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67BC" w14:textId="77777777" w:rsidR="00817AFB" w:rsidRPr="00675E77" w:rsidRDefault="00000000">
      <w:pPr>
        <w:spacing w:line="360" w:lineRule="auto"/>
        <w:ind w:firstLineChars="200" w:firstLine="643"/>
        <w:jc w:val="center"/>
        <w:rPr>
          <w:rFonts w:ascii="宋体" w:eastAsia="宋体" w:hAnsi="宋体" w:hint="eastAsia"/>
          <w:b/>
          <w:bCs/>
          <w:sz w:val="32"/>
          <w:szCs w:val="32"/>
        </w:rPr>
      </w:pPr>
      <w:bookmarkStart w:id="0" w:name="_Hlk217548214"/>
      <w:bookmarkStart w:id="1" w:name="OLE_LINK32"/>
      <w:r w:rsidRPr="00675E77">
        <w:rPr>
          <w:rFonts w:ascii="宋体" w:eastAsia="宋体" w:hAnsi="宋体" w:hint="eastAsia"/>
          <w:b/>
          <w:bCs/>
          <w:sz w:val="32"/>
          <w:szCs w:val="32"/>
        </w:rPr>
        <w:t>徐州生物工程职业技术学院艺</w:t>
      </w:r>
      <w:proofErr w:type="gramStart"/>
      <w:r w:rsidRPr="00675E77">
        <w:rPr>
          <w:rFonts w:ascii="宋体" w:eastAsia="宋体" w:hAnsi="宋体" w:hint="eastAsia"/>
          <w:b/>
          <w:bCs/>
          <w:sz w:val="32"/>
          <w:szCs w:val="32"/>
        </w:rPr>
        <w:t>体楼光</w:t>
      </w:r>
      <w:proofErr w:type="gramEnd"/>
      <w:r w:rsidRPr="00675E77">
        <w:rPr>
          <w:rFonts w:ascii="宋体" w:eastAsia="宋体" w:hAnsi="宋体" w:hint="eastAsia"/>
          <w:b/>
          <w:bCs/>
          <w:sz w:val="32"/>
          <w:szCs w:val="32"/>
        </w:rPr>
        <w:t>伏采购及安装</w:t>
      </w:r>
      <w:bookmarkEnd w:id="0"/>
    </w:p>
    <w:p w14:paraId="03AE0388" w14:textId="77777777" w:rsidR="00817AFB" w:rsidRPr="00675E77" w:rsidRDefault="00000000">
      <w:pPr>
        <w:spacing w:line="360" w:lineRule="auto"/>
        <w:ind w:firstLineChars="200" w:firstLine="643"/>
        <w:jc w:val="center"/>
        <w:rPr>
          <w:rFonts w:ascii="宋体" w:eastAsia="宋体" w:hAnsi="宋体" w:hint="eastAsia"/>
          <w:b/>
          <w:bCs/>
          <w:sz w:val="32"/>
          <w:szCs w:val="32"/>
        </w:rPr>
      </w:pPr>
      <w:r w:rsidRPr="00675E77">
        <w:rPr>
          <w:rFonts w:ascii="宋体" w:eastAsia="宋体" w:hAnsi="宋体" w:hint="eastAsia"/>
          <w:b/>
          <w:bCs/>
          <w:sz w:val="32"/>
          <w:szCs w:val="32"/>
        </w:rPr>
        <w:t>竞争性磋商文件</w:t>
      </w:r>
    </w:p>
    <w:p w14:paraId="323FB6E1" w14:textId="77777777" w:rsidR="00817AFB" w:rsidRPr="00675E77" w:rsidRDefault="00000000">
      <w:pPr>
        <w:spacing w:line="360" w:lineRule="auto"/>
        <w:ind w:firstLineChars="200" w:firstLine="482"/>
        <w:jc w:val="center"/>
        <w:rPr>
          <w:rFonts w:ascii="宋体" w:eastAsia="宋体" w:hAnsi="宋体" w:hint="eastAsia"/>
          <w:b/>
          <w:bCs/>
          <w:sz w:val="24"/>
          <w:szCs w:val="24"/>
        </w:rPr>
      </w:pPr>
      <w:r w:rsidRPr="00675E77">
        <w:rPr>
          <w:rFonts w:ascii="宋体" w:eastAsia="宋体" w:hAnsi="宋体" w:hint="eastAsia"/>
          <w:b/>
          <w:bCs/>
          <w:sz w:val="24"/>
          <w:szCs w:val="24"/>
        </w:rPr>
        <w:t>【徐生采（2025）xzsw1203】</w:t>
      </w:r>
      <w:bookmarkEnd w:id="1"/>
    </w:p>
    <w:p w14:paraId="2BE37358"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一、概述</w:t>
      </w:r>
    </w:p>
    <w:p w14:paraId="7DF51811" w14:textId="77777777" w:rsidR="00817AFB" w:rsidRPr="00675E77" w:rsidRDefault="00000000">
      <w:pPr>
        <w:spacing w:line="360" w:lineRule="auto"/>
        <w:ind w:leftChars="200" w:left="1890" w:hangingChars="700" w:hanging="1470"/>
        <w:rPr>
          <w:rFonts w:ascii="宋体" w:eastAsia="宋体" w:hAnsi="宋体" w:hint="eastAsia"/>
          <w:szCs w:val="21"/>
        </w:rPr>
      </w:pPr>
      <w:r w:rsidRPr="00675E77">
        <w:rPr>
          <w:rFonts w:ascii="宋体" w:eastAsia="宋体" w:hAnsi="宋体" w:hint="eastAsia"/>
          <w:szCs w:val="21"/>
        </w:rPr>
        <w:t xml:space="preserve">1、项目名称： 徐州生物工程职业技术学院艺体楼光伏采购及安装 </w:t>
      </w:r>
    </w:p>
    <w:p w14:paraId="2BB03FC9"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2、采购方式： 竞争性磋商</w:t>
      </w:r>
    </w:p>
    <w:p w14:paraId="5D63B69E"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3、此项目为低压不并网型光伏系统，所带负载不小于15KW，发电量能够满足3-36V光伏专用300米LED灯带连续工作5小时以上。项目施工区域位于北苑食堂屋面，设备基础土建工程已经完成。</w:t>
      </w:r>
    </w:p>
    <w:p w14:paraId="4480BEC6" w14:textId="77777777" w:rsidR="00817AFB" w:rsidRPr="00675E77" w:rsidRDefault="00000000">
      <w:pPr>
        <w:spacing w:line="360" w:lineRule="auto"/>
        <w:ind w:firstLineChars="200" w:firstLine="422"/>
        <w:rPr>
          <w:rFonts w:ascii="宋体" w:eastAsia="宋体" w:hAnsi="宋体" w:hint="eastAsia"/>
          <w:b/>
          <w:bCs/>
          <w:color w:val="EE0000"/>
          <w:szCs w:val="21"/>
        </w:rPr>
      </w:pPr>
      <w:r w:rsidRPr="00675E77">
        <w:rPr>
          <w:rFonts w:ascii="宋体" w:eastAsia="宋体" w:hAnsi="宋体" w:hint="eastAsia"/>
          <w:b/>
          <w:bCs/>
          <w:color w:val="EE0000"/>
          <w:szCs w:val="21"/>
        </w:rPr>
        <w:t xml:space="preserve">4、投标报价：不接受高于人民币5万元的投标报价。 </w:t>
      </w:r>
    </w:p>
    <w:p w14:paraId="1AFE2310" w14:textId="35DC2B3B"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xml:space="preserve">投标报价包括但不限于产品价、税金、运费、安装调试、检验、保险、培训、售后服务、供应商的利润等全部费用。招标人不再支付报价以外的任何费用。供应商有漏报或不报的，采购人将视为有关费用已包括在本项目的报价中而不予支付。采购人不支付报价以外的任何费用。 </w:t>
      </w:r>
      <w:r w:rsidR="0005543C" w:rsidRPr="00675E77">
        <w:rPr>
          <w:rFonts w:ascii="宋体" w:eastAsia="宋体" w:hAnsi="宋体"/>
          <w:szCs w:val="21"/>
        </w:rPr>
        <w:tab/>
      </w:r>
    </w:p>
    <w:p w14:paraId="1CE03D17"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二、采购需求</w:t>
      </w:r>
    </w:p>
    <w:p w14:paraId="25E5CF32"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1、项目包括设备集成、深化设计、制造、供货、运输、装卸、安装、调试、设备运行培训及质保期内的维护等相关工作。</w:t>
      </w:r>
    </w:p>
    <w:p w14:paraId="49B4DD6B" w14:textId="33208D5D"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2、技术参数及相关要求见工程量清单及附件图纸，图纸中的要求只是设备的一些原则性规定，并不是完整的详尽的要求，投标人有责任对所提供的产品采用优质工艺，对材料设备设计、制造质量的先进性负责，并符合图纸的要求。投标人需到现场查看，同时按照图纸所列主要参数及规格，对相关参数进行复核，投标人必须提供深化设计图纸及建议方案作为今后项目实施或调整的依据。</w:t>
      </w:r>
    </w:p>
    <w:p w14:paraId="70167A9B"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3、整体项目要求在签订合同后20个日历天内完成安装、调试并交付学校确保正常使用。</w:t>
      </w:r>
    </w:p>
    <w:p w14:paraId="120EB258"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4、售后服务要求：（1）自验收合格之日起总体质保期不少于贰年。（2）接到故障通知后2小时响应到达现场服务以及故障应急处理方案，12小时完成故障处理。</w:t>
      </w:r>
    </w:p>
    <w:p w14:paraId="1F141D6C"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三、工程量清单：</w:t>
      </w:r>
    </w:p>
    <w:tbl>
      <w:tblPr>
        <w:tblStyle w:val="TableNormal"/>
        <w:tblW w:w="4716" w:type="pct"/>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7"/>
        <w:gridCol w:w="1840"/>
        <w:gridCol w:w="1276"/>
        <w:gridCol w:w="851"/>
        <w:gridCol w:w="567"/>
        <w:gridCol w:w="2554"/>
      </w:tblGrid>
      <w:tr w:rsidR="00817AFB" w:rsidRPr="00675E77" w14:paraId="2D6B87D0" w14:textId="77777777">
        <w:trPr>
          <w:trHeight w:val="428"/>
          <w:jc w:val="center"/>
        </w:trPr>
        <w:tc>
          <w:tcPr>
            <w:tcW w:w="767" w:type="dxa"/>
            <w:vAlign w:val="center"/>
          </w:tcPr>
          <w:p w14:paraId="76D9FBBA" w14:textId="77777777" w:rsidR="00817AFB" w:rsidRPr="00675E77" w:rsidRDefault="00000000">
            <w:pPr>
              <w:pStyle w:val="a4"/>
              <w:jc w:val="center"/>
            </w:pPr>
            <w:r w:rsidRPr="00675E77">
              <w:t>序号</w:t>
            </w:r>
          </w:p>
        </w:tc>
        <w:tc>
          <w:tcPr>
            <w:tcW w:w="1840" w:type="dxa"/>
            <w:vAlign w:val="center"/>
          </w:tcPr>
          <w:p w14:paraId="239B0329" w14:textId="77777777" w:rsidR="00817AFB" w:rsidRPr="00675E77" w:rsidRDefault="00000000">
            <w:pPr>
              <w:pStyle w:val="a4"/>
              <w:jc w:val="center"/>
            </w:pPr>
            <w:r w:rsidRPr="00675E77">
              <w:t>设备名称</w:t>
            </w:r>
          </w:p>
        </w:tc>
        <w:tc>
          <w:tcPr>
            <w:tcW w:w="1276" w:type="dxa"/>
            <w:vAlign w:val="center"/>
          </w:tcPr>
          <w:p w14:paraId="0CD507A7" w14:textId="77777777" w:rsidR="00817AFB" w:rsidRPr="00675E77" w:rsidRDefault="00000000">
            <w:pPr>
              <w:pStyle w:val="a4"/>
              <w:jc w:val="center"/>
            </w:pPr>
            <w:r w:rsidRPr="00675E77">
              <w:t>规格型号</w:t>
            </w:r>
          </w:p>
        </w:tc>
        <w:tc>
          <w:tcPr>
            <w:tcW w:w="851" w:type="dxa"/>
            <w:vAlign w:val="center"/>
          </w:tcPr>
          <w:p w14:paraId="63933748" w14:textId="77777777" w:rsidR="00817AFB" w:rsidRPr="00675E77" w:rsidRDefault="00000000">
            <w:pPr>
              <w:pStyle w:val="a4"/>
              <w:jc w:val="center"/>
            </w:pPr>
            <w:r w:rsidRPr="00675E77">
              <w:t>单位</w:t>
            </w:r>
          </w:p>
        </w:tc>
        <w:tc>
          <w:tcPr>
            <w:tcW w:w="567" w:type="dxa"/>
            <w:vAlign w:val="center"/>
          </w:tcPr>
          <w:p w14:paraId="21BCA60A" w14:textId="77777777" w:rsidR="00817AFB" w:rsidRPr="00675E77" w:rsidRDefault="00000000">
            <w:pPr>
              <w:pStyle w:val="a4"/>
              <w:jc w:val="center"/>
            </w:pPr>
            <w:r w:rsidRPr="00675E77">
              <w:t>数量</w:t>
            </w:r>
          </w:p>
        </w:tc>
        <w:tc>
          <w:tcPr>
            <w:tcW w:w="2554" w:type="dxa"/>
            <w:vAlign w:val="center"/>
          </w:tcPr>
          <w:p w14:paraId="5D3AA227" w14:textId="77777777" w:rsidR="00817AFB" w:rsidRPr="00675E77" w:rsidRDefault="00000000">
            <w:pPr>
              <w:pStyle w:val="a4"/>
              <w:jc w:val="center"/>
            </w:pPr>
            <w:r w:rsidRPr="00675E77">
              <w:t>备注</w:t>
            </w:r>
          </w:p>
        </w:tc>
      </w:tr>
      <w:tr w:rsidR="00817AFB" w:rsidRPr="00675E77" w14:paraId="45B9CA91" w14:textId="77777777">
        <w:trPr>
          <w:trHeight w:val="232"/>
          <w:jc w:val="center"/>
        </w:trPr>
        <w:tc>
          <w:tcPr>
            <w:tcW w:w="7855" w:type="dxa"/>
            <w:gridSpan w:val="6"/>
            <w:vAlign w:val="center"/>
          </w:tcPr>
          <w:p w14:paraId="114601A5" w14:textId="77777777" w:rsidR="00817AFB" w:rsidRPr="00675E77" w:rsidRDefault="00000000">
            <w:pPr>
              <w:pStyle w:val="a4"/>
              <w:jc w:val="center"/>
            </w:pPr>
            <w:r w:rsidRPr="00675E77">
              <w:t>光伏部分</w:t>
            </w:r>
          </w:p>
        </w:tc>
      </w:tr>
      <w:tr w:rsidR="00817AFB" w:rsidRPr="00675E77" w14:paraId="56442707" w14:textId="77777777">
        <w:trPr>
          <w:trHeight w:val="552"/>
          <w:jc w:val="center"/>
        </w:trPr>
        <w:tc>
          <w:tcPr>
            <w:tcW w:w="767" w:type="dxa"/>
            <w:vAlign w:val="center"/>
          </w:tcPr>
          <w:p w14:paraId="039CFC4A" w14:textId="77777777" w:rsidR="00817AFB" w:rsidRPr="00675E77" w:rsidRDefault="00000000">
            <w:pPr>
              <w:pStyle w:val="a4"/>
              <w:jc w:val="center"/>
            </w:pPr>
            <w:r w:rsidRPr="00675E77">
              <w:t>1</w:t>
            </w:r>
          </w:p>
        </w:tc>
        <w:tc>
          <w:tcPr>
            <w:tcW w:w="1840" w:type="dxa"/>
            <w:vAlign w:val="center"/>
          </w:tcPr>
          <w:p w14:paraId="38874DAB" w14:textId="77777777" w:rsidR="00817AFB" w:rsidRPr="00675E77" w:rsidRDefault="00000000">
            <w:pPr>
              <w:pStyle w:val="a4"/>
              <w:jc w:val="center"/>
            </w:pPr>
            <w:bookmarkStart w:id="2" w:name="OLE_LINK30"/>
            <w:r w:rsidRPr="00675E77">
              <w:t>光伏组件</w:t>
            </w:r>
            <w:bookmarkEnd w:id="2"/>
          </w:p>
        </w:tc>
        <w:tc>
          <w:tcPr>
            <w:tcW w:w="1276" w:type="dxa"/>
            <w:vAlign w:val="center"/>
          </w:tcPr>
          <w:p w14:paraId="39BB6819" w14:textId="77777777" w:rsidR="00817AFB" w:rsidRPr="00675E77" w:rsidRDefault="00000000">
            <w:pPr>
              <w:pStyle w:val="a4"/>
              <w:jc w:val="center"/>
            </w:pPr>
            <w:r w:rsidRPr="00675E77">
              <w:t xml:space="preserve">550Wp </w:t>
            </w:r>
            <w:r w:rsidRPr="00675E77">
              <w:t>单晶硅光伏组件</w:t>
            </w:r>
          </w:p>
        </w:tc>
        <w:tc>
          <w:tcPr>
            <w:tcW w:w="851" w:type="dxa"/>
            <w:vAlign w:val="center"/>
          </w:tcPr>
          <w:p w14:paraId="65954BCA" w14:textId="77777777" w:rsidR="00817AFB" w:rsidRPr="00675E77" w:rsidRDefault="00000000">
            <w:pPr>
              <w:pStyle w:val="a4"/>
              <w:jc w:val="center"/>
            </w:pPr>
            <w:r w:rsidRPr="00675E77">
              <w:t>块</w:t>
            </w:r>
          </w:p>
        </w:tc>
        <w:tc>
          <w:tcPr>
            <w:tcW w:w="567" w:type="dxa"/>
            <w:vAlign w:val="center"/>
          </w:tcPr>
          <w:p w14:paraId="2B8973E1" w14:textId="77777777" w:rsidR="00817AFB" w:rsidRPr="00675E77" w:rsidRDefault="00000000">
            <w:pPr>
              <w:pStyle w:val="a4"/>
              <w:jc w:val="center"/>
            </w:pPr>
            <w:r w:rsidRPr="00675E77">
              <w:t>28</w:t>
            </w:r>
          </w:p>
        </w:tc>
        <w:tc>
          <w:tcPr>
            <w:tcW w:w="2554" w:type="dxa"/>
            <w:vAlign w:val="center"/>
          </w:tcPr>
          <w:p w14:paraId="532F3D01" w14:textId="77777777" w:rsidR="00817AFB" w:rsidRPr="00675E77" w:rsidRDefault="00000000" w:rsidP="007D7F34">
            <w:pPr>
              <w:pStyle w:val="a4"/>
              <w:jc w:val="left"/>
            </w:pPr>
            <w:r w:rsidRPr="00675E77">
              <w:rPr>
                <w:rFonts w:hint="eastAsia"/>
              </w:rPr>
              <w:t>1.</w:t>
            </w:r>
            <w:r w:rsidRPr="00675E77">
              <w:t>光伏板的峰值功率可调整，但总体负载不小于</w:t>
            </w:r>
            <w:r w:rsidRPr="00675E77">
              <w:t>15KW</w:t>
            </w:r>
            <w:r w:rsidRPr="00675E77">
              <w:t>。</w:t>
            </w:r>
            <w:r w:rsidRPr="00675E77">
              <w:rPr>
                <w:rFonts w:hint="eastAsia"/>
              </w:rPr>
              <w:t>2.</w:t>
            </w:r>
            <w:r w:rsidRPr="00675E77">
              <w:rPr>
                <w:rFonts w:hint="eastAsia"/>
              </w:rPr>
              <w:t>质保不少于</w:t>
            </w:r>
            <w:r w:rsidRPr="00675E77">
              <w:rPr>
                <w:rFonts w:hint="eastAsia"/>
              </w:rPr>
              <w:t>30</w:t>
            </w:r>
            <w:r w:rsidRPr="00675E77">
              <w:rPr>
                <w:rFonts w:hint="eastAsia"/>
              </w:rPr>
              <w:t>年。</w:t>
            </w:r>
          </w:p>
        </w:tc>
      </w:tr>
      <w:tr w:rsidR="00817AFB" w:rsidRPr="00675E77" w14:paraId="637803E6" w14:textId="77777777">
        <w:trPr>
          <w:trHeight w:val="281"/>
          <w:jc w:val="center"/>
        </w:trPr>
        <w:tc>
          <w:tcPr>
            <w:tcW w:w="767" w:type="dxa"/>
            <w:vAlign w:val="center"/>
          </w:tcPr>
          <w:p w14:paraId="0F9A2551" w14:textId="77777777" w:rsidR="00817AFB" w:rsidRPr="00675E77" w:rsidRDefault="00000000">
            <w:pPr>
              <w:pStyle w:val="a4"/>
              <w:jc w:val="center"/>
            </w:pPr>
            <w:r w:rsidRPr="00675E77">
              <w:t>2</w:t>
            </w:r>
          </w:p>
        </w:tc>
        <w:tc>
          <w:tcPr>
            <w:tcW w:w="1840" w:type="dxa"/>
            <w:vAlign w:val="center"/>
          </w:tcPr>
          <w:p w14:paraId="27964BE0" w14:textId="77777777" w:rsidR="00817AFB" w:rsidRPr="00675E77" w:rsidRDefault="00000000">
            <w:pPr>
              <w:pStyle w:val="a4"/>
              <w:jc w:val="center"/>
            </w:pPr>
            <w:r w:rsidRPr="00675E77">
              <w:t>光伏逆变器</w:t>
            </w:r>
          </w:p>
        </w:tc>
        <w:tc>
          <w:tcPr>
            <w:tcW w:w="1276" w:type="dxa"/>
            <w:vAlign w:val="center"/>
          </w:tcPr>
          <w:p w14:paraId="4BE993BC" w14:textId="77777777" w:rsidR="00817AFB" w:rsidRPr="00675E77" w:rsidRDefault="00000000">
            <w:pPr>
              <w:pStyle w:val="a4"/>
              <w:jc w:val="center"/>
            </w:pPr>
            <w:r w:rsidRPr="00675E77">
              <w:t>15kW</w:t>
            </w:r>
          </w:p>
        </w:tc>
        <w:tc>
          <w:tcPr>
            <w:tcW w:w="851" w:type="dxa"/>
            <w:vAlign w:val="center"/>
          </w:tcPr>
          <w:p w14:paraId="5AD57873" w14:textId="77777777" w:rsidR="00817AFB" w:rsidRPr="00675E77" w:rsidRDefault="00000000">
            <w:pPr>
              <w:pStyle w:val="a4"/>
              <w:jc w:val="center"/>
            </w:pPr>
            <w:r w:rsidRPr="00675E77">
              <w:t>台</w:t>
            </w:r>
          </w:p>
        </w:tc>
        <w:tc>
          <w:tcPr>
            <w:tcW w:w="567" w:type="dxa"/>
            <w:vAlign w:val="center"/>
          </w:tcPr>
          <w:p w14:paraId="4A7AB5DC" w14:textId="77777777" w:rsidR="00817AFB" w:rsidRPr="00675E77" w:rsidRDefault="00000000">
            <w:pPr>
              <w:pStyle w:val="a4"/>
              <w:jc w:val="center"/>
            </w:pPr>
            <w:r w:rsidRPr="00675E77">
              <w:t>1</w:t>
            </w:r>
          </w:p>
        </w:tc>
        <w:tc>
          <w:tcPr>
            <w:tcW w:w="2554" w:type="dxa"/>
            <w:vAlign w:val="center"/>
          </w:tcPr>
          <w:p w14:paraId="609F89D8" w14:textId="77777777" w:rsidR="00817AFB" w:rsidRPr="00675E77" w:rsidRDefault="00817AFB">
            <w:pPr>
              <w:pStyle w:val="a4"/>
              <w:jc w:val="center"/>
            </w:pPr>
          </w:p>
        </w:tc>
      </w:tr>
      <w:tr w:rsidR="00817AFB" w:rsidRPr="00675E77" w14:paraId="76332947" w14:textId="77777777">
        <w:trPr>
          <w:trHeight w:val="232"/>
          <w:jc w:val="center"/>
        </w:trPr>
        <w:tc>
          <w:tcPr>
            <w:tcW w:w="7855" w:type="dxa"/>
            <w:gridSpan w:val="6"/>
            <w:vAlign w:val="center"/>
          </w:tcPr>
          <w:p w14:paraId="0E3A85FE" w14:textId="77777777" w:rsidR="00817AFB" w:rsidRPr="00675E77" w:rsidRDefault="00000000">
            <w:pPr>
              <w:pStyle w:val="a4"/>
              <w:jc w:val="center"/>
            </w:pPr>
            <w:r w:rsidRPr="00675E77">
              <w:t>集电线路</w:t>
            </w:r>
          </w:p>
        </w:tc>
      </w:tr>
      <w:tr w:rsidR="00817AFB" w:rsidRPr="00675E77" w14:paraId="464F3616" w14:textId="77777777">
        <w:trPr>
          <w:trHeight w:val="668"/>
          <w:jc w:val="center"/>
        </w:trPr>
        <w:tc>
          <w:tcPr>
            <w:tcW w:w="767" w:type="dxa"/>
            <w:vAlign w:val="center"/>
          </w:tcPr>
          <w:p w14:paraId="23C377FD" w14:textId="77777777" w:rsidR="00817AFB" w:rsidRPr="00675E77" w:rsidRDefault="00000000">
            <w:pPr>
              <w:pStyle w:val="a4"/>
              <w:jc w:val="center"/>
            </w:pPr>
            <w:r w:rsidRPr="00675E77">
              <w:lastRenderedPageBreak/>
              <w:t>1</w:t>
            </w:r>
          </w:p>
        </w:tc>
        <w:tc>
          <w:tcPr>
            <w:tcW w:w="1840" w:type="dxa"/>
            <w:vAlign w:val="center"/>
          </w:tcPr>
          <w:p w14:paraId="1CDEEDAB" w14:textId="77777777" w:rsidR="00817AFB" w:rsidRPr="00675E77" w:rsidRDefault="00000000">
            <w:pPr>
              <w:pStyle w:val="a4"/>
              <w:jc w:val="center"/>
            </w:pPr>
            <w:r w:rsidRPr="00675E77">
              <w:t>光伏专用电缆</w:t>
            </w:r>
          </w:p>
        </w:tc>
        <w:tc>
          <w:tcPr>
            <w:tcW w:w="1276" w:type="dxa"/>
            <w:vAlign w:val="center"/>
          </w:tcPr>
          <w:p w14:paraId="2F507AE9" w14:textId="77777777" w:rsidR="00817AFB" w:rsidRPr="00675E77" w:rsidRDefault="00000000">
            <w:pPr>
              <w:pStyle w:val="a4"/>
              <w:jc w:val="center"/>
            </w:pPr>
            <w:r w:rsidRPr="00675E77">
              <w:t>PV1-F-1000VDC-1×4mm²</w:t>
            </w:r>
          </w:p>
        </w:tc>
        <w:tc>
          <w:tcPr>
            <w:tcW w:w="851" w:type="dxa"/>
            <w:vAlign w:val="center"/>
          </w:tcPr>
          <w:p w14:paraId="3D88028E" w14:textId="77777777" w:rsidR="00817AFB" w:rsidRPr="00675E77" w:rsidRDefault="00000000">
            <w:pPr>
              <w:pStyle w:val="a4"/>
              <w:jc w:val="center"/>
            </w:pPr>
            <w:r w:rsidRPr="00675E77">
              <w:t>米</w:t>
            </w:r>
          </w:p>
        </w:tc>
        <w:tc>
          <w:tcPr>
            <w:tcW w:w="567" w:type="dxa"/>
            <w:vAlign w:val="center"/>
          </w:tcPr>
          <w:p w14:paraId="25D6C71F" w14:textId="77777777" w:rsidR="00817AFB" w:rsidRPr="00675E77" w:rsidRDefault="00000000">
            <w:pPr>
              <w:pStyle w:val="a4"/>
              <w:jc w:val="center"/>
            </w:pPr>
            <w:r w:rsidRPr="00675E77">
              <w:t>225</w:t>
            </w:r>
          </w:p>
        </w:tc>
        <w:tc>
          <w:tcPr>
            <w:tcW w:w="2554" w:type="dxa"/>
            <w:vAlign w:val="center"/>
          </w:tcPr>
          <w:p w14:paraId="3BA1B951" w14:textId="77777777" w:rsidR="00817AFB" w:rsidRPr="00675E77" w:rsidRDefault="00000000">
            <w:pPr>
              <w:pStyle w:val="a4"/>
              <w:jc w:val="center"/>
            </w:pPr>
            <w:r w:rsidRPr="00675E77">
              <w:t>米数</w:t>
            </w:r>
            <w:proofErr w:type="gramStart"/>
            <w:r w:rsidRPr="00675E77">
              <w:t>为暂估</w:t>
            </w:r>
            <w:proofErr w:type="gramEnd"/>
            <w:r w:rsidRPr="00675E77">
              <w:t>，以现场为准</w:t>
            </w:r>
          </w:p>
        </w:tc>
      </w:tr>
      <w:tr w:rsidR="00817AFB" w:rsidRPr="00675E77" w14:paraId="0911C79B" w14:textId="77777777">
        <w:trPr>
          <w:trHeight w:val="729"/>
          <w:jc w:val="center"/>
        </w:trPr>
        <w:tc>
          <w:tcPr>
            <w:tcW w:w="767" w:type="dxa"/>
            <w:vAlign w:val="center"/>
          </w:tcPr>
          <w:p w14:paraId="67DAC5C7" w14:textId="77777777" w:rsidR="00817AFB" w:rsidRPr="00675E77" w:rsidRDefault="00000000">
            <w:pPr>
              <w:pStyle w:val="a4"/>
              <w:jc w:val="center"/>
            </w:pPr>
            <w:r w:rsidRPr="00675E77">
              <w:t>2</w:t>
            </w:r>
          </w:p>
        </w:tc>
        <w:tc>
          <w:tcPr>
            <w:tcW w:w="1840" w:type="dxa"/>
            <w:vAlign w:val="center"/>
          </w:tcPr>
          <w:p w14:paraId="4EE250B0" w14:textId="77777777" w:rsidR="00817AFB" w:rsidRPr="00675E77" w:rsidRDefault="00000000">
            <w:pPr>
              <w:pStyle w:val="a4"/>
              <w:jc w:val="center"/>
            </w:pPr>
            <w:r w:rsidRPr="00675E77">
              <w:t>低压交流电缆</w:t>
            </w:r>
          </w:p>
        </w:tc>
        <w:tc>
          <w:tcPr>
            <w:tcW w:w="1276" w:type="dxa"/>
            <w:vAlign w:val="center"/>
          </w:tcPr>
          <w:p w14:paraId="5B3E5145" w14:textId="77777777" w:rsidR="00817AFB" w:rsidRPr="00675E77" w:rsidRDefault="00000000">
            <w:pPr>
              <w:pStyle w:val="a4"/>
              <w:jc w:val="center"/>
            </w:pPr>
            <w:r w:rsidRPr="00675E77">
              <w:t>ZRC-YJV22-0.6/1kV-3x10+2x16</w:t>
            </w:r>
          </w:p>
        </w:tc>
        <w:tc>
          <w:tcPr>
            <w:tcW w:w="851" w:type="dxa"/>
            <w:vAlign w:val="center"/>
          </w:tcPr>
          <w:p w14:paraId="00C09C09" w14:textId="77777777" w:rsidR="00817AFB" w:rsidRPr="00675E77" w:rsidRDefault="00000000">
            <w:pPr>
              <w:pStyle w:val="a4"/>
              <w:jc w:val="center"/>
            </w:pPr>
            <w:r w:rsidRPr="00675E77">
              <w:t>米</w:t>
            </w:r>
          </w:p>
        </w:tc>
        <w:tc>
          <w:tcPr>
            <w:tcW w:w="567" w:type="dxa"/>
            <w:vAlign w:val="center"/>
          </w:tcPr>
          <w:p w14:paraId="782EC22F" w14:textId="77777777" w:rsidR="00817AFB" w:rsidRPr="00675E77" w:rsidRDefault="00000000">
            <w:pPr>
              <w:pStyle w:val="a4"/>
              <w:jc w:val="center"/>
            </w:pPr>
            <w:r w:rsidRPr="00675E77">
              <w:t>30</w:t>
            </w:r>
          </w:p>
        </w:tc>
        <w:tc>
          <w:tcPr>
            <w:tcW w:w="2554" w:type="dxa"/>
            <w:vAlign w:val="center"/>
          </w:tcPr>
          <w:p w14:paraId="34DC78C4" w14:textId="77777777" w:rsidR="00817AFB" w:rsidRPr="00675E77" w:rsidRDefault="00000000">
            <w:pPr>
              <w:pStyle w:val="a4"/>
              <w:jc w:val="center"/>
            </w:pPr>
            <w:r w:rsidRPr="00675E77">
              <w:t>逆变器出线（根据现场确定是否需要）</w:t>
            </w:r>
          </w:p>
        </w:tc>
      </w:tr>
      <w:tr w:rsidR="00817AFB" w:rsidRPr="00675E77" w14:paraId="03B3AF4A" w14:textId="77777777">
        <w:trPr>
          <w:trHeight w:val="232"/>
          <w:jc w:val="center"/>
        </w:trPr>
        <w:tc>
          <w:tcPr>
            <w:tcW w:w="7855" w:type="dxa"/>
            <w:gridSpan w:val="6"/>
            <w:vAlign w:val="center"/>
          </w:tcPr>
          <w:p w14:paraId="0A2334F7" w14:textId="77777777" w:rsidR="00817AFB" w:rsidRPr="00675E77" w:rsidRDefault="00000000">
            <w:pPr>
              <w:pStyle w:val="a4"/>
              <w:jc w:val="center"/>
            </w:pPr>
            <w:r w:rsidRPr="00675E77">
              <w:t>储能部分</w:t>
            </w:r>
          </w:p>
        </w:tc>
      </w:tr>
      <w:tr w:rsidR="00817AFB" w:rsidRPr="00675E77" w14:paraId="407A4B38" w14:textId="77777777">
        <w:trPr>
          <w:trHeight w:val="280"/>
          <w:jc w:val="center"/>
        </w:trPr>
        <w:tc>
          <w:tcPr>
            <w:tcW w:w="767" w:type="dxa"/>
            <w:vAlign w:val="center"/>
          </w:tcPr>
          <w:p w14:paraId="1F586F45" w14:textId="77777777" w:rsidR="00817AFB" w:rsidRPr="00675E77" w:rsidRDefault="00000000">
            <w:pPr>
              <w:pStyle w:val="a4"/>
              <w:jc w:val="center"/>
            </w:pPr>
            <w:r w:rsidRPr="00675E77">
              <w:t>1</w:t>
            </w:r>
          </w:p>
        </w:tc>
        <w:tc>
          <w:tcPr>
            <w:tcW w:w="1840" w:type="dxa"/>
            <w:vAlign w:val="center"/>
          </w:tcPr>
          <w:p w14:paraId="1EB16530" w14:textId="77777777" w:rsidR="00817AFB" w:rsidRPr="00675E77" w:rsidRDefault="00000000">
            <w:pPr>
              <w:pStyle w:val="a4"/>
              <w:jc w:val="center"/>
            </w:pPr>
            <w:r w:rsidRPr="00675E77">
              <w:t>储能电池</w:t>
            </w:r>
          </w:p>
        </w:tc>
        <w:tc>
          <w:tcPr>
            <w:tcW w:w="1276" w:type="dxa"/>
            <w:vAlign w:val="center"/>
          </w:tcPr>
          <w:p w14:paraId="1683A1FB" w14:textId="77777777" w:rsidR="00817AFB" w:rsidRPr="00675E77" w:rsidRDefault="00817AFB">
            <w:pPr>
              <w:pStyle w:val="a4"/>
              <w:jc w:val="center"/>
            </w:pPr>
          </w:p>
        </w:tc>
        <w:tc>
          <w:tcPr>
            <w:tcW w:w="851" w:type="dxa"/>
            <w:vAlign w:val="center"/>
          </w:tcPr>
          <w:p w14:paraId="52E9CEDB" w14:textId="77777777" w:rsidR="00817AFB" w:rsidRPr="00675E77" w:rsidRDefault="00000000">
            <w:pPr>
              <w:pStyle w:val="a4"/>
              <w:jc w:val="center"/>
            </w:pPr>
            <w:r w:rsidRPr="00675E77">
              <w:t>台</w:t>
            </w:r>
          </w:p>
        </w:tc>
        <w:tc>
          <w:tcPr>
            <w:tcW w:w="567" w:type="dxa"/>
            <w:vAlign w:val="center"/>
          </w:tcPr>
          <w:p w14:paraId="6EB19BFF" w14:textId="77777777" w:rsidR="00817AFB" w:rsidRPr="00675E77" w:rsidRDefault="00000000">
            <w:pPr>
              <w:pStyle w:val="a4"/>
              <w:jc w:val="center"/>
            </w:pPr>
            <w:r w:rsidRPr="00675E77">
              <w:t>1</w:t>
            </w:r>
          </w:p>
        </w:tc>
        <w:tc>
          <w:tcPr>
            <w:tcW w:w="2554" w:type="dxa"/>
            <w:vAlign w:val="center"/>
          </w:tcPr>
          <w:p w14:paraId="2EBA69D1" w14:textId="77777777" w:rsidR="00817AFB" w:rsidRPr="00675E77" w:rsidRDefault="00000000" w:rsidP="007D7F34">
            <w:pPr>
              <w:pStyle w:val="a4"/>
              <w:jc w:val="left"/>
            </w:pPr>
            <w:r w:rsidRPr="00675E77">
              <w:rPr>
                <w:rFonts w:hint="eastAsia"/>
              </w:rPr>
              <w:t>1.</w:t>
            </w:r>
            <w:r w:rsidRPr="00675E77">
              <w:rPr>
                <w:rFonts w:hint="eastAsia"/>
              </w:rPr>
              <w:t>磷酸铁锂储能电池，循环寿命≥</w:t>
            </w:r>
            <w:r w:rsidRPr="00675E77">
              <w:rPr>
                <w:rFonts w:hint="eastAsia"/>
              </w:rPr>
              <w:t>6000</w:t>
            </w:r>
            <w:r w:rsidRPr="00675E77">
              <w:rPr>
                <w:rFonts w:hint="eastAsia"/>
              </w:rPr>
              <w:t>次；</w:t>
            </w:r>
            <w:r w:rsidRPr="00675E77">
              <w:rPr>
                <w:rFonts w:hint="eastAsia"/>
              </w:rPr>
              <w:t>2.</w:t>
            </w:r>
            <w:r w:rsidRPr="00675E77">
              <w:t>满足光伏专用</w:t>
            </w:r>
            <w:r w:rsidRPr="00675E77">
              <w:t>LED</w:t>
            </w:r>
            <w:r w:rsidRPr="00675E77">
              <w:t>灯带（</w:t>
            </w:r>
            <w:r w:rsidRPr="00675E77">
              <w:t>3*36V</w:t>
            </w:r>
            <w:r w:rsidRPr="00675E77">
              <w:t>，长度</w:t>
            </w:r>
            <w:r w:rsidRPr="00675E77">
              <w:t>300</w:t>
            </w:r>
            <w:r w:rsidRPr="00675E77">
              <w:t>米）连续工作</w:t>
            </w:r>
            <w:r w:rsidRPr="00675E77">
              <w:t>5</w:t>
            </w:r>
            <w:r w:rsidRPr="00675E77">
              <w:t>小时以上</w:t>
            </w:r>
            <w:r w:rsidRPr="00675E77">
              <w:rPr>
                <w:rFonts w:hint="eastAsia"/>
              </w:rPr>
              <w:t>。</w:t>
            </w:r>
            <w:r w:rsidRPr="00675E77">
              <w:rPr>
                <w:rFonts w:hint="eastAsia"/>
              </w:rPr>
              <w:t>3.</w:t>
            </w:r>
            <w:r w:rsidRPr="00675E77">
              <w:rPr>
                <w:rFonts w:hint="eastAsia"/>
              </w:rPr>
              <w:t>质保不少于</w:t>
            </w:r>
            <w:r w:rsidRPr="00675E77">
              <w:rPr>
                <w:rFonts w:hint="eastAsia"/>
              </w:rPr>
              <w:t>3</w:t>
            </w:r>
            <w:r w:rsidRPr="00675E77">
              <w:rPr>
                <w:rFonts w:hint="eastAsia"/>
              </w:rPr>
              <w:t>年</w:t>
            </w:r>
          </w:p>
        </w:tc>
      </w:tr>
      <w:tr w:rsidR="00817AFB" w:rsidRPr="00675E77" w14:paraId="79600EDA" w14:textId="77777777">
        <w:trPr>
          <w:trHeight w:val="232"/>
          <w:jc w:val="center"/>
        </w:trPr>
        <w:tc>
          <w:tcPr>
            <w:tcW w:w="7855" w:type="dxa"/>
            <w:gridSpan w:val="6"/>
            <w:vAlign w:val="center"/>
          </w:tcPr>
          <w:p w14:paraId="2EA48A72" w14:textId="77777777" w:rsidR="00817AFB" w:rsidRPr="00675E77" w:rsidRDefault="00000000">
            <w:pPr>
              <w:pStyle w:val="a4"/>
              <w:jc w:val="center"/>
            </w:pPr>
            <w:r w:rsidRPr="00675E77">
              <w:t>其他</w:t>
            </w:r>
          </w:p>
        </w:tc>
      </w:tr>
      <w:tr w:rsidR="00817AFB" w:rsidRPr="00675E77" w14:paraId="331C6662" w14:textId="77777777">
        <w:trPr>
          <w:trHeight w:val="479"/>
          <w:jc w:val="center"/>
        </w:trPr>
        <w:tc>
          <w:tcPr>
            <w:tcW w:w="767" w:type="dxa"/>
            <w:vAlign w:val="center"/>
          </w:tcPr>
          <w:p w14:paraId="7526C06C" w14:textId="77777777" w:rsidR="00817AFB" w:rsidRPr="00675E77" w:rsidRDefault="00000000">
            <w:pPr>
              <w:pStyle w:val="a4"/>
              <w:jc w:val="center"/>
            </w:pPr>
            <w:r w:rsidRPr="00675E77">
              <w:t>1</w:t>
            </w:r>
          </w:p>
        </w:tc>
        <w:tc>
          <w:tcPr>
            <w:tcW w:w="1840" w:type="dxa"/>
            <w:vAlign w:val="center"/>
          </w:tcPr>
          <w:p w14:paraId="6AB0D98E" w14:textId="77777777" w:rsidR="00817AFB" w:rsidRPr="00675E77" w:rsidRDefault="00000000">
            <w:pPr>
              <w:pStyle w:val="a4"/>
              <w:jc w:val="center"/>
            </w:pPr>
            <w:r w:rsidRPr="00675E77">
              <w:rPr>
                <w:rFonts w:hint="eastAsia"/>
                <w:sz w:val="24"/>
              </w:rPr>
              <w:t>LED</w:t>
            </w:r>
            <w:r w:rsidRPr="00675E77">
              <w:rPr>
                <w:rFonts w:hint="eastAsia"/>
                <w:sz w:val="24"/>
              </w:rPr>
              <w:t>灯带</w:t>
            </w:r>
          </w:p>
        </w:tc>
        <w:tc>
          <w:tcPr>
            <w:tcW w:w="1276" w:type="dxa"/>
            <w:vAlign w:val="center"/>
          </w:tcPr>
          <w:p w14:paraId="1D971333" w14:textId="77777777" w:rsidR="00817AFB" w:rsidRPr="00675E77" w:rsidRDefault="00000000">
            <w:pPr>
              <w:pStyle w:val="a4"/>
              <w:jc w:val="center"/>
            </w:pPr>
            <w:r w:rsidRPr="00675E77">
              <w:rPr>
                <w:rFonts w:hint="eastAsia"/>
                <w:sz w:val="24"/>
              </w:rPr>
              <w:t>3-36V</w:t>
            </w:r>
            <w:r w:rsidRPr="00675E77">
              <w:rPr>
                <w:rFonts w:hint="eastAsia"/>
                <w:sz w:val="24"/>
              </w:rPr>
              <w:t>，长度</w:t>
            </w:r>
            <w:r w:rsidRPr="00675E77">
              <w:rPr>
                <w:rFonts w:hint="eastAsia"/>
                <w:sz w:val="24"/>
              </w:rPr>
              <w:t>300</w:t>
            </w:r>
            <w:r w:rsidRPr="00675E77">
              <w:rPr>
                <w:rFonts w:hint="eastAsia"/>
                <w:sz w:val="24"/>
              </w:rPr>
              <w:t>米</w:t>
            </w:r>
          </w:p>
        </w:tc>
        <w:tc>
          <w:tcPr>
            <w:tcW w:w="851" w:type="dxa"/>
            <w:vAlign w:val="center"/>
          </w:tcPr>
          <w:p w14:paraId="47C8539C" w14:textId="77777777" w:rsidR="00817AFB" w:rsidRPr="00675E77" w:rsidRDefault="00000000">
            <w:pPr>
              <w:pStyle w:val="a4"/>
              <w:jc w:val="center"/>
            </w:pPr>
            <w:r w:rsidRPr="00675E77">
              <w:rPr>
                <w:rFonts w:hint="eastAsia"/>
                <w:sz w:val="24"/>
              </w:rPr>
              <w:t>米</w:t>
            </w:r>
          </w:p>
        </w:tc>
        <w:tc>
          <w:tcPr>
            <w:tcW w:w="567" w:type="dxa"/>
            <w:vAlign w:val="center"/>
          </w:tcPr>
          <w:p w14:paraId="6B3C5778" w14:textId="77777777" w:rsidR="00817AFB" w:rsidRPr="00675E77" w:rsidRDefault="00000000">
            <w:pPr>
              <w:pStyle w:val="a4"/>
              <w:jc w:val="center"/>
            </w:pPr>
            <w:r w:rsidRPr="00675E77">
              <w:rPr>
                <w:rFonts w:hint="eastAsia"/>
                <w:sz w:val="24"/>
              </w:rPr>
              <w:t>1</w:t>
            </w:r>
          </w:p>
        </w:tc>
        <w:tc>
          <w:tcPr>
            <w:tcW w:w="2554" w:type="dxa"/>
            <w:vAlign w:val="center"/>
          </w:tcPr>
          <w:p w14:paraId="04F48198" w14:textId="77777777" w:rsidR="00817AFB" w:rsidRPr="00675E77" w:rsidRDefault="00817AFB">
            <w:pPr>
              <w:pStyle w:val="a4"/>
              <w:jc w:val="center"/>
            </w:pPr>
          </w:p>
        </w:tc>
      </w:tr>
      <w:tr w:rsidR="00817AFB" w:rsidRPr="00675E77" w14:paraId="1D53B1F0" w14:textId="77777777">
        <w:trPr>
          <w:trHeight w:val="479"/>
          <w:jc w:val="center"/>
        </w:trPr>
        <w:tc>
          <w:tcPr>
            <w:tcW w:w="767" w:type="dxa"/>
            <w:vAlign w:val="center"/>
          </w:tcPr>
          <w:p w14:paraId="63907FFC" w14:textId="77777777" w:rsidR="00817AFB" w:rsidRPr="00675E77" w:rsidRDefault="00000000">
            <w:pPr>
              <w:pStyle w:val="a4"/>
              <w:jc w:val="center"/>
            </w:pPr>
            <w:r w:rsidRPr="00675E77">
              <w:rPr>
                <w:rFonts w:hint="eastAsia"/>
              </w:rPr>
              <w:t>2</w:t>
            </w:r>
          </w:p>
        </w:tc>
        <w:tc>
          <w:tcPr>
            <w:tcW w:w="1840" w:type="dxa"/>
            <w:vAlign w:val="center"/>
          </w:tcPr>
          <w:p w14:paraId="398AE434" w14:textId="77777777" w:rsidR="00817AFB" w:rsidRPr="00675E77" w:rsidRDefault="00000000">
            <w:pPr>
              <w:pStyle w:val="a4"/>
              <w:jc w:val="center"/>
            </w:pPr>
            <w:r w:rsidRPr="00675E77">
              <w:t>配电柜</w:t>
            </w:r>
          </w:p>
        </w:tc>
        <w:tc>
          <w:tcPr>
            <w:tcW w:w="1276" w:type="dxa"/>
            <w:vAlign w:val="center"/>
          </w:tcPr>
          <w:p w14:paraId="206169D2" w14:textId="77777777" w:rsidR="00817AFB" w:rsidRPr="00675E77" w:rsidRDefault="00000000">
            <w:pPr>
              <w:pStyle w:val="a4"/>
              <w:jc w:val="center"/>
            </w:pPr>
            <w:r w:rsidRPr="00675E77">
              <w:t>不锈钢，防雨</w:t>
            </w:r>
          </w:p>
        </w:tc>
        <w:tc>
          <w:tcPr>
            <w:tcW w:w="851" w:type="dxa"/>
            <w:vAlign w:val="center"/>
          </w:tcPr>
          <w:p w14:paraId="54256957" w14:textId="77777777" w:rsidR="00817AFB" w:rsidRPr="00675E77" w:rsidRDefault="00000000">
            <w:pPr>
              <w:pStyle w:val="a4"/>
              <w:jc w:val="center"/>
            </w:pPr>
            <w:proofErr w:type="gramStart"/>
            <w:r w:rsidRPr="00675E77">
              <w:t>个</w:t>
            </w:r>
            <w:proofErr w:type="gramEnd"/>
          </w:p>
        </w:tc>
        <w:tc>
          <w:tcPr>
            <w:tcW w:w="567" w:type="dxa"/>
            <w:vAlign w:val="center"/>
          </w:tcPr>
          <w:p w14:paraId="3A471675" w14:textId="77777777" w:rsidR="00817AFB" w:rsidRPr="00675E77" w:rsidRDefault="00000000">
            <w:pPr>
              <w:pStyle w:val="a4"/>
              <w:jc w:val="center"/>
            </w:pPr>
            <w:r w:rsidRPr="00675E77">
              <w:t>1</w:t>
            </w:r>
          </w:p>
        </w:tc>
        <w:tc>
          <w:tcPr>
            <w:tcW w:w="2554" w:type="dxa"/>
            <w:vAlign w:val="center"/>
          </w:tcPr>
          <w:p w14:paraId="543556E7" w14:textId="77777777" w:rsidR="00817AFB" w:rsidRPr="00675E77" w:rsidRDefault="00817AFB">
            <w:pPr>
              <w:pStyle w:val="a4"/>
              <w:jc w:val="center"/>
            </w:pPr>
          </w:p>
        </w:tc>
      </w:tr>
      <w:tr w:rsidR="00817AFB" w:rsidRPr="00675E77" w14:paraId="15C5813F" w14:textId="77777777">
        <w:trPr>
          <w:trHeight w:val="429"/>
          <w:jc w:val="center"/>
        </w:trPr>
        <w:tc>
          <w:tcPr>
            <w:tcW w:w="767" w:type="dxa"/>
            <w:vAlign w:val="center"/>
          </w:tcPr>
          <w:p w14:paraId="2EDE0BBF" w14:textId="77777777" w:rsidR="00817AFB" w:rsidRPr="00675E77" w:rsidRDefault="00000000">
            <w:pPr>
              <w:pStyle w:val="a4"/>
              <w:jc w:val="center"/>
            </w:pPr>
            <w:r w:rsidRPr="00675E77">
              <w:rPr>
                <w:rFonts w:hint="eastAsia"/>
              </w:rPr>
              <w:t>3</w:t>
            </w:r>
          </w:p>
        </w:tc>
        <w:tc>
          <w:tcPr>
            <w:tcW w:w="1840" w:type="dxa"/>
            <w:vAlign w:val="center"/>
          </w:tcPr>
          <w:p w14:paraId="177563C6" w14:textId="77777777" w:rsidR="00817AFB" w:rsidRPr="00675E77" w:rsidRDefault="00000000">
            <w:pPr>
              <w:pStyle w:val="a4"/>
              <w:jc w:val="center"/>
            </w:pPr>
            <w:r w:rsidRPr="00675E77">
              <w:t>防雷接地系统</w:t>
            </w:r>
          </w:p>
        </w:tc>
        <w:tc>
          <w:tcPr>
            <w:tcW w:w="1276" w:type="dxa"/>
            <w:vAlign w:val="center"/>
          </w:tcPr>
          <w:p w14:paraId="0D815E0D" w14:textId="77777777" w:rsidR="00817AFB" w:rsidRPr="00675E77" w:rsidRDefault="00000000">
            <w:pPr>
              <w:pStyle w:val="a4"/>
              <w:jc w:val="center"/>
            </w:pPr>
            <w:r w:rsidRPr="00675E77">
              <w:t>铜绞线</w:t>
            </w:r>
            <w:r w:rsidRPr="00675E77">
              <w:t>BVR-1×6mm</w:t>
            </w:r>
            <w:r w:rsidRPr="00675E77">
              <w:rPr>
                <w:sz w:val="24"/>
                <w:vertAlign w:val="superscript"/>
              </w:rPr>
              <w:t>2</w:t>
            </w:r>
          </w:p>
        </w:tc>
        <w:tc>
          <w:tcPr>
            <w:tcW w:w="851" w:type="dxa"/>
            <w:vAlign w:val="center"/>
          </w:tcPr>
          <w:p w14:paraId="3701D843" w14:textId="77777777" w:rsidR="00817AFB" w:rsidRPr="00675E77" w:rsidRDefault="00000000">
            <w:pPr>
              <w:pStyle w:val="a4"/>
              <w:jc w:val="center"/>
            </w:pPr>
            <w:r w:rsidRPr="00675E77">
              <w:t>项</w:t>
            </w:r>
          </w:p>
        </w:tc>
        <w:tc>
          <w:tcPr>
            <w:tcW w:w="567" w:type="dxa"/>
            <w:vAlign w:val="center"/>
          </w:tcPr>
          <w:p w14:paraId="5CD25D60" w14:textId="77777777" w:rsidR="00817AFB" w:rsidRPr="00675E77" w:rsidRDefault="00000000">
            <w:pPr>
              <w:pStyle w:val="a4"/>
              <w:jc w:val="center"/>
            </w:pPr>
            <w:r w:rsidRPr="00675E77">
              <w:t>1</w:t>
            </w:r>
          </w:p>
        </w:tc>
        <w:tc>
          <w:tcPr>
            <w:tcW w:w="2554" w:type="dxa"/>
            <w:vAlign w:val="center"/>
          </w:tcPr>
          <w:p w14:paraId="0D552051" w14:textId="77777777" w:rsidR="00817AFB" w:rsidRPr="00675E77" w:rsidRDefault="00817AFB">
            <w:pPr>
              <w:pStyle w:val="a4"/>
              <w:jc w:val="center"/>
            </w:pPr>
          </w:p>
        </w:tc>
      </w:tr>
      <w:tr w:rsidR="00817AFB" w:rsidRPr="00675E77" w14:paraId="7BC76EBD" w14:textId="77777777">
        <w:trPr>
          <w:trHeight w:val="479"/>
          <w:jc w:val="center"/>
        </w:trPr>
        <w:tc>
          <w:tcPr>
            <w:tcW w:w="767" w:type="dxa"/>
            <w:vAlign w:val="center"/>
          </w:tcPr>
          <w:p w14:paraId="54FBFBBE" w14:textId="77777777" w:rsidR="00817AFB" w:rsidRPr="00675E77" w:rsidRDefault="00000000">
            <w:pPr>
              <w:pStyle w:val="a4"/>
              <w:jc w:val="center"/>
            </w:pPr>
            <w:r w:rsidRPr="00675E77">
              <w:rPr>
                <w:rFonts w:hint="eastAsia"/>
              </w:rPr>
              <w:t>4</w:t>
            </w:r>
          </w:p>
        </w:tc>
        <w:tc>
          <w:tcPr>
            <w:tcW w:w="1840" w:type="dxa"/>
            <w:vAlign w:val="center"/>
          </w:tcPr>
          <w:p w14:paraId="61F58828" w14:textId="77777777" w:rsidR="00817AFB" w:rsidRPr="00675E77" w:rsidRDefault="00000000">
            <w:pPr>
              <w:pStyle w:val="a4"/>
              <w:jc w:val="center"/>
            </w:pPr>
            <w:r w:rsidRPr="00675E77">
              <w:t>辅材</w:t>
            </w:r>
            <w:r w:rsidRPr="00675E77">
              <w:rPr>
                <w:rFonts w:hint="eastAsia"/>
              </w:rPr>
              <w:t>（</w:t>
            </w:r>
            <w:r w:rsidRPr="00675E77">
              <w:t>逆变器支架，消防灭火器（</w:t>
            </w:r>
            <w:r w:rsidRPr="00675E77">
              <w:t>2</w:t>
            </w:r>
            <w:r w:rsidRPr="00675E77">
              <w:t>个）电缆敷设直流电缆桥架</w:t>
            </w:r>
            <w:r w:rsidRPr="00675E77">
              <w:rPr>
                <w:rFonts w:hint="eastAsia"/>
              </w:rPr>
              <w:t>、光伏</w:t>
            </w:r>
            <w:r w:rsidRPr="00675E77">
              <w:t>镀锌铝镁支架、铝合金压块等</w:t>
            </w:r>
            <w:r w:rsidRPr="00675E77">
              <w:rPr>
                <w:rFonts w:hint="eastAsia"/>
              </w:rPr>
              <w:t>）</w:t>
            </w:r>
          </w:p>
        </w:tc>
        <w:tc>
          <w:tcPr>
            <w:tcW w:w="1276" w:type="dxa"/>
            <w:vAlign w:val="center"/>
          </w:tcPr>
          <w:p w14:paraId="23754218" w14:textId="77777777" w:rsidR="00817AFB" w:rsidRPr="00675E77" w:rsidRDefault="00817AFB">
            <w:pPr>
              <w:pStyle w:val="a4"/>
              <w:jc w:val="center"/>
            </w:pPr>
          </w:p>
        </w:tc>
        <w:tc>
          <w:tcPr>
            <w:tcW w:w="851" w:type="dxa"/>
            <w:vAlign w:val="center"/>
          </w:tcPr>
          <w:p w14:paraId="64756B35" w14:textId="77777777" w:rsidR="00817AFB" w:rsidRPr="00675E77" w:rsidRDefault="00000000">
            <w:pPr>
              <w:pStyle w:val="a4"/>
              <w:jc w:val="center"/>
            </w:pPr>
            <w:r w:rsidRPr="00675E77">
              <w:t>套</w:t>
            </w:r>
          </w:p>
        </w:tc>
        <w:tc>
          <w:tcPr>
            <w:tcW w:w="567" w:type="dxa"/>
            <w:vAlign w:val="center"/>
          </w:tcPr>
          <w:p w14:paraId="079EBDF4" w14:textId="77777777" w:rsidR="00817AFB" w:rsidRPr="00675E77" w:rsidRDefault="00000000">
            <w:pPr>
              <w:pStyle w:val="a4"/>
              <w:jc w:val="center"/>
            </w:pPr>
            <w:r w:rsidRPr="00675E77">
              <w:t>1</w:t>
            </w:r>
          </w:p>
        </w:tc>
        <w:tc>
          <w:tcPr>
            <w:tcW w:w="2554" w:type="dxa"/>
            <w:vAlign w:val="center"/>
          </w:tcPr>
          <w:p w14:paraId="6FE9EA1E" w14:textId="77777777" w:rsidR="00817AFB" w:rsidRPr="00675E77" w:rsidRDefault="00817AFB">
            <w:pPr>
              <w:pStyle w:val="a4"/>
              <w:jc w:val="center"/>
            </w:pPr>
          </w:p>
        </w:tc>
      </w:tr>
      <w:tr w:rsidR="00817AFB" w:rsidRPr="00675E77" w14:paraId="1AD184E5" w14:textId="77777777">
        <w:trPr>
          <w:trHeight w:val="479"/>
          <w:jc w:val="center"/>
        </w:trPr>
        <w:tc>
          <w:tcPr>
            <w:tcW w:w="7855" w:type="dxa"/>
            <w:gridSpan w:val="6"/>
            <w:vAlign w:val="center"/>
          </w:tcPr>
          <w:p w14:paraId="2CF053F4" w14:textId="77777777" w:rsidR="00817AFB" w:rsidRPr="00675E77" w:rsidRDefault="00000000">
            <w:pPr>
              <w:pStyle w:val="a4"/>
              <w:ind w:firstLineChars="200" w:firstLine="422"/>
              <w:jc w:val="center"/>
            </w:pPr>
            <w:r w:rsidRPr="00675E77">
              <w:rPr>
                <w:rFonts w:hint="eastAsia"/>
                <w:b/>
                <w:bCs/>
              </w:rPr>
              <w:t>注：</w:t>
            </w:r>
            <w:r w:rsidRPr="00675E77">
              <w:rPr>
                <w:b/>
                <w:bCs/>
              </w:rPr>
              <w:t>此材料表只</w:t>
            </w:r>
            <w:r w:rsidRPr="00675E77">
              <w:rPr>
                <w:rFonts w:hint="eastAsia"/>
                <w:b/>
                <w:bCs/>
              </w:rPr>
              <w:t>作</w:t>
            </w:r>
            <w:r w:rsidRPr="00675E77">
              <w:rPr>
                <w:b/>
                <w:bCs/>
              </w:rPr>
              <w:t>参考，不作为施工依据</w:t>
            </w:r>
            <w:r w:rsidRPr="00675E77">
              <w:rPr>
                <w:rFonts w:hint="eastAsia"/>
                <w:b/>
                <w:bCs/>
              </w:rPr>
              <w:t>。</w:t>
            </w:r>
            <w:r w:rsidRPr="00675E77">
              <w:rPr>
                <w:b/>
                <w:bCs/>
              </w:rPr>
              <w:t>施工时如有数量变化</w:t>
            </w:r>
            <w:r w:rsidRPr="00675E77">
              <w:rPr>
                <w:rFonts w:hint="eastAsia"/>
                <w:b/>
                <w:bCs/>
              </w:rPr>
              <w:t>，以图纸和现场实测为准</w:t>
            </w:r>
            <w:r w:rsidRPr="00675E77">
              <w:rPr>
                <w:b/>
                <w:bCs/>
              </w:rPr>
              <w:t>。</w:t>
            </w:r>
          </w:p>
        </w:tc>
      </w:tr>
    </w:tbl>
    <w:p w14:paraId="0F88D6EC" w14:textId="77777777" w:rsidR="00817AFB" w:rsidRPr="00675E77" w:rsidRDefault="00817AFB">
      <w:pPr>
        <w:spacing w:line="360" w:lineRule="auto"/>
        <w:ind w:firstLineChars="200" w:firstLine="420"/>
        <w:rPr>
          <w:rFonts w:ascii="宋体" w:eastAsia="宋体" w:hAnsi="宋体" w:hint="eastAsia"/>
          <w:szCs w:val="21"/>
        </w:rPr>
      </w:pPr>
    </w:p>
    <w:p w14:paraId="2869200C"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四、资格要求</w:t>
      </w:r>
    </w:p>
    <w:p w14:paraId="0E8303FD"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1、供应商合法有效的法人的营业执照扫描件或法人证书扫描件；</w:t>
      </w:r>
    </w:p>
    <w:p w14:paraId="533CBC54"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2、具备履行合同所必需的设备和专业技术能力的证明材料；</w:t>
      </w:r>
    </w:p>
    <w:p w14:paraId="5C11BDED"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3、财务状况报告，至少提供：</w:t>
      </w:r>
    </w:p>
    <w:p w14:paraId="2FB01E04"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供应商的提交首次响应文件时间前6个月内任何日期的资产负债表和利润表月报表</w:t>
      </w:r>
      <w:proofErr w:type="gramStart"/>
      <w:r w:rsidRPr="00675E77">
        <w:rPr>
          <w:rFonts w:ascii="宋体" w:eastAsia="宋体" w:hAnsi="宋体" w:hint="eastAsia"/>
          <w:szCs w:val="21"/>
        </w:rPr>
        <w:t>扫描件各一份</w:t>
      </w:r>
      <w:proofErr w:type="gramEnd"/>
      <w:r w:rsidRPr="00675E77">
        <w:rPr>
          <w:rFonts w:ascii="宋体" w:eastAsia="宋体" w:hAnsi="宋体" w:hint="eastAsia"/>
          <w:szCs w:val="21"/>
        </w:rPr>
        <w:t>；或供应商基本开户银行出具的有效的资信证明扫描件；或财政部门认可的政府采购专业担保机构出具的有效的投标担保函扫描件；或其2024年度经审计的财务报告扫描件；</w:t>
      </w:r>
    </w:p>
    <w:p w14:paraId="127C4F08"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4、供应商的提交首次响应文件时间前6个月内任何1月的依法缴纳税收和社会保障资金的相关材料</w:t>
      </w:r>
      <w:proofErr w:type="gramStart"/>
      <w:r w:rsidRPr="00675E77">
        <w:rPr>
          <w:rFonts w:ascii="宋体" w:eastAsia="宋体" w:hAnsi="宋体" w:hint="eastAsia"/>
          <w:szCs w:val="21"/>
        </w:rPr>
        <w:t>扫描件各一份</w:t>
      </w:r>
      <w:proofErr w:type="gramEnd"/>
      <w:r w:rsidRPr="00675E77">
        <w:rPr>
          <w:rFonts w:ascii="宋体" w:eastAsia="宋体" w:hAnsi="宋体" w:hint="eastAsia"/>
          <w:szCs w:val="21"/>
        </w:rPr>
        <w:t>；或依法免税或不需要缴纳社会保障资金的供应商应提供相应其依法免税或不需要缴纳社会保障资金的证明文件扫描件；</w:t>
      </w:r>
    </w:p>
    <w:p w14:paraId="7B0D1B8F"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5、供应商参加政府采购活动前3年内在经营活动中没有重大违法记录的书面声明；</w:t>
      </w:r>
    </w:p>
    <w:p w14:paraId="519771AF"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6、供应商提交图纸深化的方案平面图。</w:t>
      </w:r>
    </w:p>
    <w:p w14:paraId="66AECD4C" w14:textId="77777777" w:rsidR="00817AFB" w:rsidRPr="00675E77" w:rsidRDefault="00817AFB">
      <w:pPr>
        <w:spacing w:line="360" w:lineRule="auto"/>
        <w:ind w:firstLineChars="200" w:firstLine="420"/>
        <w:rPr>
          <w:rFonts w:ascii="宋体" w:eastAsia="宋体" w:hAnsi="宋体" w:hint="eastAsia"/>
          <w:szCs w:val="21"/>
        </w:rPr>
      </w:pPr>
    </w:p>
    <w:p w14:paraId="3C871979"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lastRenderedPageBreak/>
        <w:t>五、符合条件（必须提供，否则响应无效）</w:t>
      </w:r>
    </w:p>
    <w:p w14:paraId="25E90363" w14:textId="77777777" w:rsidR="00817AFB" w:rsidRPr="00675E77" w:rsidRDefault="00000000">
      <w:pPr>
        <w:spacing w:line="360" w:lineRule="auto"/>
        <w:ind w:firstLineChars="200" w:firstLine="420"/>
        <w:rPr>
          <w:rFonts w:ascii="宋体" w:eastAsia="宋体" w:hAnsi="宋体" w:hint="eastAsia"/>
          <w:szCs w:val="21"/>
        </w:rPr>
      </w:pPr>
      <w:bookmarkStart w:id="3" w:name="_Hlk217572653"/>
      <w:r w:rsidRPr="00675E77">
        <w:rPr>
          <w:rFonts w:ascii="宋体" w:eastAsia="宋体" w:hAnsi="宋体" w:hint="eastAsia"/>
          <w:szCs w:val="21"/>
        </w:rPr>
        <w:t>1、《承诺书》（加盖供应商公章，格式见《磋商文件》附件）；</w:t>
      </w:r>
    </w:p>
    <w:p w14:paraId="7733AAED" w14:textId="690B64B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2、《磋商报价表》（加盖</w:t>
      </w:r>
      <w:r w:rsidR="00E4015D" w:rsidRPr="00675E77">
        <w:rPr>
          <w:rFonts w:ascii="宋体" w:eastAsia="宋体" w:hAnsi="宋体" w:hint="eastAsia"/>
          <w:szCs w:val="21"/>
        </w:rPr>
        <w:t>供应商</w:t>
      </w:r>
      <w:r w:rsidR="008527B9" w:rsidRPr="00675E77">
        <w:rPr>
          <w:rFonts w:ascii="宋体" w:eastAsia="宋体" w:hAnsi="宋体" w:hint="eastAsia"/>
          <w:szCs w:val="21"/>
        </w:rPr>
        <w:t>公章</w:t>
      </w:r>
      <w:r w:rsidRPr="00675E77">
        <w:rPr>
          <w:rFonts w:ascii="宋体" w:eastAsia="宋体" w:hAnsi="宋体" w:hint="eastAsia"/>
          <w:szCs w:val="21"/>
        </w:rPr>
        <w:t>，格式见《磋商文件》附件）；</w:t>
      </w:r>
    </w:p>
    <w:p w14:paraId="14314E9F"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3、分项价格表（具有标价的工程量清单与报价表）（加盖供应商公章，格式见《磋商文件》附件）；</w:t>
      </w:r>
    </w:p>
    <w:p w14:paraId="42A1DB70"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4、授权委托书（后附授权委托书中受托人身份证原件的扫描件）（提供原件的扫描件，格式见《磋商文件》附件）；</w:t>
      </w:r>
    </w:p>
    <w:p w14:paraId="566C41EF"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5、偏离表（加盖供应商公章，格式见《磋商文件》附件）；</w:t>
      </w:r>
    </w:p>
    <w:p w14:paraId="406E0390"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6、主要材料（设备）一览表（加盖供应商公章，格式见《磋商文件》</w:t>
      </w:r>
      <w:bookmarkEnd w:id="3"/>
      <w:r w:rsidRPr="00675E77">
        <w:rPr>
          <w:rFonts w:ascii="宋体" w:eastAsia="宋体" w:hAnsi="宋体" w:hint="eastAsia"/>
          <w:szCs w:val="21"/>
        </w:rPr>
        <w:t>附件）。</w:t>
      </w:r>
    </w:p>
    <w:p w14:paraId="7B7522C0"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六、评审方法和评审标准</w:t>
      </w:r>
    </w:p>
    <w:p w14:paraId="57C31DB4"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1、评审方法：综合评分法。</w:t>
      </w:r>
    </w:p>
    <w:p w14:paraId="73576944"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2、评审标准：详见《磋商文件》附件《评分细则》。</w:t>
      </w:r>
    </w:p>
    <w:p w14:paraId="7B6E3E99"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3、采购项目为非单一产品的，采购人根据采购项目技术构成、产品价格比重等合理确定核心产品，具体核心产品内容见本磋商文件《项目要求（采购需求）》。核心产品为两个及以上的，不同供应商所报的核心产品中有部分产品为同一品牌的，按照提供相同品牌产品处理。</w:t>
      </w:r>
    </w:p>
    <w:p w14:paraId="01637B8B"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多家供应商提供的核心产品品牌相同的作为一个供应商计算，以质量和服务均能满足采购文件实质性响应要求且报价最低的供应商作为该品牌的供应商。</w:t>
      </w:r>
    </w:p>
    <w:p w14:paraId="735924DF"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七、现场勘察</w:t>
      </w:r>
    </w:p>
    <w:p w14:paraId="3DE88043"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投标人统一进行场地勘察，未参加本次勘察视为自动放弃本次项目投标资格。不接受迟到的供应商勘探现场。</w:t>
      </w:r>
    </w:p>
    <w:p w14:paraId="1B8D70EB"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勘察时间：2025年12月30日下午15:00（北京时间）在徐州生物工程职业技术学院泉山校区后勤管理处集中签到、勘察；(未签到勘察现场的投标人视为无效投标）</w:t>
      </w:r>
    </w:p>
    <w:p w14:paraId="40CB62F8" w14:textId="1D8CA88B" w:rsidR="00817AFB" w:rsidRPr="00675E77" w:rsidRDefault="00000000">
      <w:pPr>
        <w:spacing w:line="360" w:lineRule="auto"/>
        <w:ind w:firstLineChars="200" w:firstLine="420"/>
        <w:rPr>
          <w:rFonts w:ascii="宋体" w:eastAsia="宋体" w:hAnsi="宋体" w:hint="eastAsia"/>
          <w:szCs w:val="21"/>
        </w:rPr>
      </w:pPr>
      <w:bookmarkStart w:id="4" w:name="OLE_LINK11"/>
      <w:r w:rsidRPr="00675E77">
        <w:rPr>
          <w:rFonts w:ascii="宋体" w:eastAsia="宋体" w:hAnsi="宋体" w:hint="eastAsia"/>
          <w:szCs w:val="21"/>
        </w:rPr>
        <w:t>勘察现场联系人：</w:t>
      </w:r>
      <w:bookmarkStart w:id="5" w:name="OLE_LINK31"/>
      <w:r w:rsidRPr="00675E77">
        <w:rPr>
          <w:rFonts w:ascii="宋体" w:eastAsia="宋体" w:hAnsi="宋体" w:hint="eastAsia"/>
          <w:szCs w:val="21"/>
        </w:rPr>
        <w:t>岳老师 15805219855</w:t>
      </w:r>
      <w:bookmarkEnd w:id="5"/>
    </w:p>
    <w:bookmarkEnd w:id="4"/>
    <w:p w14:paraId="5A3B6365" w14:textId="77777777"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八、报名</w:t>
      </w:r>
    </w:p>
    <w:p w14:paraId="66FE0B85" w14:textId="2577C6E7" w:rsidR="00AB3DCD" w:rsidRPr="00675E77" w:rsidRDefault="00AB3DCD" w:rsidP="00AB3DCD">
      <w:pPr>
        <w:spacing w:line="360" w:lineRule="auto"/>
        <w:ind w:firstLineChars="200" w:firstLine="420"/>
        <w:rPr>
          <w:rFonts w:ascii="宋体" w:eastAsia="宋体" w:hAnsi="宋体" w:hint="eastAsia"/>
          <w:szCs w:val="21"/>
        </w:rPr>
      </w:pPr>
      <w:r w:rsidRPr="00675E77">
        <w:rPr>
          <w:rFonts w:ascii="宋体" w:eastAsia="宋体" w:hAnsi="宋体" w:hint="eastAsia"/>
          <w:szCs w:val="21"/>
        </w:rPr>
        <w:t>1、时间：2025年</w:t>
      </w:r>
      <w:r w:rsidR="00596C3F" w:rsidRPr="00675E77">
        <w:rPr>
          <w:rFonts w:ascii="宋体" w:eastAsia="宋体" w:hAnsi="宋体" w:hint="eastAsia"/>
          <w:szCs w:val="21"/>
        </w:rPr>
        <w:t>12</w:t>
      </w:r>
      <w:r w:rsidRPr="00675E77">
        <w:rPr>
          <w:rFonts w:ascii="宋体" w:eastAsia="宋体" w:hAnsi="宋体" w:hint="eastAsia"/>
          <w:szCs w:val="21"/>
        </w:rPr>
        <w:t>月</w:t>
      </w:r>
      <w:r w:rsidR="00596C3F" w:rsidRPr="00675E77">
        <w:rPr>
          <w:rFonts w:ascii="宋体" w:eastAsia="宋体" w:hAnsi="宋体" w:hint="eastAsia"/>
          <w:szCs w:val="21"/>
        </w:rPr>
        <w:t>25</w:t>
      </w:r>
      <w:r w:rsidRPr="00675E77">
        <w:rPr>
          <w:rFonts w:ascii="宋体" w:eastAsia="宋体" w:hAnsi="宋体" w:hint="eastAsia"/>
          <w:szCs w:val="21"/>
        </w:rPr>
        <w:t>日至202</w:t>
      </w:r>
      <w:r w:rsidR="00596C3F" w:rsidRPr="00675E77">
        <w:rPr>
          <w:rFonts w:ascii="宋体" w:eastAsia="宋体" w:hAnsi="宋体" w:hint="eastAsia"/>
          <w:szCs w:val="21"/>
        </w:rPr>
        <w:t>6</w:t>
      </w:r>
      <w:r w:rsidRPr="00675E77">
        <w:rPr>
          <w:rFonts w:ascii="宋体" w:eastAsia="宋体" w:hAnsi="宋体" w:hint="eastAsia"/>
          <w:szCs w:val="21"/>
        </w:rPr>
        <w:t>年</w:t>
      </w:r>
      <w:r w:rsidR="00596C3F" w:rsidRPr="00675E77">
        <w:rPr>
          <w:rFonts w:ascii="宋体" w:eastAsia="宋体" w:hAnsi="宋体" w:hint="eastAsia"/>
          <w:szCs w:val="21"/>
        </w:rPr>
        <w:t>1</w:t>
      </w:r>
      <w:r w:rsidRPr="00675E77">
        <w:rPr>
          <w:rFonts w:ascii="宋体" w:eastAsia="宋体" w:hAnsi="宋体" w:hint="eastAsia"/>
          <w:szCs w:val="21"/>
        </w:rPr>
        <w:t>月</w:t>
      </w:r>
      <w:r w:rsidR="00596C3F" w:rsidRPr="00675E77">
        <w:rPr>
          <w:rFonts w:ascii="宋体" w:eastAsia="宋体" w:hAnsi="宋体" w:hint="eastAsia"/>
          <w:szCs w:val="21"/>
        </w:rPr>
        <w:t>5</w:t>
      </w:r>
      <w:r w:rsidRPr="00675E77">
        <w:rPr>
          <w:rFonts w:ascii="宋体" w:eastAsia="宋体" w:hAnsi="宋体" w:hint="eastAsia"/>
          <w:szCs w:val="21"/>
        </w:rPr>
        <w:t>日17:00。</w:t>
      </w:r>
    </w:p>
    <w:p w14:paraId="3B0CEA26" w14:textId="77777777" w:rsidR="00AB3DCD" w:rsidRPr="00675E77" w:rsidRDefault="00AB3DCD" w:rsidP="00AB3DCD">
      <w:pPr>
        <w:spacing w:line="360" w:lineRule="auto"/>
        <w:ind w:firstLineChars="200" w:firstLine="420"/>
        <w:rPr>
          <w:rFonts w:ascii="宋体" w:eastAsia="宋体" w:hAnsi="宋体" w:hint="eastAsia"/>
          <w:szCs w:val="21"/>
        </w:rPr>
      </w:pPr>
      <w:r w:rsidRPr="00675E77">
        <w:rPr>
          <w:rFonts w:ascii="宋体" w:eastAsia="宋体" w:hAnsi="宋体" w:hint="eastAsia"/>
          <w:szCs w:val="21"/>
        </w:rPr>
        <w:t>2、获取：在本公告下方附件位置直接下载，并请详细阅读询价文件。请供应</w:t>
      </w:r>
      <w:proofErr w:type="gramStart"/>
      <w:r w:rsidRPr="00675E77">
        <w:rPr>
          <w:rFonts w:ascii="宋体" w:eastAsia="宋体" w:hAnsi="宋体" w:hint="eastAsia"/>
          <w:szCs w:val="21"/>
        </w:rPr>
        <w:t>商按照</w:t>
      </w:r>
      <w:proofErr w:type="gramEnd"/>
      <w:r w:rsidRPr="00675E77">
        <w:rPr>
          <w:rFonts w:ascii="宋体" w:eastAsia="宋体" w:hAnsi="宋体" w:hint="eastAsia"/>
          <w:szCs w:val="21"/>
        </w:rPr>
        <w:t>文件相关要求自行制作询价响应文件，密封后，按照规定的时间要求递送响应文件、参加询价等活动。</w:t>
      </w:r>
    </w:p>
    <w:p w14:paraId="0332AE14" w14:textId="77777777" w:rsidR="00AB3DCD" w:rsidRPr="00675E77" w:rsidRDefault="00AB3DCD" w:rsidP="00AB3DCD">
      <w:pPr>
        <w:spacing w:line="360" w:lineRule="auto"/>
        <w:ind w:firstLineChars="200" w:firstLine="420"/>
        <w:rPr>
          <w:rFonts w:ascii="宋体" w:eastAsia="宋体" w:hAnsi="宋体" w:hint="eastAsia"/>
          <w:szCs w:val="21"/>
        </w:rPr>
      </w:pPr>
      <w:r w:rsidRPr="00675E77">
        <w:rPr>
          <w:rFonts w:ascii="宋体" w:eastAsia="宋体" w:hAnsi="宋体" w:hint="eastAsia"/>
          <w:szCs w:val="21"/>
        </w:rPr>
        <w:t>3、报名：在本公告下方附件位置下载“报名确认函”，填写相应的报名单位信息，签字并加盖单位公章，在规定时间内将扫描件发至邮箱：xzswgzc@163.com，邮件主题填写：XXXX（项目名称）—XXXX（公司名称）。</w:t>
      </w:r>
    </w:p>
    <w:p w14:paraId="074488CC" w14:textId="2B309E39" w:rsidR="00817AFB" w:rsidRPr="00675E77" w:rsidRDefault="00000000" w:rsidP="00AB3DCD">
      <w:pPr>
        <w:spacing w:line="360" w:lineRule="auto"/>
        <w:rPr>
          <w:rFonts w:ascii="宋体" w:eastAsia="宋体" w:hAnsi="宋体" w:hint="eastAsia"/>
          <w:b/>
          <w:bCs/>
          <w:szCs w:val="21"/>
        </w:rPr>
      </w:pPr>
      <w:r w:rsidRPr="00675E77">
        <w:rPr>
          <w:rFonts w:ascii="宋体" w:eastAsia="宋体" w:hAnsi="宋体" w:hint="eastAsia"/>
          <w:b/>
          <w:bCs/>
          <w:szCs w:val="21"/>
        </w:rPr>
        <w:t>九、文件提交</w:t>
      </w:r>
    </w:p>
    <w:p w14:paraId="29FFD44C"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1.响应文件开始接收时间：2026年1月6日8:30（北京时间）</w:t>
      </w:r>
    </w:p>
    <w:p w14:paraId="0ED207AE"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2.响应文件接收截止时间：2026年1月6日9：00（北京时间）</w:t>
      </w:r>
    </w:p>
    <w:p w14:paraId="263A8D06"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lastRenderedPageBreak/>
        <w:t>   3.地点：徐州市西三环路297号，徐州生物工程职业技术学院国资处评标室（办公楼104）</w:t>
      </w:r>
    </w:p>
    <w:p w14:paraId="670BEF9D" w14:textId="77777777" w:rsidR="00817AFB" w:rsidRPr="00675E77" w:rsidRDefault="00000000">
      <w:pPr>
        <w:spacing w:line="360" w:lineRule="auto"/>
        <w:ind w:firstLineChars="300" w:firstLine="630"/>
        <w:rPr>
          <w:rFonts w:ascii="宋体" w:eastAsia="宋体" w:hAnsi="宋体" w:hint="eastAsia"/>
          <w:szCs w:val="21"/>
        </w:rPr>
      </w:pPr>
      <w:r w:rsidRPr="00675E77">
        <w:rPr>
          <w:rFonts w:ascii="宋体" w:eastAsia="宋体" w:hAnsi="宋体" w:hint="eastAsia"/>
          <w:szCs w:val="21"/>
        </w:rPr>
        <w:t>  4.询价文件要求：一本正本，二本副本。</w:t>
      </w:r>
    </w:p>
    <w:p w14:paraId="67516037" w14:textId="77E2F2AC" w:rsidR="00817AFB" w:rsidRPr="00675E77" w:rsidRDefault="00262A12" w:rsidP="00262A12">
      <w:pPr>
        <w:spacing w:line="360" w:lineRule="auto"/>
        <w:rPr>
          <w:rFonts w:ascii="宋体" w:eastAsia="宋体" w:hAnsi="宋体" w:hint="eastAsia"/>
          <w:b/>
          <w:bCs/>
          <w:szCs w:val="21"/>
        </w:rPr>
      </w:pPr>
      <w:r w:rsidRPr="00675E77">
        <w:rPr>
          <w:rFonts w:ascii="宋体" w:eastAsia="宋体" w:hAnsi="宋体" w:hint="eastAsia"/>
          <w:b/>
          <w:bCs/>
          <w:szCs w:val="21"/>
        </w:rPr>
        <w:t>十、开启</w:t>
      </w:r>
    </w:p>
    <w:p w14:paraId="6AC10E62"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1.时间：2026年1月6日9：00（北京时间）</w:t>
      </w:r>
    </w:p>
    <w:p w14:paraId="59245845"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2.地点：徐州市西三环路297号，徐州生物工程职业技术学院 国资处评标室（办公楼104）。</w:t>
      </w:r>
    </w:p>
    <w:p w14:paraId="5DA1E4EF" w14:textId="5884BB7A"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十</w:t>
      </w:r>
      <w:r w:rsidR="00262A12" w:rsidRPr="00675E77">
        <w:rPr>
          <w:rFonts w:ascii="宋体" w:eastAsia="宋体" w:hAnsi="宋体" w:hint="eastAsia"/>
          <w:b/>
          <w:bCs/>
          <w:szCs w:val="21"/>
        </w:rPr>
        <w:t>一</w:t>
      </w:r>
      <w:r w:rsidRPr="00675E77">
        <w:rPr>
          <w:rFonts w:ascii="宋体" w:eastAsia="宋体" w:hAnsi="宋体" w:hint="eastAsia"/>
          <w:b/>
          <w:bCs/>
          <w:szCs w:val="21"/>
        </w:rPr>
        <w:t xml:space="preserve">、其他补充事宜 </w:t>
      </w:r>
    </w:p>
    <w:p w14:paraId="5F095D2E"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1.本项目不接受联合体参与采购活动，成交后不得转包或分包。</w:t>
      </w:r>
    </w:p>
    <w:p w14:paraId="4DE916D6"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   2.单位负责人为同一人或者存在直接控股、管理关系的不同供应商，不得参加同一合同项下的采购活动。</w:t>
      </w:r>
    </w:p>
    <w:p w14:paraId="53BBA697" w14:textId="1763A731" w:rsidR="00817AFB" w:rsidRPr="00675E77" w:rsidRDefault="00000000">
      <w:pPr>
        <w:spacing w:line="360" w:lineRule="auto"/>
        <w:rPr>
          <w:rFonts w:ascii="宋体" w:eastAsia="宋体" w:hAnsi="宋体" w:hint="eastAsia"/>
          <w:b/>
          <w:bCs/>
          <w:szCs w:val="21"/>
        </w:rPr>
      </w:pPr>
      <w:r w:rsidRPr="00675E77">
        <w:rPr>
          <w:rFonts w:ascii="宋体" w:eastAsia="宋体" w:hAnsi="宋体" w:hint="eastAsia"/>
          <w:b/>
          <w:bCs/>
          <w:szCs w:val="21"/>
        </w:rPr>
        <w:t>十</w:t>
      </w:r>
      <w:r w:rsidR="00262A12" w:rsidRPr="00675E77">
        <w:rPr>
          <w:rFonts w:ascii="宋体" w:eastAsia="宋体" w:hAnsi="宋体" w:hint="eastAsia"/>
          <w:b/>
          <w:bCs/>
          <w:szCs w:val="21"/>
        </w:rPr>
        <w:t>二</w:t>
      </w:r>
      <w:r w:rsidRPr="00675E77">
        <w:rPr>
          <w:rFonts w:ascii="宋体" w:eastAsia="宋体" w:hAnsi="宋体" w:hint="eastAsia"/>
          <w:b/>
          <w:bCs/>
          <w:szCs w:val="21"/>
        </w:rPr>
        <w:t>、联系方式 </w:t>
      </w:r>
    </w:p>
    <w:p w14:paraId="7865380B" w14:textId="77777777"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联系人：杜老师    0516-83628918</w:t>
      </w:r>
    </w:p>
    <w:p w14:paraId="3D2742C8" w14:textId="133A041E" w:rsidR="00817AFB" w:rsidRPr="00675E77" w:rsidRDefault="00000000">
      <w:pPr>
        <w:spacing w:line="360" w:lineRule="auto"/>
        <w:ind w:firstLineChars="200" w:firstLine="420"/>
        <w:rPr>
          <w:rFonts w:ascii="宋体" w:eastAsia="宋体" w:hAnsi="宋体" w:hint="eastAsia"/>
          <w:szCs w:val="21"/>
        </w:rPr>
      </w:pPr>
      <w:r w:rsidRPr="00675E77">
        <w:rPr>
          <w:rFonts w:ascii="宋体" w:eastAsia="宋体" w:hAnsi="宋体" w:hint="eastAsia"/>
          <w:szCs w:val="21"/>
        </w:rPr>
        <w:t>勘察现场联系人：</w:t>
      </w:r>
      <w:r w:rsidR="00F31E78" w:rsidRPr="00675E77">
        <w:rPr>
          <w:rFonts w:ascii="宋体" w:eastAsia="宋体" w:hAnsi="宋体" w:hint="eastAsia"/>
          <w:szCs w:val="21"/>
        </w:rPr>
        <w:t>岳老师 15805219855</w:t>
      </w:r>
    </w:p>
    <w:p w14:paraId="660D0B2E" w14:textId="77777777" w:rsidR="00817AFB" w:rsidRPr="00675E77" w:rsidRDefault="00817AFB">
      <w:pPr>
        <w:spacing w:line="360" w:lineRule="auto"/>
        <w:ind w:firstLineChars="200" w:firstLine="420"/>
        <w:rPr>
          <w:rFonts w:ascii="宋体" w:eastAsia="宋体" w:hAnsi="宋体" w:hint="eastAsia"/>
          <w:szCs w:val="21"/>
        </w:rPr>
      </w:pPr>
    </w:p>
    <w:p w14:paraId="566895B0" w14:textId="77777777" w:rsidR="00817AFB" w:rsidRPr="00675E77" w:rsidRDefault="00817AFB">
      <w:pPr>
        <w:spacing w:line="360" w:lineRule="auto"/>
        <w:ind w:firstLineChars="200" w:firstLine="420"/>
        <w:rPr>
          <w:rFonts w:ascii="宋体" w:eastAsia="宋体" w:hAnsi="宋体" w:hint="eastAsia"/>
          <w:szCs w:val="21"/>
        </w:rPr>
      </w:pPr>
    </w:p>
    <w:p w14:paraId="03072117" w14:textId="77777777" w:rsidR="00817AFB" w:rsidRPr="00675E77" w:rsidRDefault="00817AFB">
      <w:pPr>
        <w:spacing w:line="360" w:lineRule="auto"/>
        <w:ind w:firstLineChars="200" w:firstLine="420"/>
        <w:rPr>
          <w:rFonts w:ascii="宋体" w:eastAsia="宋体" w:hAnsi="宋体" w:hint="eastAsia"/>
          <w:szCs w:val="21"/>
        </w:rPr>
      </w:pPr>
    </w:p>
    <w:p w14:paraId="19CB880E" w14:textId="77777777" w:rsidR="00817AFB" w:rsidRPr="00675E77" w:rsidRDefault="00817AFB">
      <w:pPr>
        <w:spacing w:line="360" w:lineRule="auto"/>
        <w:ind w:firstLineChars="200" w:firstLine="420"/>
        <w:rPr>
          <w:rFonts w:ascii="宋体" w:eastAsia="宋体" w:hAnsi="宋体" w:hint="eastAsia"/>
          <w:szCs w:val="21"/>
        </w:rPr>
      </w:pPr>
    </w:p>
    <w:p w14:paraId="1EBB2195" w14:textId="77777777" w:rsidR="00817AFB" w:rsidRPr="00675E77" w:rsidRDefault="00817AFB">
      <w:pPr>
        <w:spacing w:line="360" w:lineRule="auto"/>
        <w:ind w:firstLineChars="200" w:firstLine="420"/>
        <w:rPr>
          <w:rFonts w:ascii="宋体" w:eastAsia="宋体" w:hAnsi="宋体" w:hint="eastAsia"/>
          <w:szCs w:val="21"/>
        </w:rPr>
      </w:pPr>
    </w:p>
    <w:p w14:paraId="113A1F98" w14:textId="77777777" w:rsidR="00817AFB" w:rsidRPr="00675E77" w:rsidRDefault="00817AFB">
      <w:pPr>
        <w:spacing w:line="360" w:lineRule="auto"/>
        <w:ind w:firstLineChars="200" w:firstLine="420"/>
        <w:rPr>
          <w:rFonts w:ascii="宋体" w:eastAsia="宋体" w:hAnsi="宋体" w:hint="eastAsia"/>
          <w:szCs w:val="21"/>
        </w:rPr>
      </w:pPr>
    </w:p>
    <w:p w14:paraId="4F805B3C" w14:textId="77777777" w:rsidR="00817AFB" w:rsidRPr="00675E77" w:rsidRDefault="00817AFB">
      <w:pPr>
        <w:spacing w:line="360" w:lineRule="auto"/>
        <w:ind w:firstLineChars="200" w:firstLine="420"/>
        <w:rPr>
          <w:rFonts w:ascii="宋体" w:eastAsia="宋体" w:hAnsi="宋体" w:hint="eastAsia"/>
          <w:szCs w:val="21"/>
        </w:rPr>
      </w:pPr>
    </w:p>
    <w:p w14:paraId="4605B517" w14:textId="77777777" w:rsidR="00817AFB" w:rsidRPr="00675E77" w:rsidRDefault="00817AFB">
      <w:pPr>
        <w:spacing w:line="360" w:lineRule="auto"/>
        <w:ind w:firstLineChars="200" w:firstLine="420"/>
        <w:rPr>
          <w:rFonts w:ascii="宋体" w:eastAsia="宋体" w:hAnsi="宋体" w:hint="eastAsia"/>
          <w:szCs w:val="21"/>
        </w:rPr>
      </w:pPr>
    </w:p>
    <w:p w14:paraId="003A38FB" w14:textId="77777777" w:rsidR="00817AFB" w:rsidRPr="00675E77" w:rsidRDefault="00817AFB">
      <w:pPr>
        <w:jc w:val="center"/>
        <w:rPr>
          <w:rFonts w:ascii="宋体" w:eastAsia="宋体" w:hAnsi="宋体" w:hint="eastAsia"/>
          <w:szCs w:val="21"/>
        </w:rPr>
      </w:pPr>
    </w:p>
    <w:p w14:paraId="12597BE3" w14:textId="77777777" w:rsidR="00817AFB" w:rsidRPr="00675E77" w:rsidRDefault="00817AFB">
      <w:pPr>
        <w:jc w:val="center"/>
        <w:rPr>
          <w:rFonts w:ascii="宋体" w:eastAsia="宋体" w:hAnsi="宋体" w:hint="eastAsia"/>
          <w:szCs w:val="21"/>
        </w:rPr>
      </w:pPr>
    </w:p>
    <w:p w14:paraId="28A30EDF" w14:textId="77777777" w:rsidR="00817AFB" w:rsidRPr="00675E77" w:rsidRDefault="00817AFB">
      <w:pPr>
        <w:jc w:val="center"/>
        <w:rPr>
          <w:rFonts w:ascii="宋体" w:eastAsia="宋体" w:hAnsi="宋体" w:hint="eastAsia"/>
          <w:szCs w:val="21"/>
        </w:rPr>
      </w:pPr>
    </w:p>
    <w:p w14:paraId="0F0F4CD1" w14:textId="77777777" w:rsidR="00817AFB" w:rsidRPr="00675E77" w:rsidRDefault="00817AFB">
      <w:pPr>
        <w:jc w:val="center"/>
        <w:rPr>
          <w:rFonts w:ascii="宋体" w:eastAsia="宋体" w:hAnsi="宋体" w:hint="eastAsia"/>
          <w:szCs w:val="21"/>
        </w:rPr>
      </w:pPr>
    </w:p>
    <w:p w14:paraId="578340BB" w14:textId="77777777" w:rsidR="00817AFB" w:rsidRPr="00675E77" w:rsidRDefault="00817AFB">
      <w:pPr>
        <w:jc w:val="center"/>
        <w:rPr>
          <w:rFonts w:ascii="宋体" w:eastAsia="宋体" w:hAnsi="宋体" w:hint="eastAsia"/>
          <w:szCs w:val="21"/>
        </w:rPr>
      </w:pPr>
    </w:p>
    <w:p w14:paraId="69E2F8A3" w14:textId="77777777" w:rsidR="00817AFB" w:rsidRPr="00675E77" w:rsidRDefault="00817AFB">
      <w:pPr>
        <w:jc w:val="center"/>
        <w:rPr>
          <w:rFonts w:ascii="宋体" w:eastAsia="宋体" w:hAnsi="宋体" w:hint="eastAsia"/>
          <w:szCs w:val="21"/>
        </w:rPr>
      </w:pPr>
    </w:p>
    <w:p w14:paraId="4102591F" w14:textId="77777777" w:rsidR="00817AFB" w:rsidRPr="00675E77" w:rsidRDefault="00817AFB">
      <w:pPr>
        <w:jc w:val="center"/>
        <w:rPr>
          <w:rFonts w:ascii="宋体" w:eastAsia="宋体" w:hAnsi="宋体" w:hint="eastAsia"/>
          <w:szCs w:val="21"/>
        </w:rPr>
      </w:pPr>
    </w:p>
    <w:p w14:paraId="385C8966" w14:textId="77777777" w:rsidR="00817AFB" w:rsidRPr="00675E77" w:rsidRDefault="00817AFB">
      <w:pPr>
        <w:jc w:val="center"/>
        <w:rPr>
          <w:rFonts w:ascii="宋体" w:eastAsia="宋体" w:hAnsi="宋体" w:hint="eastAsia"/>
          <w:szCs w:val="21"/>
        </w:rPr>
      </w:pPr>
    </w:p>
    <w:p w14:paraId="6BCF9BE2" w14:textId="77777777" w:rsidR="00817AFB" w:rsidRPr="00675E77" w:rsidRDefault="00817AFB">
      <w:pPr>
        <w:jc w:val="center"/>
        <w:rPr>
          <w:rFonts w:ascii="宋体" w:eastAsia="宋体" w:hAnsi="宋体" w:hint="eastAsia"/>
          <w:szCs w:val="21"/>
        </w:rPr>
      </w:pPr>
    </w:p>
    <w:p w14:paraId="00D63743" w14:textId="77777777" w:rsidR="00817AFB" w:rsidRPr="00675E77" w:rsidRDefault="00817AFB">
      <w:pPr>
        <w:jc w:val="center"/>
        <w:rPr>
          <w:rFonts w:ascii="宋体" w:eastAsia="宋体" w:hAnsi="宋体" w:hint="eastAsia"/>
          <w:szCs w:val="21"/>
        </w:rPr>
      </w:pPr>
    </w:p>
    <w:p w14:paraId="298E2402" w14:textId="77777777" w:rsidR="00817AFB" w:rsidRPr="00675E77" w:rsidRDefault="00817AFB">
      <w:pPr>
        <w:jc w:val="center"/>
        <w:rPr>
          <w:rFonts w:ascii="宋体" w:eastAsia="宋体" w:hAnsi="宋体" w:hint="eastAsia"/>
          <w:szCs w:val="21"/>
        </w:rPr>
      </w:pPr>
    </w:p>
    <w:p w14:paraId="4B89FEA7" w14:textId="77777777" w:rsidR="00817AFB" w:rsidRPr="00675E77" w:rsidRDefault="00817AFB">
      <w:pPr>
        <w:jc w:val="center"/>
        <w:rPr>
          <w:rFonts w:ascii="宋体" w:eastAsia="宋体" w:hAnsi="宋体" w:hint="eastAsia"/>
          <w:szCs w:val="21"/>
        </w:rPr>
      </w:pPr>
    </w:p>
    <w:p w14:paraId="46C514A2" w14:textId="77777777" w:rsidR="00817AFB" w:rsidRPr="00675E77" w:rsidRDefault="00817AFB">
      <w:pPr>
        <w:jc w:val="center"/>
        <w:rPr>
          <w:rFonts w:ascii="宋体" w:eastAsia="宋体" w:hAnsi="宋体" w:hint="eastAsia"/>
          <w:szCs w:val="21"/>
        </w:rPr>
      </w:pPr>
    </w:p>
    <w:p w14:paraId="78FE33C9" w14:textId="77777777" w:rsidR="00817AFB" w:rsidRPr="00675E77" w:rsidRDefault="00817AFB">
      <w:pPr>
        <w:jc w:val="center"/>
        <w:rPr>
          <w:rFonts w:ascii="宋体" w:eastAsia="宋体" w:hAnsi="宋体" w:hint="eastAsia"/>
          <w:szCs w:val="21"/>
        </w:rPr>
      </w:pPr>
    </w:p>
    <w:p w14:paraId="180410FA" w14:textId="77777777" w:rsidR="00817AFB" w:rsidRPr="00675E77" w:rsidRDefault="00817AFB">
      <w:pPr>
        <w:jc w:val="center"/>
        <w:rPr>
          <w:rFonts w:ascii="宋体" w:eastAsia="宋体" w:hAnsi="宋体" w:hint="eastAsia"/>
          <w:szCs w:val="21"/>
        </w:rPr>
      </w:pPr>
    </w:p>
    <w:p w14:paraId="3FF5E01D" w14:textId="77777777" w:rsidR="00817AFB" w:rsidRPr="00675E77" w:rsidRDefault="00817AFB">
      <w:pPr>
        <w:jc w:val="center"/>
        <w:rPr>
          <w:rFonts w:ascii="宋体" w:eastAsia="宋体" w:hAnsi="宋体" w:hint="eastAsia"/>
          <w:szCs w:val="21"/>
        </w:rPr>
      </w:pPr>
    </w:p>
    <w:p w14:paraId="5C361E6B" w14:textId="77777777" w:rsidR="00817AFB" w:rsidRPr="00675E77" w:rsidRDefault="00817AFB">
      <w:pPr>
        <w:jc w:val="center"/>
        <w:rPr>
          <w:rFonts w:ascii="宋体" w:eastAsia="宋体" w:hAnsi="宋体" w:hint="eastAsia"/>
          <w:szCs w:val="21"/>
        </w:rPr>
      </w:pPr>
    </w:p>
    <w:p w14:paraId="7A2667AD" w14:textId="77777777" w:rsidR="00817AFB" w:rsidRPr="00675E77" w:rsidRDefault="00817AFB">
      <w:pPr>
        <w:jc w:val="center"/>
        <w:rPr>
          <w:rFonts w:ascii="宋体" w:eastAsia="宋体" w:hAnsi="宋体" w:hint="eastAsia"/>
          <w:szCs w:val="21"/>
        </w:rPr>
      </w:pPr>
    </w:p>
    <w:p w14:paraId="57EF3AC9" w14:textId="77777777" w:rsidR="00817AFB" w:rsidRPr="00675E77" w:rsidRDefault="00817AFB">
      <w:pPr>
        <w:jc w:val="center"/>
        <w:rPr>
          <w:rFonts w:ascii="宋体" w:eastAsia="宋体" w:hAnsi="宋体" w:hint="eastAsia"/>
          <w:szCs w:val="21"/>
        </w:rPr>
      </w:pPr>
    </w:p>
    <w:p w14:paraId="4A967C34" w14:textId="77777777" w:rsidR="00817AFB" w:rsidRPr="00675E77" w:rsidRDefault="00817AFB">
      <w:pPr>
        <w:jc w:val="center"/>
        <w:rPr>
          <w:rFonts w:ascii="宋体" w:eastAsia="宋体" w:hAnsi="宋体" w:hint="eastAsia"/>
          <w:szCs w:val="21"/>
        </w:rPr>
      </w:pPr>
    </w:p>
    <w:p w14:paraId="07121AEC" w14:textId="77777777" w:rsidR="00817AFB" w:rsidRPr="00675E77" w:rsidRDefault="00000000">
      <w:pPr>
        <w:jc w:val="center"/>
        <w:rPr>
          <w:rFonts w:ascii="宋体" w:eastAsia="宋体" w:hAnsi="宋体" w:hint="eastAsia"/>
          <w:b/>
          <w:bCs/>
          <w:sz w:val="48"/>
          <w:szCs w:val="48"/>
        </w:rPr>
      </w:pPr>
      <w:r w:rsidRPr="00675E77">
        <w:rPr>
          <w:rFonts w:ascii="宋体" w:eastAsia="宋体" w:hAnsi="宋体" w:hint="eastAsia"/>
          <w:b/>
          <w:bCs/>
          <w:sz w:val="48"/>
          <w:szCs w:val="48"/>
        </w:rPr>
        <w:lastRenderedPageBreak/>
        <w:t>附  件</w:t>
      </w:r>
    </w:p>
    <w:p w14:paraId="291F5EE2" w14:textId="77777777" w:rsidR="00817AFB" w:rsidRPr="00675E77" w:rsidRDefault="00817AFB">
      <w:pPr>
        <w:jc w:val="center"/>
        <w:rPr>
          <w:rFonts w:ascii="宋体" w:eastAsia="宋体" w:hAnsi="宋体" w:hint="eastAsia"/>
          <w:b/>
          <w:bCs/>
          <w:sz w:val="52"/>
          <w:szCs w:val="52"/>
        </w:rPr>
      </w:pPr>
    </w:p>
    <w:p w14:paraId="50E08CFA" w14:textId="77777777" w:rsidR="00817AFB" w:rsidRPr="00675E77" w:rsidRDefault="00000000">
      <w:pPr>
        <w:numPr>
          <w:ilvl w:val="0"/>
          <w:numId w:val="1"/>
        </w:numPr>
        <w:spacing w:line="360" w:lineRule="auto"/>
        <w:jc w:val="center"/>
        <w:rPr>
          <w:rFonts w:ascii="宋体" w:hAnsi="宋体" w:cs="宋体" w:hint="eastAsia"/>
          <w:b/>
          <w:sz w:val="36"/>
        </w:rPr>
      </w:pPr>
      <w:r w:rsidRPr="00675E77">
        <w:rPr>
          <w:rFonts w:ascii="宋体" w:hAnsi="宋体" w:cs="宋体" w:hint="eastAsia"/>
          <w:b/>
          <w:sz w:val="36"/>
        </w:rPr>
        <w:t>评分细则</w:t>
      </w:r>
    </w:p>
    <w:tbl>
      <w:tblPr>
        <w:tblW w:w="9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7"/>
        <w:gridCol w:w="7477"/>
      </w:tblGrid>
      <w:tr w:rsidR="00817AFB" w:rsidRPr="00675E77" w14:paraId="5938AD6B" w14:textId="77777777">
        <w:trPr>
          <w:trHeight w:val="397"/>
          <w:jc w:val="center"/>
        </w:trPr>
        <w:tc>
          <w:tcPr>
            <w:tcW w:w="1567" w:type="dxa"/>
            <w:vAlign w:val="center"/>
          </w:tcPr>
          <w:p w14:paraId="518D3F78" w14:textId="77777777" w:rsidR="00817AFB" w:rsidRPr="00675E77" w:rsidRDefault="00000000">
            <w:pPr>
              <w:pStyle w:val="-11"/>
              <w:ind w:firstLine="0"/>
              <w:jc w:val="center"/>
              <w:rPr>
                <w:rFonts w:ascii="宋体" w:hAnsi="宋体" w:cs="宋体" w:hint="eastAsia"/>
                <w:b/>
                <w:bCs/>
                <w:sz w:val="24"/>
              </w:rPr>
            </w:pPr>
            <w:r w:rsidRPr="00675E77">
              <w:rPr>
                <w:rFonts w:ascii="宋体" w:hAnsi="宋体" w:cs="宋体" w:hint="eastAsia"/>
                <w:b/>
                <w:bCs/>
                <w:sz w:val="24"/>
              </w:rPr>
              <w:t>项  目</w:t>
            </w:r>
          </w:p>
        </w:tc>
        <w:tc>
          <w:tcPr>
            <w:tcW w:w="7477" w:type="dxa"/>
            <w:vAlign w:val="center"/>
          </w:tcPr>
          <w:p w14:paraId="32C8B79C" w14:textId="77777777" w:rsidR="00817AFB" w:rsidRPr="00675E77" w:rsidRDefault="00000000">
            <w:pPr>
              <w:pStyle w:val="-11"/>
              <w:ind w:firstLine="482"/>
              <w:jc w:val="center"/>
              <w:rPr>
                <w:rFonts w:ascii="宋体" w:hAnsi="宋体" w:cs="宋体" w:hint="eastAsia"/>
                <w:b/>
                <w:bCs/>
                <w:sz w:val="24"/>
              </w:rPr>
            </w:pPr>
            <w:r w:rsidRPr="00675E77">
              <w:rPr>
                <w:rFonts w:ascii="宋体" w:hAnsi="宋体" w:cs="宋体" w:hint="eastAsia"/>
                <w:b/>
                <w:bCs/>
                <w:sz w:val="24"/>
              </w:rPr>
              <w:t>评 分 依 据</w:t>
            </w:r>
          </w:p>
        </w:tc>
      </w:tr>
      <w:tr w:rsidR="00817AFB" w:rsidRPr="00675E77" w14:paraId="21546347" w14:textId="77777777">
        <w:trPr>
          <w:trHeight w:val="1341"/>
          <w:jc w:val="center"/>
        </w:trPr>
        <w:tc>
          <w:tcPr>
            <w:tcW w:w="1567" w:type="dxa"/>
            <w:vAlign w:val="center"/>
          </w:tcPr>
          <w:p w14:paraId="6E61C23A" w14:textId="77777777" w:rsidR="00817AFB" w:rsidRPr="00675E77" w:rsidRDefault="00000000" w:rsidP="00F93E3A">
            <w:pPr>
              <w:pStyle w:val="14"/>
              <w:spacing w:after="0"/>
              <w:ind w:left="0"/>
              <w:jc w:val="center"/>
              <w:rPr>
                <w:rFonts w:ascii="宋体" w:hAnsi="宋体" w:cs="宋体" w:hint="eastAsia"/>
                <w:sz w:val="24"/>
              </w:rPr>
            </w:pPr>
            <w:r w:rsidRPr="00675E77">
              <w:rPr>
                <w:rFonts w:ascii="宋体" w:hAnsi="宋体" w:cs="宋体" w:hint="eastAsia"/>
                <w:sz w:val="24"/>
              </w:rPr>
              <w:t>价格</w:t>
            </w:r>
          </w:p>
          <w:p w14:paraId="37651B8A" w14:textId="3F8B8C21" w:rsidR="00817AFB" w:rsidRPr="00675E77" w:rsidRDefault="00000000" w:rsidP="00F93E3A">
            <w:pPr>
              <w:pStyle w:val="14"/>
              <w:spacing w:after="0"/>
              <w:ind w:left="0"/>
              <w:jc w:val="center"/>
              <w:rPr>
                <w:rFonts w:ascii="宋体" w:hAnsi="宋体" w:cs="宋体" w:hint="eastAsia"/>
                <w:color w:val="FF0000"/>
                <w:sz w:val="24"/>
              </w:rPr>
            </w:pPr>
            <w:r w:rsidRPr="00675E77">
              <w:rPr>
                <w:rFonts w:ascii="宋体" w:hAnsi="宋体" w:cs="宋体" w:hint="eastAsia"/>
                <w:sz w:val="24"/>
              </w:rPr>
              <w:t>(</w:t>
            </w:r>
            <w:r w:rsidR="00F93E3A" w:rsidRPr="00675E77">
              <w:rPr>
                <w:rFonts w:ascii="宋体" w:hAnsi="宋体" w:cs="宋体" w:hint="eastAsia"/>
                <w:sz w:val="24"/>
              </w:rPr>
              <w:t>50</w:t>
            </w:r>
            <w:r w:rsidRPr="00675E77">
              <w:rPr>
                <w:rFonts w:ascii="宋体" w:hAnsi="宋体" w:cs="宋体" w:hint="eastAsia"/>
                <w:sz w:val="24"/>
              </w:rPr>
              <w:t>分)</w:t>
            </w:r>
          </w:p>
        </w:tc>
        <w:tc>
          <w:tcPr>
            <w:tcW w:w="7477" w:type="dxa"/>
            <w:vAlign w:val="center"/>
          </w:tcPr>
          <w:p w14:paraId="3CDE4956" w14:textId="77777777" w:rsidR="00817AFB" w:rsidRPr="00675E77" w:rsidRDefault="00000000" w:rsidP="00F93E3A">
            <w:pPr>
              <w:pStyle w:val="14"/>
              <w:spacing w:after="0"/>
              <w:ind w:left="0"/>
              <w:rPr>
                <w:rFonts w:ascii="宋体" w:hAnsi="宋体" w:cs="宋体" w:hint="eastAsia"/>
                <w:sz w:val="24"/>
              </w:rPr>
            </w:pPr>
            <w:r w:rsidRPr="00675E77">
              <w:rPr>
                <w:rFonts w:ascii="宋体" w:hAnsi="宋体" w:cs="宋体" w:hint="eastAsia"/>
                <w:sz w:val="24"/>
              </w:rPr>
              <w:t>采用低价优先法计算，即满足磋商文件要求且最后报价最低的供应商的价格为磋商基准价，其价格分为满分。其他供应商的价格</w:t>
            </w:r>
            <w:proofErr w:type="gramStart"/>
            <w:r w:rsidRPr="00675E77">
              <w:rPr>
                <w:rFonts w:ascii="宋体" w:hAnsi="宋体" w:cs="宋体" w:hint="eastAsia"/>
                <w:sz w:val="24"/>
              </w:rPr>
              <w:t>分统一</w:t>
            </w:r>
            <w:proofErr w:type="gramEnd"/>
            <w:r w:rsidRPr="00675E77">
              <w:rPr>
                <w:rFonts w:ascii="宋体" w:hAnsi="宋体" w:cs="宋体" w:hint="eastAsia"/>
                <w:sz w:val="24"/>
              </w:rPr>
              <w:t>按照下列公式计算：</w:t>
            </w:r>
          </w:p>
          <w:p w14:paraId="36B037AB" w14:textId="757B4D1F" w:rsidR="00817AFB" w:rsidRPr="00675E77" w:rsidRDefault="00000000" w:rsidP="00F93E3A">
            <w:pPr>
              <w:pStyle w:val="14"/>
              <w:spacing w:after="0"/>
              <w:ind w:left="0"/>
              <w:rPr>
                <w:rFonts w:ascii="宋体" w:hAnsi="宋体" w:cs="宋体" w:hint="eastAsia"/>
                <w:color w:val="FF0000"/>
                <w:sz w:val="24"/>
              </w:rPr>
            </w:pPr>
            <w:r w:rsidRPr="00675E77">
              <w:rPr>
                <w:rFonts w:ascii="宋体" w:hAnsi="宋体" w:cs="宋体" w:hint="eastAsia"/>
                <w:sz w:val="24"/>
              </w:rPr>
              <w:t>磋商报价得分=（磋商基准价/最后磋商报价）×</w:t>
            </w:r>
            <w:r w:rsidR="00F93E3A" w:rsidRPr="00675E77">
              <w:rPr>
                <w:rFonts w:ascii="宋体" w:hAnsi="宋体" w:cs="宋体" w:hint="eastAsia"/>
                <w:sz w:val="24"/>
              </w:rPr>
              <w:t>5</w:t>
            </w:r>
            <w:r w:rsidRPr="00675E77">
              <w:rPr>
                <w:rFonts w:ascii="宋体" w:hAnsi="宋体" w:cs="宋体" w:hint="eastAsia"/>
                <w:sz w:val="24"/>
              </w:rPr>
              <w:t>0</w:t>
            </w:r>
          </w:p>
        </w:tc>
      </w:tr>
      <w:tr w:rsidR="00817AFB" w:rsidRPr="00675E77" w14:paraId="5ED03A73" w14:textId="77777777">
        <w:trPr>
          <w:cantSplit/>
          <w:trHeight w:val="1441"/>
          <w:jc w:val="center"/>
        </w:trPr>
        <w:tc>
          <w:tcPr>
            <w:tcW w:w="1567" w:type="dxa"/>
            <w:vAlign w:val="center"/>
          </w:tcPr>
          <w:p w14:paraId="3D71718F" w14:textId="77777777" w:rsidR="00817AFB" w:rsidRPr="00675E77" w:rsidRDefault="00000000">
            <w:pPr>
              <w:tabs>
                <w:tab w:val="left" w:pos="600"/>
              </w:tabs>
              <w:jc w:val="center"/>
              <w:rPr>
                <w:rFonts w:ascii="宋体" w:hAnsi="宋体" w:cs="宋体" w:hint="eastAsia"/>
                <w:sz w:val="24"/>
              </w:rPr>
            </w:pPr>
            <w:r w:rsidRPr="00675E77">
              <w:rPr>
                <w:rFonts w:ascii="宋体" w:hAnsi="宋体" w:cs="宋体" w:hint="eastAsia"/>
                <w:sz w:val="24"/>
              </w:rPr>
              <w:t>供应商业绩（</w:t>
            </w:r>
            <w:r w:rsidRPr="00675E77">
              <w:rPr>
                <w:rFonts w:ascii="宋体" w:hAnsi="宋体" w:cs="宋体" w:hint="eastAsia"/>
                <w:sz w:val="24"/>
              </w:rPr>
              <w:t>4</w:t>
            </w:r>
            <w:r w:rsidRPr="00675E77">
              <w:rPr>
                <w:rFonts w:ascii="宋体" w:hAnsi="宋体" w:cs="宋体" w:hint="eastAsia"/>
                <w:sz w:val="24"/>
              </w:rPr>
              <w:t>分）</w:t>
            </w:r>
          </w:p>
        </w:tc>
        <w:tc>
          <w:tcPr>
            <w:tcW w:w="7477" w:type="dxa"/>
            <w:vAlign w:val="center"/>
          </w:tcPr>
          <w:p w14:paraId="441E61D3" w14:textId="77777777" w:rsidR="00817AFB" w:rsidRPr="00675E77" w:rsidRDefault="00000000">
            <w:pPr>
              <w:rPr>
                <w:rFonts w:ascii="宋体" w:hAnsi="宋体" w:cs="宋体" w:hint="eastAsia"/>
                <w:b/>
                <w:bCs/>
                <w:sz w:val="24"/>
              </w:rPr>
            </w:pPr>
            <w:r w:rsidRPr="00675E77">
              <w:rPr>
                <w:rFonts w:ascii="宋体" w:hAnsi="宋体" w:cs="宋体" w:hint="eastAsia"/>
                <w:sz w:val="24"/>
              </w:rPr>
              <w:t>供应商自</w:t>
            </w:r>
            <w:r w:rsidRPr="00675E77">
              <w:rPr>
                <w:rFonts w:ascii="宋体" w:hAnsi="宋体" w:cs="宋体" w:hint="eastAsia"/>
                <w:sz w:val="24"/>
              </w:rPr>
              <w:t>2022</w:t>
            </w:r>
            <w:r w:rsidRPr="00675E77">
              <w:rPr>
                <w:rFonts w:ascii="宋体" w:hAnsi="宋体" w:cs="宋体" w:hint="eastAsia"/>
                <w:sz w:val="24"/>
              </w:rPr>
              <w:t>年</w:t>
            </w:r>
            <w:r w:rsidRPr="00675E77">
              <w:rPr>
                <w:rFonts w:ascii="宋体" w:hAnsi="宋体" w:cs="宋体" w:hint="eastAsia"/>
                <w:sz w:val="24"/>
              </w:rPr>
              <w:t>1</w:t>
            </w:r>
            <w:r w:rsidRPr="00675E77">
              <w:rPr>
                <w:rFonts w:ascii="宋体" w:hAnsi="宋体" w:cs="宋体" w:hint="eastAsia"/>
                <w:sz w:val="24"/>
              </w:rPr>
              <w:t>月</w:t>
            </w:r>
            <w:r w:rsidRPr="00675E77">
              <w:rPr>
                <w:rFonts w:ascii="宋体" w:hAnsi="宋体" w:cs="宋体" w:hint="eastAsia"/>
                <w:sz w:val="24"/>
              </w:rPr>
              <w:t>1</w:t>
            </w:r>
            <w:r w:rsidRPr="00675E77">
              <w:rPr>
                <w:rFonts w:ascii="宋体" w:hAnsi="宋体" w:cs="宋体" w:hint="eastAsia"/>
                <w:sz w:val="24"/>
              </w:rPr>
              <w:t>日（含，时间以竣工验收证明为准）以来承担过相同或类似工程的，响应文件中须同时提供合同扫描件和竣工验收证明材料作为业绩证明材料，每份得</w:t>
            </w:r>
            <w:r w:rsidRPr="00675E77">
              <w:rPr>
                <w:rFonts w:ascii="宋体" w:hAnsi="宋体" w:cs="宋体" w:hint="eastAsia"/>
                <w:sz w:val="24"/>
              </w:rPr>
              <w:t>2</w:t>
            </w:r>
            <w:r w:rsidRPr="00675E77">
              <w:rPr>
                <w:rFonts w:ascii="宋体" w:hAnsi="宋体" w:cs="宋体" w:hint="eastAsia"/>
                <w:sz w:val="24"/>
              </w:rPr>
              <w:t>分，最高得</w:t>
            </w:r>
            <w:r w:rsidRPr="00675E77">
              <w:rPr>
                <w:rFonts w:ascii="宋体" w:hAnsi="宋体" w:cs="宋体" w:hint="eastAsia"/>
                <w:sz w:val="24"/>
              </w:rPr>
              <w:t>4</w:t>
            </w:r>
            <w:r w:rsidRPr="00675E77">
              <w:rPr>
                <w:rFonts w:ascii="宋体" w:hAnsi="宋体" w:cs="宋体" w:hint="eastAsia"/>
                <w:sz w:val="24"/>
              </w:rPr>
              <w:t>分。</w:t>
            </w:r>
            <w:r w:rsidRPr="00675E77">
              <w:rPr>
                <w:rFonts w:ascii="宋体" w:hAnsi="宋体" w:cs="宋体" w:hint="eastAsia"/>
                <w:sz w:val="24"/>
              </w:rPr>
              <w:t xml:space="preserve"> </w:t>
            </w:r>
            <w:r w:rsidRPr="00675E77">
              <w:rPr>
                <w:rFonts w:ascii="宋体" w:hAnsi="宋体" w:cs="宋体" w:hint="eastAsia"/>
                <w:b/>
                <w:bCs/>
                <w:sz w:val="24"/>
              </w:rPr>
              <w:t xml:space="preserve"> </w:t>
            </w:r>
          </w:p>
          <w:p w14:paraId="5C9BC48D" w14:textId="76334F58" w:rsidR="00817AFB" w:rsidRPr="00675E77" w:rsidRDefault="00000000">
            <w:pPr>
              <w:pStyle w:val="110"/>
              <w:spacing w:after="0"/>
            </w:pPr>
            <w:r w:rsidRPr="00675E77">
              <w:rPr>
                <w:rFonts w:ascii="宋体" w:hAnsi="宋体" w:cs="宋体" w:hint="eastAsia"/>
                <w:b/>
                <w:bCs/>
                <w:sz w:val="24"/>
              </w:rPr>
              <w:t>响应文件中提供上述证明材料</w:t>
            </w:r>
            <w:proofErr w:type="gramStart"/>
            <w:r w:rsidRPr="00675E77">
              <w:rPr>
                <w:rFonts w:ascii="宋体" w:hAnsi="宋体" w:cs="宋体" w:hint="eastAsia"/>
                <w:b/>
                <w:bCs/>
                <w:sz w:val="24"/>
              </w:rPr>
              <w:t>扫描件并加盖</w:t>
            </w:r>
            <w:proofErr w:type="gramEnd"/>
            <w:r w:rsidRPr="00675E77">
              <w:rPr>
                <w:rFonts w:ascii="宋体" w:hAnsi="宋体" w:cs="宋体" w:hint="eastAsia"/>
                <w:b/>
                <w:bCs/>
                <w:sz w:val="24"/>
              </w:rPr>
              <w:t>供应商</w:t>
            </w:r>
            <w:r w:rsidR="008527B9" w:rsidRPr="00675E77">
              <w:rPr>
                <w:rFonts w:ascii="宋体" w:hAnsi="宋体" w:cs="宋体" w:hint="eastAsia"/>
                <w:b/>
                <w:bCs/>
                <w:sz w:val="24"/>
              </w:rPr>
              <w:t>公章</w:t>
            </w:r>
            <w:r w:rsidRPr="00675E77">
              <w:rPr>
                <w:rFonts w:ascii="宋体" w:hAnsi="宋体" w:cs="宋体" w:hint="eastAsia"/>
                <w:b/>
                <w:bCs/>
                <w:sz w:val="24"/>
              </w:rPr>
              <w:t>方为有效，未提供或提供不全视为不满足。</w:t>
            </w:r>
          </w:p>
        </w:tc>
      </w:tr>
      <w:tr w:rsidR="00817AFB" w:rsidRPr="00675E77" w14:paraId="24BCEAB8" w14:textId="77777777">
        <w:trPr>
          <w:cantSplit/>
          <w:trHeight w:val="1277"/>
          <w:jc w:val="center"/>
        </w:trPr>
        <w:tc>
          <w:tcPr>
            <w:tcW w:w="1567" w:type="dxa"/>
            <w:vAlign w:val="center"/>
          </w:tcPr>
          <w:p w14:paraId="755F36D3" w14:textId="77777777" w:rsidR="00817AFB" w:rsidRPr="00675E77" w:rsidRDefault="00000000">
            <w:pPr>
              <w:tabs>
                <w:tab w:val="left" w:pos="600"/>
              </w:tabs>
              <w:jc w:val="center"/>
              <w:rPr>
                <w:rFonts w:ascii="宋体" w:hAnsi="宋体" w:cs="宋体" w:hint="eastAsia"/>
                <w:sz w:val="24"/>
              </w:rPr>
            </w:pPr>
            <w:r w:rsidRPr="00675E77">
              <w:rPr>
                <w:rFonts w:ascii="宋体" w:hAnsi="宋体" w:cs="宋体" w:hint="eastAsia"/>
                <w:sz w:val="24"/>
              </w:rPr>
              <w:t>技术及服务响应（</w:t>
            </w:r>
            <w:r w:rsidRPr="00675E77">
              <w:rPr>
                <w:rFonts w:ascii="宋体" w:hAnsi="宋体" w:cs="宋体" w:hint="eastAsia"/>
                <w:sz w:val="24"/>
              </w:rPr>
              <w:t>5</w:t>
            </w:r>
            <w:r w:rsidRPr="00675E77">
              <w:rPr>
                <w:rFonts w:ascii="宋体" w:hAnsi="宋体" w:cs="宋体" w:hint="eastAsia"/>
                <w:sz w:val="24"/>
              </w:rPr>
              <w:t>分）</w:t>
            </w:r>
          </w:p>
        </w:tc>
        <w:tc>
          <w:tcPr>
            <w:tcW w:w="7477" w:type="dxa"/>
            <w:vAlign w:val="center"/>
          </w:tcPr>
          <w:p w14:paraId="60C72FD1" w14:textId="77777777" w:rsidR="00817AFB" w:rsidRPr="00675E77" w:rsidRDefault="00000000">
            <w:pPr>
              <w:pStyle w:val="14"/>
              <w:spacing w:after="0"/>
              <w:ind w:left="0"/>
              <w:rPr>
                <w:rFonts w:ascii="宋体" w:hAnsi="宋体" w:cs="宋体" w:hint="eastAsia"/>
                <w:sz w:val="24"/>
              </w:rPr>
            </w:pPr>
            <w:r w:rsidRPr="00675E77">
              <w:rPr>
                <w:rFonts w:ascii="宋体" w:hAnsi="宋体" w:cs="宋体" w:hint="eastAsia"/>
                <w:sz w:val="24"/>
              </w:rPr>
              <w:t>依据响应文件中偏离表、现场踏勘委托书、深化的方案平面图等内容对竞争性文件《项目要求（</w:t>
            </w:r>
            <w:bookmarkStart w:id="6" w:name="OLE_LINK18"/>
            <w:r w:rsidRPr="00675E77">
              <w:rPr>
                <w:rFonts w:ascii="宋体" w:hAnsi="宋体" w:cs="宋体" w:hint="eastAsia"/>
                <w:sz w:val="24"/>
              </w:rPr>
              <w:t>采购需求</w:t>
            </w:r>
            <w:bookmarkEnd w:id="6"/>
            <w:r w:rsidRPr="00675E77">
              <w:rPr>
                <w:rFonts w:ascii="宋体" w:hAnsi="宋体" w:cs="宋体" w:hint="eastAsia"/>
                <w:sz w:val="24"/>
              </w:rPr>
              <w:t>）》满足程度进行评价。</w:t>
            </w:r>
          </w:p>
          <w:p w14:paraId="548245CF" w14:textId="77777777" w:rsidR="00817AFB" w:rsidRPr="00675E77" w:rsidRDefault="00000000">
            <w:pPr>
              <w:pStyle w:val="14"/>
              <w:spacing w:after="0"/>
              <w:ind w:left="0"/>
              <w:rPr>
                <w:rFonts w:ascii="宋体" w:hAnsi="宋体" w:cs="宋体" w:hint="eastAsia"/>
                <w:sz w:val="24"/>
              </w:rPr>
            </w:pPr>
            <w:r w:rsidRPr="00675E77">
              <w:rPr>
                <w:rFonts w:ascii="宋体" w:hAnsi="宋体" w:cs="宋体" w:hint="eastAsia"/>
                <w:sz w:val="24"/>
              </w:rPr>
              <w:t>完全满足的得5分，任意一项响应指标不满足或负偏离的，本项不得分。</w:t>
            </w:r>
          </w:p>
        </w:tc>
      </w:tr>
      <w:tr w:rsidR="00817AFB" w:rsidRPr="00675E77" w14:paraId="5657EEA9" w14:textId="77777777">
        <w:trPr>
          <w:cantSplit/>
          <w:trHeight w:val="1277"/>
          <w:jc w:val="center"/>
        </w:trPr>
        <w:tc>
          <w:tcPr>
            <w:tcW w:w="1567" w:type="dxa"/>
            <w:vAlign w:val="center"/>
          </w:tcPr>
          <w:p w14:paraId="7E856A7C" w14:textId="164A9AF2" w:rsidR="00817AFB" w:rsidRPr="00675E77" w:rsidRDefault="00000000">
            <w:pPr>
              <w:tabs>
                <w:tab w:val="left" w:pos="600"/>
              </w:tabs>
              <w:jc w:val="center"/>
              <w:rPr>
                <w:rFonts w:ascii="宋体" w:hAnsi="宋体" w:cs="宋体" w:hint="eastAsia"/>
                <w:sz w:val="24"/>
              </w:rPr>
            </w:pPr>
            <w:r w:rsidRPr="00675E77">
              <w:rPr>
                <w:rFonts w:ascii="宋体" w:hAnsi="宋体" w:cs="宋体" w:hint="eastAsia"/>
                <w:sz w:val="24"/>
              </w:rPr>
              <w:t>所投主要材料性能与质量评价（</w:t>
            </w:r>
            <w:r w:rsidR="00F93E3A" w:rsidRPr="00675E77">
              <w:rPr>
                <w:rFonts w:ascii="宋体" w:hAnsi="宋体" w:cs="宋体" w:hint="eastAsia"/>
                <w:sz w:val="24"/>
              </w:rPr>
              <w:t>1</w:t>
            </w:r>
            <w:r w:rsidRPr="00675E77">
              <w:rPr>
                <w:rFonts w:ascii="宋体" w:hAnsi="宋体" w:cs="宋体" w:hint="eastAsia"/>
                <w:sz w:val="24"/>
              </w:rPr>
              <w:t>5</w:t>
            </w:r>
            <w:r w:rsidRPr="00675E77">
              <w:rPr>
                <w:rFonts w:ascii="宋体" w:hAnsi="宋体" w:cs="宋体" w:hint="eastAsia"/>
                <w:sz w:val="24"/>
              </w:rPr>
              <w:t>分）</w:t>
            </w:r>
          </w:p>
        </w:tc>
        <w:tc>
          <w:tcPr>
            <w:tcW w:w="7477" w:type="dxa"/>
            <w:vAlign w:val="center"/>
          </w:tcPr>
          <w:p w14:paraId="5F53087D" w14:textId="77777777" w:rsidR="00817AFB" w:rsidRPr="00675E77" w:rsidRDefault="00000000">
            <w:pPr>
              <w:pStyle w:val="14"/>
              <w:spacing w:after="0"/>
              <w:ind w:left="0"/>
              <w:rPr>
                <w:rFonts w:ascii="宋体" w:hAnsi="宋体" w:cs="宋体" w:hint="eastAsia"/>
                <w:sz w:val="24"/>
              </w:rPr>
            </w:pPr>
            <w:r w:rsidRPr="00675E77">
              <w:rPr>
                <w:rFonts w:ascii="宋体" w:hAnsi="宋体" w:cs="宋体" w:hint="eastAsia"/>
                <w:sz w:val="24"/>
              </w:rPr>
              <w:t>根据供应商响应文件所投入设备及所投主要材料的说明、检测报告、实样照片、产品品质（品牌）、质量等，从性能稳定性、质量可靠性等方面进行评价。</w:t>
            </w:r>
          </w:p>
          <w:p w14:paraId="0F797D8D" w14:textId="70036481" w:rsidR="00817AFB" w:rsidRPr="00675E77" w:rsidRDefault="00000000">
            <w:pPr>
              <w:pStyle w:val="14"/>
              <w:spacing w:after="0"/>
              <w:ind w:left="0"/>
              <w:rPr>
                <w:rFonts w:ascii="宋体" w:hAnsi="宋体" w:cs="宋体" w:hint="eastAsia"/>
                <w:sz w:val="24"/>
              </w:rPr>
            </w:pPr>
            <w:r w:rsidRPr="00675E77">
              <w:rPr>
                <w:rFonts w:ascii="宋体" w:hAnsi="宋体" w:cs="宋体" w:hint="eastAsia"/>
                <w:sz w:val="24"/>
              </w:rPr>
              <w:t>性能稳定性（</w:t>
            </w:r>
            <w:r w:rsidR="00F93E3A" w:rsidRPr="00675E77">
              <w:rPr>
                <w:rFonts w:ascii="宋体" w:hAnsi="宋体" w:cs="宋体" w:hint="eastAsia"/>
                <w:sz w:val="24"/>
              </w:rPr>
              <w:t>5</w:t>
            </w:r>
            <w:r w:rsidRPr="00675E77">
              <w:rPr>
                <w:rFonts w:ascii="宋体" w:hAnsi="宋体" w:cs="宋体" w:hint="eastAsia"/>
                <w:sz w:val="24"/>
              </w:rPr>
              <w:t>分）：性能稳定性高的得</w:t>
            </w:r>
            <w:r w:rsidR="00F93E3A" w:rsidRPr="00675E77">
              <w:rPr>
                <w:rFonts w:ascii="宋体" w:hAnsi="宋体" w:cs="宋体" w:hint="eastAsia"/>
                <w:sz w:val="24"/>
              </w:rPr>
              <w:t>5</w:t>
            </w:r>
            <w:r w:rsidRPr="00675E77">
              <w:rPr>
                <w:rFonts w:ascii="宋体" w:hAnsi="宋体" w:cs="宋体" w:hint="eastAsia"/>
                <w:sz w:val="24"/>
              </w:rPr>
              <w:t>分，性能稳定性较高的得</w:t>
            </w:r>
            <w:r w:rsidR="00F93E3A" w:rsidRPr="00675E77">
              <w:rPr>
                <w:rFonts w:ascii="宋体" w:hAnsi="宋体" w:cs="宋体" w:hint="eastAsia"/>
                <w:sz w:val="24"/>
              </w:rPr>
              <w:t>3</w:t>
            </w:r>
            <w:r w:rsidRPr="00675E77">
              <w:rPr>
                <w:rFonts w:ascii="宋体" w:hAnsi="宋体" w:cs="宋体" w:hint="eastAsia"/>
                <w:sz w:val="24"/>
              </w:rPr>
              <w:t>分，性能稳定性较差的得</w:t>
            </w:r>
            <w:r w:rsidR="00F93E3A" w:rsidRPr="00675E77">
              <w:rPr>
                <w:rFonts w:ascii="宋体" w:hAnsi="宋体" w:cs="宋体" w:hint="eastAsia"/>
                <w:sz w:val="24"/>
              </w:rPr>
              <w:t>1</w:t>
            </w:r>
            <w:r w:rsidRPr="00675E77">
              <w:rPr>
                <w:rFonts w:ascii="宋体" w:hAnsi="宋体" w:cs="宋体" w:hint="eastAsia"/>
                <w:sz w:val="24"/>
              </w:rPr>
              <w:t>分；</w:t>
            </w:r>
          </w:p>
          <w:p w14:paraId="42D25168" w14:textId="1E644FC3" w:rsidR="00817AFB" w:rsidRPr="00675E77" w:rsidRDefault="00000000">
            <w:pPr>
              <w:pStyle w:val="14"/>
              <w:spacing w:after="0"/>
              <w:ind w:left="0"/>
              <w:rPr>
                <w:rFonts w:ascii="宋体" w:hAnsi="宋体" w:cs="宋体" w:hint="eastAsia"/>
                <w:sz w:val="24"/>
              </w:rPr>
            </w:pPr>
            <w:r w:rsidRPr="00675E77">
              <w:rPr>
                <w:rFonts w:ascii="宋体" w:hAnsi="宋体" w:cs="宋体" w:hint="eastAsia"/>
                <w:sz w:val="24"/>
              </w:rPr>
              <w:t>质量可靠性（</w:t>
            </w:r>
            <w:r w:rsidR="00F93E3A" w:rsidRPr="00675E77">
              <w:rPr>
                <w:rFonts w:ascii="宋体" w:hAnsi="宋体" w:cs="宋体" w:hint="eastAsia"/>
                <w:sz w:val="24"/>
              </w:rPr>
              <w:t>10</w:t>
            </w:r>
            <w:r w:rsidRPr="00675E77">
              <w:rPr>
                <w:rFonts w:ascii="宋体" w:hAnsi="宋体" w:cs="宋体" w:hint="eastAsia"/>
                <w:sz w:val="24"/>
              </w:rPr>
              <w:t>分）：质量可靠性高、配置合理的得</w:t>
            </w:r>
            <w:r w:rsidR="00F93E3A" w:rsidRPr="00675E77">
              <w:rPr>
                <w:rFonts w:ascii="宋体" w:hAnsi="宋体" w:cs="宋体" w:hint="eastAsia"/>
                <w:sz w:val="24"/>
              </w:rPr>
              <w:t>10</w:t>
            </w:r>
            <w:r w:rsidRPr="00675E77">
              <w:rPr>
                <w:rFonts w:ascii="宋体" w:hAnsi="宋体" w:cs="宋体" w:hint="eastAsia"/>
                <w:sz w:val="24"/>
              </w:rPr>
              <w:t>分，产品质量可靠性较高、配置较合理的得</w:t>
            </w:r>
            <w:r w:rsidR="00F93E3A" w:rsidRPr="00675E77">
              <w:rPr>
                <w:rFonts w:ascii="宋体" w:hAnsi="宋体" w:cs="宋体" w:hint="eastAsia"/>
                <w:sz w:val="24"/>
              </w:rPr>
              <w:t>6</w:t>
            </w:r>
            <w:r w:rsidRPr="00675E77">
              <w:rPr>
                <w:rFonts w:ascii="宋体" w:hAnsi="宋体" w:cs="宋体" w:hint="eastAsia"/>
                <w:sz w:val="24"/>
              </w:rPr>
              <w:t>分，质量可靠性程度较差、配置较差的得</w:t>
            </w:r>
            <w:r w:rsidR="00F93E3A" w:rsidRPr="00675E77">
              <w:rPr>
                <w:rFonts w:ascii="宋体" w:hAnsi="宋体" w:cs="宋体" w:hint="eastAsia"/>
                <w:sz w:val="24"/>
              </w:rPr>
              <w:t>2</w:t>
            </w:r>
            <w:r w:rsidRPr="00675E77">
              <w:rPr>
                <w:rFonts w:ascii="宋体" w:hAnsi="宋体" w:cs="宋体" w:hint="eastAsia"/>
                <w:sz w:val="24"/>
              </w:rPr>
              <w:t>分；</w:t>
            </w:r>
          </w:p>
          <w:p w14:paraId="1989CBB0" w14:textId="77777777" w:rsidR="00817AFB" w:rsidRPr="00675E77" w:rsidRDefault="00000000">
            <w:pPr>
              <w:pStyle w:val="14"/>
              <w:spacing w:after="0"/>
              <w:ind w:left="0"/>
              <w:rPr>
                <w:rFonts w:ascii="宋体" w:hAnsi="宋体" w:cs="宋体" w:hint="eastAsia"/>
                <w:sz w:val="24"/>
              </w:rPr>
            </w:pPr>
            <w:r w:rsidRPr="00675E77">
              <w:rPr>
                <w:rFonts w:ascii="宋体" w:hAnsi="宋体" w:cs="宋体" w:hint="eastAsia"/>
                <w:sz w:val="24"/>
              </w:rPr>
              <w:t>未提供不得分。本项最高得5分，最低不得分。</w:t>
            </w:r>
          </w:p>
        </w:tc>
      </w:tr>
      <w:tr w:rsidR="00817AFB" w:rsidRPr="00675E77" w14:paraId="6E4418B7" w14:textId="77777777">
        <w:trPr>
          <w:cantSplit/>
          <w:trHeight w:val="2044"/>
          <w:jc w:val="center"/>
        </w:trPr>
        <w:tc>
          <w:tcPr>
            <w:tcW w:w="1567" w:type="dxa"/>
            <w:vMerge w:val="restart"/>
            <w:vAlign w:val="center"/>
          </w:tcPr>
          <w:p w14:paraId="066BAD6D" w14:textId="77777777" w:rsidR="00817AFB" w:rsidRPr="00675E77" w:rsidRDefault="00000000">
            <w:pPr>
              <w:pStyle w:val="-11"/>
              <w:ind w:firstLine="0"/>
              <w:jc w:val="center"/>
              <w:rPr>
                <w:rFonts w:ascii="宋体" w:hAnsi="宋体" w:cs="宋体" w:hint="eastAsia"/>
                <w:sz w:val="24"/>
              </w:rPr>
            </w:pPr>
            <w:r w:rsidRPr="00675E77">
              <w:rPr>
                <w:rFonts w:ascii="宋体" w:hAnsi="宋体" w:cs="宋体" w:hint="eastAsia"/>
                <w:sz w:val="24"/>
              </w:rPr>
              <w:t>施工组织设计（21分）</w:t>
            </w:r>
          </w:p>
        </w:tc>
        <w:tc>
          <w:tcPr>
            <w:tcW w:w="7477" w:type="dxa"/>
            <w:vAlign w:val="center"/>
          </w:tcPr>
          <w:p w14:paraId="6BE8F4E1" w14:textId="77777777" w:rsidR="00817AFB" w:rsidRPr="00675E77" w:rsidRDefault="00000000">
            <w:pPr>
              <w:rPr>
                <w:rFonts w:ascii="宋体" w:hAnsi="宋体" w:cs="宋体" w:hint="eastAsia"/>
                <w:sz w:val="24"/>
              </w:rPr>
            </w:pPr>
            <w:r w:rsidRPr="00675E77">
              <w:rPr>
                <w:rFonts w:ascii="宋体" w:hAnsi="宋体" w:cs="宋体" w:hint="eastAsia"/>
                <w:sz w:val="24"/>
              </w:rPr>
              <w:t>1</w:t>
            </w:r>
            <w:r w:rsidRPr="00675E77">
              <w:rPr>
                <w:rFonts w:ascii="宋体" w:hAnsi="宋体" w:cs="宋体" w:hint="eastAsia"/>
                <w:sz w:val="24"/>
              </w:rPr>
              <w:t>、依据响应文件中的总体施工方案，对工程总体及重点部分施工方案及工艺方法进行评价。</w:t>
            </w:r>
          </w:p>
          <w:p w14:paraId="6307441D" w14:textId="77777777" w:rsidR="00817AFB" w:rsidRPr="00675E77" w:rsidRDefault="00000000">
            <w:pPr>
              <w:rPr>
                <w:rFonts w:ascii="宋体" w:hAnsi="宋体" w:cs="宋体" w:hint="eastAsia"/>
                <w:sz w:val="24"/>
              </w:rPr>
            </w:pPr>
            <w:r w:rsidRPr="00675E77">
              <w:rPr>
                <w:rFonts w:ascii="宋体" w:hAnsi="宋体" w:cs="宋体" w:hint="eastAsia"/>
                <w:sz w:val="24"/>
              </w:rPr>
              <w:t>合理性</w:t>
            </w:r>
            <w:r w:rsidRPr="00675E77">
              <w:rPr>
                <w:rFonts w:ascii="宋体" w:hAnsi="宋体" w:cs="宋体" w:hint="eastAsia"/>
                <w:sz w:val="24"/>
              </w:rPr>
              <w:t>(3</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：合理得</w:t>
            </w:r>
            <w:r w:rsidRPr="00675E77">
              <w:rPr>
                <w:rFonts w:ascii="宋体" w:hAnsi="宋体" w:cs="宋体" w:hint="eastAsia"/>
                <w:sz w:val="24"/>
              </w:rPr>
              <w:t>3</w:t>
            </w:r>
            <w:r w:rsidRPr="00675E77">
              <w:rPr>
                <w:rFonts w:ascii="宋体" w:hAnsi="宋体" w:cs="宋体" w:hint="eastAsia"/>
                <w:sz w:val="24"/>
              </w:rPr>
              <w:t>分；较合理得</w:t>
            </w:r>
            <w:r w:rsidRPr="00675E77">
              <w:rPr>
                <w:rFonts w:ascii="宋体" w:hAnsi="宋体" w:cs="宋体" w:hint="eastAsia"/>
                <w:sz w:val="24"/>
              </w:rPr>
              <w:t>2</w:t>
            </w:r>
            <w:r w:rsidRPr="00675E77">
              <w:rPr>
                <w:rFonts w:ascii="宋体" w:hAnsi="宋体" w:cs="宋体" w:hint="eastAsia"/>
                <w:sz w:val="24"/>
              </w:rPr>
              <w:t>分；不太合理的得</w:t>
            </w:r>
            <w:r w:rsidRPr="00675E77">
              <w:rPr>
                <w:rFonts w:ascii="宋体" w:hAnsi="宋体" w:cs="宋体" w:hint="eastAsia"/>
                <w:sz w:val="24"/>
              </w:rPr>
              <w:t>1</w:t>
            </w:r>
            <w:r w:rsidRPr="00675E77">
              <w:rPr>
                <w:rFonts w:ascii="宋体" w:hAnsi="宋体" w:cs="宋体" w:hint="eastAsia"/>
                <w:sz w:val="24"/>
              </w:rPr>
              <w:t>分。</w:t>
            </w:r>
          </w:p>
          <w:p w14:paraId="28CCE76D" w14:textId="77777777" w:rsidR="00817AFB" w:rsidRPr="00675E77" w:rsidRDefault="00000000">
            <w:pPr>
              <w:rPr>
                <w:rFonts w:ascii="宋体" w:hAnsi="宋体" w:cs="宋体" w:hint="eastAsia"/>
                <w:sz w:val="24"/>
              </w:rPr>
            </w:pPr>
            <w:r w:rsidRPr="00675E77">
              <w:rPr>
                <w:rFonts w:ascii="宋体" w:hAnsi="宋体" w:cs="宋体" w:hint="eastAsia"/>
                <w:sz w:val="24"/>
              </w:rPr>
              <w:t>针对性（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：针对性强得</w:t>
            </w:r>
            <w:r w:rsidRPr="00675E77">
              <w:rPr>
                <w:rFonts w:ascii="宋体" w:hAnsi="宋体" w:cs="宋体" w:hint="eastAsia"/>
                <w:sz w:val="24"/>
              </w:rPr>
              <w:t>2</w:t>
            </w:r>
            <w:r w:rsidRPr="00675E77">
              <w:rPr>
                <w:rFonts w:ascii="宋体" w:hAnsi="宋体" w:cs="宋体" w:hint="eastAsia"/>
                <w:sz w:val="24"/>
              </w:rPr>
              <w:t>分；针对性一般的得</w:t>
            </w:r>
            <w:r w:rsidRPr="00675E77">
              <w:rPr>
                <w:rFonts w:ascii="宋体" w:hAnsi="宋体" w:cs="宋体" w:hint="eastAsia"/>
                <w:sz w:val="24"/>
              </w:rPr>
              <w:t>1</w:t>
            </w:r>
            <w:r w:rsidRPr="00675E77">
              <w:rPr>
                <w:rFonts w:ascii="宋体" w:hAnsi="宋体" w:cs="宋体" w:hint="eastAsia"/>
                <w:sz w:val="24"/>
              </w:rPr>
              <w:t>分，欠缺针对性的得</w:t>
            </w:r>
            <w:r w:rsidRPr="00675E77">
              <w:rPr>
                <w:rFonts w:ascii="宋体" w:hAnsi="宋体" w:cs="宋体" w:hint="eastAsia"/>
                <w:sz w:val="24"/>
              </w:rPr>
              <w:t>0.5</w:t>
            </w:r>
            <w:r w:rsidRPr="00675E77">
              <w:rPr>
                <w:rFonts w:ascii="宋体" w:hAnsi="宋体" w:cs="宋体" w:hint="eastAsia"/>
                <w:sz w:val="24"/>
              </w:rPr>
              <w:t>分。</w:t>
            </w:r>
          </w:p>
          <w:p w14:paraId="57D700BC" w14:textId="77777777" w:rsidR="00817AFB" w:rsidRPr="00675E77" w:rsidRDefault="00000000">
            <w:pPr>
              <w:rPr>
                <w:rFonts w:ascii="宋体" w:hAnsi="宋体" w:cs="宋体" w:hint="eastAsia"/>
                <w:sz w:val="24"/>
              </w:rPr>
            </w:pPr>
            <w:r w:rsidRPr="00675E77">
              <w:rPr>
                <w:rFonts w:ascii="宋体" w:hAnsi="宋体" w:cs="宋体" w:hint="eastAsia"/>
                <w:sz w:val="24"/>
              </w:rPr>
              <w:t>未提供的不得分。最高得</w:t>
            </w:r>
            <w:r w:rsidRPr="00675E77">
              <w:rPr>
                <w:rFonts w:ascii="宋体" w:hAnsi="宋体" w:cs="宋体" w:hint="eastAsia"/>
                <w:sz w:val="24"/>
              </w:rPr>
              <w:t>5</w:t>
            </w:r>
            <w:r w:rsidRPr="00675E77">
              <w:rPr>
                <w:rFonts w:ascii="宋体" w:hAnsi="宋体" w:cs="宋体" w:hint="eastAsia"/>
                <w:sz w:val="24"/>
              </w:rPr>
              <w:t>分，最低不得分。</w:t>
            </w:r>
          </w:p>
        </w:tc>
      </w:tr>
      <w:tr w:rsidR="00817AFB" w:rsidRPr="00675E77" w14:paraId="12FEE6B6" w14:textId="77777777">
        <w:trPr>
          <w:cantSplit/>
          <w:trHeight w:val="593"/>
          <w:jc w:val="center"/>
        </w:trPr>
        <w:tc>
          <w:tcPr>
            <w:tcW w:w="1567" w:type="dxa"/>
            <w:vMerge/>
            <w:vAlign w:val="center"/>
          </w:tcPr>
          <w:p w14:paraId="45751E50" w14:textId="77777777" w:rsidR="00817AFB" w:rsidRPr="00675E77" w:rsidRDefault="00817AFB">
            <w:pPr>
              <w:pStyle w:val="-11"/>
              <w:ind w:firstLine="0"/>
              <w:jc w:val="center"/>
              <w:rPr>
                <w:rFonts w:ascii="宋体" w:hAnsi="宋体" w:cs="宋体" w:hint="eastAsia"/>
                <w:sz w:val="24"/>
              </w:rPr>
            </w:pPr>
          </w:p>
        </w:tc>
        <w:tc>
          <w:tcPr>
            <w:tcW w:w="7477" w:type="dxa"/>
            <w:vAlign w:val="center"/>
          </w:tcPr>
          <w:p w14:paraId="3918CA64" w14:textId="77777777" w:rsidR="00817AFB" w:rsidRPr="00675E77" w:rsidRDefault="00000000">
            <w:pPr>
              <w:rPr>
                <w:rFonts w:ascii="宋体" w:hAnsi="宋体" w:cs="宋体" w:hint="eastAsia"/>
                <w:sz w:val="24"/>
              </w:rPr>
            </w:pPr>
            <w:r w:rsidRPr="00675E77">
              <w:rPr>
                <w:rFonts w:ascii="宋体" w:hAnsi="宋体" w:cs="宋体" w:hint="eastAsia"/>
                <w:sz w:val="24"/>
              </w:rPr>
              <w:t>2</w:t>
            </w:r>
            <w:r w:rsidRPr="00675E77">
              <w:rPr>
                <w:rFonts w:ascii="宋体" w:hAnsi="宋体" w:cs="宋体" w:hint="eastAsia"/>
                <w:sz w:val="24"/>
              </w:rPr>
              <w:t>、依据响应文件中的工期安排、施工进度计划和各阶段进度的保证措施</w:t>
            </w:r>
            <w:proofErr w:type="gramStart"/>
            <w:r w:rsidRPr="00675E77">
              <w:rPr>
                <w:rFonts w:ascii="宋体" w:hAnsi="宋体" w:cs="宋体" w:hint="eastAsia"/>
                <w:sz w:val="24"/>
              </w:rPr>
              <w:t>进行进行</w:t>
            </w:r>
            <w:proofErr w:type="gramEnd"/>
            <w:r w:rsidRPr="00675E77">
              <w:rPr>
                <w:rFonts w:ascii="宋体" w:hAnsi="宋体" w:cs="宋体" w:hint="eastAsia"/>
                <w:sz w:val="24"/>
              </w:rPr>
              <w:t>评价。</w:t>
            </w:r>
          </w:p>
          <w:p w14:paraId="07192451" w14:textId="77777777" w:rsidR="00817AFB" w:rsidRPr="00675E77" w:rsidRDefault="00000000">
            <w:pPr>
              <w:rPr>
                <w:rFonts w:ascii="宋体" w:hAnsi="宋体" w:cs="宋体" w:hint="eastAsia"/>
                <w:sz w:val="24"/>
              </w:rPr>
            </w:pPr>
            <w:r w:rsidRPr="00675E77">
              <w:rPr>
                <w:rFonts w:ascii="宋体" w:hAnsi="宋体" w:cs="宋体" w:hint="eastAsia"/>
                <w:sz w:val="24"/>
              </w:rPr>
              <w:t>合理性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：合理得</w:t>
            </w:r>
            <w:r w:rsidRPr="00675E77">
              <w:rPr>
                <w:rFonts w:ascii="宋体" w:hAnsi="宋体" w:cs="宋体" w:hint="eastAsia"/>
                <w:sz w:val="24"/>
              </w:rPr>
              <w:t>2</w:t>
            </w:r>
            <w:r w:rsidRPr="00675E77">
              <w:rPr>
                <w:rFonts w:ascii="宋体" w:hAnsi="宋体" w:cs="宋体" w:hint="eastAsia"/>
                <w:sz w:val="24"/>
              </w:rPr>
              <w:t>分；较合理得</w:t>
            </w:r>
            <w:r w:rsidRPr="00675E77">
              <w:rPr>
                <w:rFonts w:ascii="宋体" w:hAnsi="宋体" w:cs="宋体" w:hint="eastAsia"/>
                <w:sz w:val="24"/>
              </w:rPr>
              <w:t>1</w:t>
            </w:r>
            <w:r w:rsidRPr="00675E77">
              <w:rPr>
                <w:rFonts w:ascii="宋体" w:hAnsi="宋体" w:cs="宋体" w:hint="eastAsia"/>
                <w:sz w:val="24"/>
              </w:rPr>
              <w:t>分；不太合理的得</w:t>
            </w:r>
            <w:r w:rsidRPr="00675E77">
              <w:rPr>
                <w:rFonts w:ascii="宋体" w:hAnsi="宋体" w:cs="宋体" w:hint="eastAsia"/>
                <w:sz w:val="24"/>
              </w:rPr>
              <w:t>0.5</w:t>
            </w:r>
            <w:r w:rsidRPr="00675E77">
              <w:rPr>
                <w:rFonts w:ascii="宋体" w:hAnsi="宋体" w:cs="宋体" w:hint="eastAsia"/>
                <w:sz w:val="24"/>
              </w:rPr>
              <w:t>分。</w:t>
            </w:r>
          </w:p>
          <w:p w14:paraId="6A92DD90" w14:textId="77777777" w:rsidR="00817AFB" w:rsidRPr="00675E77" w:rsidRDefault="00000000">
            <w:pPr>
              <w:rPr>
                <w:rFonts w:ascii="宋体" w:hAnsi="宋体" w:cs="宋体" w:hint="eastAsia"/>
                <w:sz w:val="24"/>
              </w:rPr>
            </w:pPr>
            <w:r w:rsidRPr="00675E77">
              <w:rPr>
                <w:rFonts w:ascii="宋体" w:hAnsi="宋体" w:cs="宋体" w:hint="eastAsia"/>
                <w:sz w:val="24"/>
              </w:rPr>
              <w:t>针对性（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：针对性强得</w:t>
            </w:r>
            <w:r w:rsidRPr="00675E77">
              <w:rPr>
                <w:rFonts w:ascii="宋体" w:hAnsi="宋体" w:cs="宋体" w:hint="eastAsia"/>
                <w:sz w:val="24"/>
              </w:rPr>
              <w:t>2</w:t>
            </w:r>
            <w:r w:rsidRPr="00675E77">
              <w:rPr>
                <w:rFonts w:ascii="宋体" w:hAnsi="宋体" w:cs="宋体" w:hint="eastAsia"/>
                <w:sz w:val="24"/>
              </w:rPr>
              <w:t>分；针对性一般的得</w:t>
            </w:r>
            <w:r w:rsidRPr="00675E77">
              <w:rPr>
                <w:rFonts w:ascii="宋体" w:hAnsi="宋体" w:cs="宋体" w:hint="eastAsia"/>
                <w:sz w:val="24"/>
              </w:rPr>
              <w:t>1</w:t>
            </w:r>
            <w:r w:rsidRPr="00675E77">
              <w:rPr>
                <w:rFonts w:ascii="宋体" w:hAnsi="宋体" w:cs="宋体" w:hint="eastAsia"/>
                <w:sz w:val="24"/>
              </w:rPr>
              <w:t>分，欠缺针对性的得</w:t>
            </w:r>
            <w:r w:rsidRPr="00675E77">
              <w:rPr>
                <w:rFonts w:ascii="宋体" w:hAnsi="宋体" w:cs="宋体" w:hint="eastAsia"/>
                <w:sz w:val="24"/>
              </w:rPr>
              <w:t>0.5</w:t>
            </w:r>
            <w:r w:rsidRPr="00675E77">
              <w:rPr>
                <w:rFonts w:ascii="宋体" w:hAnsi="宋体" w:cs="宋体" w:hint="eastAsia"/>
                <w:sz w:val="24"/>
              </w:rPr>
              <w:t>分。</w:t>
            </w:r>
          </w:p>
          <w:p w14:paraId="1F4AC89D" w14:textId="77777777" w:rsidR="00817AFB" w:rsidRPr="00675E77" w:rsidRDefault="00000000">
            <w:pPr>
              <w:rPr>
                <w:rFonts w:ascii="宋体" w:hAnsi="宋体" w:cs="宋体" w:hint="eastAsia"/>
                <w:sz w:val="24"/>
              </w:rPr>
            </w:pPr>
            <w:r w:rsidRPr="00675E77">
              <w:rPr>
                <w:rFonts w:ascii="宋体" w:hAnsi="宋体" w:cs="宋体" w:hint="eastAsia"/>
                <w:sz w:val="24"/>
              </w:rPr>
              <w:t>未提供的不得分。最高得</w:t>
            </w:r>
            <w:r w:rsidRPr="00675E77">
              <w:rPr>
                <w:rFonts w:ascii="宋体" w:hAnsi="宋体" w:cs="宋体" w:hint="eastAsia"/>
                <w:sz w:val="24"/>
              </w:rPr>
              <w:t>4</w:t>
            </w:r>
            <w:r w:rsidRPr="00675E77">
              <w:rPr>
                <w:rFonts w:ascii="宋体" w:hAnsi="宋体" w:cs="宋体" w:hint="eastAsia"/>
                <w:sz w:val="24"/>
              </w:rPr>
              <w:t>分，最低不得分。</w:t>
            </w:r>
          </w:p>
        </w:tc>
      </w:tr>
      <w:tr w:rsidR="00817AFB" w:rsidRPr="00675E77" w14:paraId="1D5A9FD7" w14:textId="77777777">
        <w:trPr>
          <w:cantSplit/>
          <w:trHeight w:val="445"/>
          <w:jc w:val="center"/>
        </w:trPr>
        <w:tc>
          <w:tcPr>
            <w:tcW w:w="1567" w:type="dxa"/>
            <w:vMerge/>
            <w:vAlign w:val="center"/>
          </w:tcPr>
          <w:p w14:paraId="57E58605" w14:textId="77777777" w:rsidR="00817AFB" w:rsidRPr="00675E77" w:rsidRDefault="00817AFB">
            <w:pPr>
              <w:pStyle w:val="-11"/>
              <w:ind w:firstLine="0"/>
              <w:jc w:val="center"/>
              <w:rPr>
                <w:rFonts w:ascii="宋体" w:hAnsi="宋体" w:cs="宋体" w:hint="eastAsia"/>
                <w:sz w:val="24"/>
              </w:rPr>
            </w:pPr>
          </w:p>
        </w:tc>
        <w:tc>
          <w:tcPr>
            <w:tcW w:w="7477" w:type="dxa"/>
            <w:vAlign w:val="center"/>
          </w:tcPr>
          <w:p w14:paraId="1B53469C" w14:textId="77777777" w:rsidR="00817AFB" w:rsidRPr="00675E77" w:rsidRDefault="00000000">
            <w:pPr>
              <w:rPr>
                <w:rFonts w:ascii="宋体" w:hAnsi="宋体" w:cs="宋体" w:hint="eastAsia"/>
                <w:sz w:val="24"/>
              </w:rPr>
            </w:pPr>
            <w:r w:rsidRPr="00675E77">
              <w:rPr>
                <w:rFonts w:ascii="宋体" w:hAnsi="宋体" w:cs="宋体" w:hint="eastAsia"/>
                <w:sz w:val="24"/>
              </w:rPr>
              <w:t>3</w:t>
            </w:r>
            <w:r w:rsidRPr="00675E77">
              <w:rPr>
                <w:rFonts w:ascii="宋体" w:hAnsi="宋体" w:cs="宋体" w:hint="eastAsia"/>
                <w:sz w:val="24"/>
              </w:rPr>
              <w:t>、依据响应文件中的安全文明施工及环境保护措施以及质量保证措施等进行评价。</w:t>
            </w:r>
          </w:p>
          <w:p w14:paraId="64C88B83" w14:textId="77777777" w:rsidR="00817AFB" w:rsidRPr="00675E77" w:rsidRDefault="00000000">
            <w:pPr>
              <w:rPr>
                <w:rFonts w:ascii="宋体" w:hAnsi="宋体" w:cs="宋体" w:hint="eastAsia"/>
                <w:sz w:val="24"/>
              </w:rPr>
            </w:pPr>
            <w:r w:rsidRPr="00675E77">
              <w:rPr>
                <w:rFonts w:ascii="宋体" w:hAnsi="宋体" w:cs="宋体" w:hint="eastAsia"/>
                <w:sz w:val="24"/>
              </w:rPr>
              <w:t>合理性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：合理得</w:t>
            </w:r>
            <w:r w:rsidRPr="00675E77">
              <w:rPr>
                <w:rFonts w:ascii="宋体" w:hAnsi="宋体" w:cs="宋体" w:hint="eastAsia"/>
                <w:sz w:val="24"/>
              </w:rPr>
              <w:t>2</w:t>
            </w:r>
            <w:r w:rsidRPr="00675E77">
              <w:rPr>
                <w:rFonts w:ascii="宋体" w:hAnsi="宋体" w:cs="宋体" w:hint="eastAsia"/>
                <w:sz w:val="24"/>
              </w:rPr>
              <w:t>分；较合理得</w:t>
            </w:r>
            <w:r w:rsidRPr="00675E77">
              <w:rPr>
                <w:rFonts w:ascii="宋体" w:hAnsi="宋体" w:cs="宋体" w:hint="eastAsia"/>
                <w:sz w:val="24"/>
              </w:rPr>
              <w:t>1</w:t>
            </w:r>
            <w:r w:rsidRPr="00675E77">
              <w:rPr>
                <w:rFonts w:ascii="宋体" w:hAnsi="宋体" w:cs="宋体" w:hint="eastAsia"/>
                <w:sz w:val="24"/>
              </w:rPr>
              <w:t>分；不太合理的得</w:t>
            </w:r>
            <w:r w:rsidRPr="00675E77">
              <w:rPr>
                <w:rFonts w:ascii="宋体" w:hAnsi="宋体" w:cs="宋体" w:hint="eastAsia"/>
                <w:sz w:val="24"/>
              </w:rPr>
              <w:t>0.5</w:t>
            </w:r>
            <w:r w:rsidRPr="00675E77">
              <w:rPr>
                <w:rFonts w:ascii="宋体" w:hAnsi="宋体" w:cs="宋体" w:hint="eastAsia"/>
                <w:sz w:val="24"/>
              </w:rPr>
              <w:t>分。</w:t>
            </w:r>
          </w:p>
          <w:p w14:paraId="7C9D0D4F" w14:textId="77777777" w:rsidR="00817AFB" w:rsidRPr="00675E77" w:rsidRDefault="00000000">
            <w:pPr>
              <w:rPr>
                <w:rFonts w:ascii="宋体" w:hAnsi="宋体" w:cs="宋体" w:hint="eastAsia"/>
                <w:sz w:val="24"/>
              </w:rPr>
            </w:pPr>
            <w:r w:rsidRPr="00675E77">
              <w:rPr>
                <w:rFonts w:ascii="宋体" w:hAnsi="宋体" w:cs="宋体" w:hint="eastAsia"/>
                <w:sz w:val="24"/>
              </w:rPr>
              <w:t>针对性（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：针对性强得</w:t>
            </w:r>
            <w:r w:rsidRPr="00675E77">
              <w:rPr>
                <w:rFonts w:ascii="宋体" w:hAnsi="宋体" w:cs="宋体" w:hint="eastAsia"/>
                <w:sz w:val="24"/>
              </w:rPr>
              <w:t>2</w:t>
            </w:r>
            <w:r w:rsidRPr="00675E77">
              <w:rPr>
                <w:rFonts w:ascii="宋体" w:hAnsi="宋体" w:cs="宋体" w:hint="eastAsia"/>
                <w:sz w:val="24"/>
              </w:rPr>
              <w:t>分；针对性一般的得</w:t>
            </w:r>
            <w:r w:rsidRPr="00675E77">
              <w:rPr>
                <w:rFonts w:ascii="宋体" w:hAnsi="宋体" w:cs="宋体" w:hint="eastAsia"/>
                <w:sz w:val="24"/>
              </w:rPr>
              <w:t>1</w:t>
            </w:r>
            <w:r w:rsidRPr="00675E77">
              <w:rPr>
                <w:rFonts w:ascii="宋体" w:hAnsi="宋体" w:cs="宋体" w:hint="eastAsia"/>
                <w:sz w:val="24"/>
              </w:rPr>
              <w:t>分，欠缺针对性的得</w:t>
            </w:r>
            <w:r w:rsidRPr="00675E77">
              <w:rPr>
                <w:rFonts w:ascii="宋体" w:hAnsi="宋体" w:cs="宋体" w:hint="eastAsia"/>
                <w:sz w:val="24"/>
              </w:rPr>
              <w:t>0.5</w:t>
            </w:r>
            <w:r w:rsidRPr="00675E77">
              <w:rPr>
                <w:rFonts w:ascii="宋体" w:hAnsi="宋体" w:cs="宋体" w:hint="eastAsia"/>
                <w:sz w:val="24"/>
              </w:rPr>
              <w:t>分。</w:t>
            </w:r>
          </w:p>
          <w:p w14:paraId="30147F0B" w14:textId="77777777" w:rsidR="00817AFB" w:rsidRPr="00675E77" w:rsidRDefault="00000000">
            <w:pPr>
              <w:rPr>
                <w:rFonts w:ascii="宋体" w:hAnsi="宋体" w:cs="宋体" w:hint="eastAsia"/>
                <w:sz w:val="24"/>
              </w:rPr>
            </w:pPr>
            <w:r w:rsidRPr="00675E77">
              <w:rPr>
                <w:rFonts w:ascii="宋体" w:hAnsi="宋体" w:cs="宋体" w:hint="eastAsia"/>
                <w:sz w:val="24"/>
              </w:rPr>
              <w:t>未提供的不得分。最高得</w:t>
            </w:r>
            <w:r w:rsidRPr="00675E77">
              <w:rPr>
                <w:rFonts w:ascii="宋体" w:hAnsi="宋体" w:cs="宋体" w:hint="eastAsia"/>
                <w:sz w:val="24"/>
              </w:rPr>
              <w:t>4</w:t>
            </w:r>
            <w:r w:rsidRPr="00675E77">
              <w:rPr>
                <w:rFonts w:ascii="宋体" w:hAnsi="宋体" w:cs="宋体" w:hint="eastAsia"/>
                <w:sz w:val="24"/>
              </w:rPr>
              <w:t>分，最低不得分。</w:t>
            </w:r>
          </w:p>
        </w:tc>
      </w:tr>
      <w:tr w:rsidR="00817AFB" w:rsidRPr="00675E77" w14:paraId="13EDA8D7" w14:textId="77777777">
        <w:trPr>
          <w:cantSplit/>
          <w:trHeight w:val="639"/>
          <w:jc w:val="center"/>
        </w:trPr>
        <w:tc>
          <w:tcPr>
            <w:tcW w:w="1567" w:type="dxa"/>
            <w:vMerge/>
            <w:vAlign w:val="center"/>
          </w:tcPr>
          <w:p w14:paraId="38B2C296" w14:textId="77777777" w:rsidR="00817AFB" w:rsidRPr="00675E77" w:rsidRDefault="00817AFB">
            <w:pPr>
              <w:pStyle w:val="-11"/>
              <w:ind w:firstLine="0"/>
              <w:jc w:val="center"/>
              <w:rPr>
                <w:rFonts w:ascii="宋体" w:hAnsi="宋体" w:cs="宋体" w:hint="eastAsia"/>
                <w:sz w:val="24"/>
              </w:rPr>
            </w:pPr>
          </w:p>
        </w:tc>
        <w:tc>
          <w:tcPr>
            <w:tcW w:w="7477" w:type="dxa"/>
            <w:vAlign w:val="center"/>
          </w:tcPr>
          <w:p w14:paraId="3CDFD945" w14:textId="77777777" w:rsidR="00817AFB" w:rsidRPr="00675E77" w:rsidRDefault="00000000">
            <w:pPr>
              <w:rPr>
                <w:rFonts w:ascii="宋体" w:hAnsi="宋体" w:cs="宋体" w:hint="eastAsia"/>
                <w:sz w:val="24"/>
              </w:rPr>
            </w:pPr>
            <w:r w:rsidRPr="00675E77">
              <w:rPr>
                <w:rFonts w:ascii="宋体" w:hAnsi="宋体" w:cs="宋体" w:hint="eastAsia"/>
                <w:sz w:val="24"/>
              </w:rPr>
              <w:t>4</w:t>
            </w:r>
            <w:r w:rsidRPr="00675E77">
              <w:rPr>
                <w:rFonts w:ascii="宋体" w:hAnsi="宋体" w:cs="宋体" w:hint="eastAsia"/>
                <w:sz w:val="24"/>
              </w:rPr>
              <w:t>、依据响应文件中的项目管理班子的人员配备、素质及管理经验、机械设备、材料投入保证措施等进行评价。</w:t>
            </w:r>
          </w:p>
          <w:p w14:paraId="729F11AB" w14:textId="77777777" w:rsidR="00817AFB" w:rsidRPr="00675E77" w:rsidRDefault="00000000">
            <w:pPr>
              <w:rPr>
                <w:rFonts w:ascii="宋体" w:hAnsi="宋体" w:cs="宋体" w:hint="eastAsia"/>
                <w:sz w:val="24"/>
              </w:rPr>
            </w:pPr>
            <w:r w:rsidRPr="00675E77">
              <w:rPr>
                <w:rFonts w:ascii="宋体" w:hAnsi="宋体" w:cs="宋体" w:hint="eastAsia"/>
                <w:sz w:val="24"/>
              </w:rPr>
              <w:t>合理性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：合理得</w:t>
            </w:r>
            <w:r w:rsidRPr="00675E77">
              <w:rPr>
                <w:rFonts w:ascii="宋体" w:hAnsi="宋体" w:cs="宋体" w:hint="eastAsia"/>
                <w:sz w:val="24"/>
              </w:rPr>
              <w:t>2</w:t>
            </w:r>
            <w:r w:rsidRPr="00675E77">
              <w:rPr>
                <w:rFonts w:ascii="宋体" w:hAnsi="宋体" w:cs="宋体" w:hint="eastAsia"/>
                <w:sz w:val="24"/>
              </w:rPr>
              <w:t>分；较合理得</w:t>
            </w:r>
            <w:r w:rsidRPr="00675E77">
              <w:rPr>
                <w:rFonts w:ascii="宋体" w:hAnsi="宋体" w:cs="宋体" w:hint="eastAsia"/>
                <w:sz w:val="24"/>
              </w:rPr>
              <w:t>1</w:t>
            </w:r>
            <w:r w:rsidRPr="00675E77">
              <w:rPr>
                <w:rFonts w:ascii="宋体" w:hAnsi="宋体" w:cs="宋体" w:hint="eastAsia"/>
                <w:sz w:val="24"/>
              </w:rPr>
              <w:t>分；不太合理的得</w:t>
            </w:r>
            <w:r w:rsidRPr="00675E77">
              <w:rPr>
                <w:rFonts w:ascii="宋体" w:hAnsi="宋体" w:cs="宋体" w:hint="eastAsia"/>
                <w:sz w:val="24"/>
              </w:rPr>
              <w:t>0.5</w:t>
            </w:r>
            <w:r w:rsidRPr="00675E77">
              <w:rPr>
                <w:rFonts w:ascii="宋体" w:hAnsi="宋体" w:cs="宋体" w:hint="eastAsia"/>
                <w:sz w:val="24"/>
              </w:rPr>
              <w:t>分。</w:t>
            </w:r>
          </w:p>
          <w:p w14:paraId="5B75B2A6" w14:textId="77777777" w:rsidR="00817AFB" w:rsidRPr="00675E77" w:rsidRDefault="00000000">
            <w:pPr>
              <w:rPr>
                <w:rFonts w:ascii="宋体" w:hAnsi="宋体" w:cs="宋体" w:hint="eastAsia"/>
                <w:sz w:val="24"/>
              </w:rPr>
            </w:pPr>
            <w:r w:rsidRPr="00675E77">
              <w:rPr>
                <w:rFonts w:ascii="宋体" w:hAnsi="宋体" w:cs="宋体" w:hint="eastAsia"/>
                <w:sz w:val="24"/>
              </w:rPr>
              <w:t>针对性（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：针对性强得</w:t>
            </w:r>
            <w:r w:rsidRPr="00675E77">
              <w:rPr>
                <w:rFonts w:ascii="宋体" w:hAnsi="宋体" w:cs="宋体" w:hint="eastAsia"/>
                <w:sz w:val="24"/>
              </w:rPr>
              <w:t>2</w:t>
            </w:r>
            <w:r w:rsidRPr="00675E77">
              <w:rPr>
                <w:rFonts w:ascii="宋体" w:hAnsi="宋体" w:cs="宋体" w:hint="eastAsia"/>
                <w:sz w:val="24"/>
              </w:rPr>
              <w:t>分；针对性一般的得</w:t>
            </w:r>
            <w:r w:rsidRPr="00675E77">
              <w:rPr>
                <w:rFonts w:ascii="宋体" w:hAnsi="宋体" w:cs="宋体" w:hint="eastAsia"/>
                <w:sz w:val="24"/>
              </w:rPr>
              <w:t>1</w:t>
            </w:r>
            <w:r w:rsidRPr="00675E77">
              <w:rPr>
                <w:rFonts w:ascii="宋体" w:hAnsi="宋体" w:cs="宋体" w:hint="eastAsia"/>
                <w:sz w:val="24"/>
              </w:rPr>
              <w:t>分，欠缺针对性的得</w:t>
            </w:r>
            <w:r w:rsidRPr="00675E77">
              <w:rPr>
                <w:rFonts w:ascii="宋体" w:hAnsi="宋体" w:cs="宋体" w:hint="eastAsia"/>
                <w:sz w:val="24"/>
              </w:rPr>
              <w:t>0.5</w:t>
            </w:r>
            <w:r w:rsidRPr="00675E77">
              <w:rPr>
                <w:rFonts w:ascii="宋体" w:hAnsi="宋体" w:cs="宋体" w:hint="eastAsia"/>
                <w:sz w:val="24"/>
              </w:rPr>
              <w:t>分。</w:t>
            </w:r>
          </w:p>
          <w:p w14:paraId="4D5368F0" w14:textId="77777777" w:rsidR="00817AFB" w:rsidRPr="00675E77" w:rsidRDefault="00000000">
            <w:pPr>
              <w:rPr>
                <w:rFonts w:ascii="宋体" w:hAnsi="宋体" w:cs="宋体" w:hint="eastAsia"/>
                <w:sz w:val="24"/>
              </w:rPr>
            </w:pPr>
            <w:r w:rsidRPr="00675E77">
              <w:rPr>
                <w:rFonts w:ascii="宋体" w:hAnsi="宋体" w:cs="宋体" w:hint="eastAsia"/>
                <w:sz w:val="24"/>
              </w:rPr>
              <w:t>未提供的不得分。最高得</w:t>
            </w:r>
            <w:r w:rsidRPr="00675E77">
              <w:rPr>
                <w:rFonts w:ascii="宋体" w:hAnsi="宋体" w:cs="宋体" w:hint="eastAsia"/>
                <w:sz w:val="24"/>
              </w:rPr>
              <w:t>4</w:t>
            </w:r>
            <w:r w:rsidRPr="00675E77">
              <w:rPr>
                <w:rFonts w:ascii="宋体" w:hAnsi="宋体" w:cs="宋体" w:hint="eastAsia"/>
                <w:sz w:val="24"/>
              </w:rPr>
              <w:t>分，最低不得分。</w:t>
            </w:r>
          </w:p>
        </w:tc>
      </w:tr>
      <w:tr w:rsidR="00817AFB" w:rsidRPr="00675E77" w14:paraId="311A0A85" w14:textId="77777777">
        <w:trPr>
          <w:cantSplit/>
          <w:trHeight w:val="639"/>
          <w:jc w:val="center"/>
        </w:trPr>
        <w:tc>
          <w:tcPr>
            <w:tcW w:w="1567" w:type="dxa"/>
            <w:vMerge/>
            <w:vAlign w:val="center"/>
          </w:tcPr>
          <w:p w14:paraId="1F72F7EE" w14:textId="77777777" w:rsidR="00817AFB" w:rsidRPr="00675E77" w:rsidRDefault="00817AFB">
            <w:pPr>
              <w:pStyle w:val="-11"/>
              <w:ind w:firstLine="0"/>
              <w:jc w:val="center"/>
              <w:rPr>
                <w:rFonts w:ascii="宋体" w:hAnsi="宋体" w:cs="宋体" w:hint="eastAsia"/>
                <w:sz w:val="24"/>
              </w:rPr>
            </w:pPr>
          </w:p>
        </w:tc>
        <w:tc>
          <w:tcPr>
            <w:tcW w:w="7477" w:type="dxa"/>
            <w:vAlign w:val="center"/>
          </w:tcPr>
          <w:p w14:paraId="189E254D" w14:textId="77777777" w:rsidR="00817AFB" w:rsidRPr="00675E77" w:rsidRDefault="00000000">
            <w:pPr>
              <w:rPr>
                <w:rFonts w:ascii="宋体" w:hAnsi="宋体" w:cs="宋体" w:hint="eastAsia"/>
                <w:sz w:val="24"/>
              </w:rPr>
            </w:pPr>
            <w:r w:rsidRPr="00675E77">
              <w:rPr>
                <w:rFonts w:ascii="宋体" w:hAnsi="宋体" w:cs="宋体" w:hint="eastAsia"/>
                <w:sz w:val="24"/>
              </w:rPr>
              <w:t>5</w:t>
            </w:r>
            <w:r w:rsidRPr="00675E77">
              <w:rPr>
                <w:rFonts w:ascii="宋体" w:hAnsi="宋体" w:cs="宋体" w:hint="eastAsia"/>
                <w:sz w:val="24"/>
              </w:rPr>
              <w:t>、依据响应文件中的关键施工技术、工艺及工程项目实施的重点、难点和解决方案进行评价。</w:t>
            </w:r>
          </w:p>
          <w:p w14:paraId="0609CB86" w14:textId="77777777" w:rsidR="00817AFB" w:rsidRPr="00675E77" w:rsidRDefault="00000000">
            <w:pPr>
              <w:rPr>
                <w:rFonts w:ascii="宋体" w:hAnsi="宋体" w:cs="宋体" w:hint="eastAsia"/>
                <w:sz w:val="24"/>
              </w:rPr>
            </w:pPr>
            <w:r w:rsidRPr="00675E77">
              <w:rPr>
                <w:rFonts w:ascii="宋体" w:hAnsi="宋体" w:cs="宋体" w:hint="eastAsia"/>
                <w:sz w:val="24"/>
              </w:rPr>
              <w:t>合理性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：合理得</w:t>
            </w:r>
            <w:r w:rsidRPr="00675E77">
              <w:rPr>
                <w:rFonts w:ascii="宋体" w:hAnsi="宋体" w:cs="宋体" w:hint="eastAsia"/>
                <w:sz w:val="24"/>
              </w:rPr>
              <w:t>2</w:t>
            </w:r>
            <w:r w:rsidRPr="00675E77">
              <w:rPr>
                <w:rFonts w:ascii="宋体" w:hAnsi="宋体" w:cs="宋体" w:hint="eastAsia"/>
                <w:sz w:val="24"/>
              </w:rPr>
              <w:t>分；较合理得</w:t>
            </w:r>
            <w:r w:rsidRPr="00675E77">
              <w:rPr>
                <w:rFonts w:ascii="宋体" w:hAnsi="宋体" w:cs="宋体" w:hint="eastAsia"/>
                <w:sz w:val="24"/>
              </w:rPr>
              <w:t>1</w:t>
            </w:r>
            <w:r w:rsidRPr="00675E77">
              <w:rPr>
                <w:rFonts w:ascii="宋体" w:hAnsi="宋体" w:cs="宋体" w:hint="eastAsia"/>
                <w:sz w:val="24"/>
              </w:rPr>
              <w:t>分；不太合理的得</w:t>
            </w:r>
            <w:r w:rsidRPr="00675E77">
              <w:rPr>
                <w:rFonts w:ascii="宋体" w:hAnsi="宋体" w:cs="宋体" w:hint="eastAsia"/>
                <w:sz w:val="24"/>
              </w:rPr>
              <w:t>0.5</w:t>
            </w:r>
            <w:r w:rsidRPr="00675E77">
              <w:rPr>
                <w:rFonts w:ascii="宋体" w:hAnsi="宋体" w:cs="宋体" w:hint="eastAsia"/>
                <w:sz w:val="24"/>
              </w:rPr>
              <w:t>分。</w:t>
            </w:r>
          </w:p>
          <w:p w14:paraId="40D19145" w14:textId="77777777" w:rsidR="00817AFB" w:rsidRPr="00675E77" w:rsidRDefault="00000000">
            <w:pPr>
              <w:rPr>
                <w:rFonts w:ascii="宋体" w:hAnsi="宋体" w:cs="宋体" w:hint="eastAsia"/>
                <w:sz w:val="24"/>
              </w:rPr>
            </w:pPr>
            <w:r w:rsidRPr="00675E77">
              <w:rPr>
                <w:rFonts w:ascii="宋体" w:hAnsi="宋体" w:cs="宋体" w:hint="eastAsia"/>
                <w:sz w:val="24"/>
              </w:rPr>
              <w:t>针对性（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：针对性强得</w:t>
            </w:r>
            <w:r w:rsidRPr="00675E77">
              <w:rPr>
                <w:rFonts w:ascii="宋体" w:hAnsi="宋体" w:cs="宋体" w:hint="eastAsia"/>
                <w:sz w:val="24"/>
              </w:rPr>
              <w:t>2</w:t>
            </w:r>
            <w:r w:rsidRPr="00675E77">
              <w:rPr>
                <w:rFonts w:ascii="宋体" w:hAnsi="宋体" w:cs="宋体" w:hint="eastAsia"/>
                <w:sz w:val="24"/>
              </w:rPr>
              <w:t>分；针对性一般的得</w:t>
            </w:r>
            <w:r w:rsidRPr="00675E77">
              <w:rPr>
                <w:rFonts w:ascii="宋体" w:hAnsi="宋体" w:cs="宋体" w:hint="eastAsia"/>
                <w:sz w:val="24"/>
              </w:rPr>
              <w:t>1</w:t>
            </w:r>
            <w:r w:rsidRPr="00675E77">
              <w:rPr>
                <w:rFonts w:ascii="宋体" w:hAnsi="宋体" w:cs="宋体" w:hint="eastAsia"/>
                <w:sz w:val="24"/>
              </w:rPr>
              <w:t>分，欠缺针对性的得</w:t>
            </w:r>
            <w:r w:rsidRPr="00675E77">
              <w:rPr>
                <w:rFonts w:ascii="宋体" w:hAnsi="宋体" w:cs="宋体" w:hint="eastAsia"/>
                <w:sz w:val="24"/>
              </w:rPr>
              <w:t>0.5</w:t>
            </w:r>
            <w:r w:rsidRPr="00675E77">
              <w:rPr>
                <w:rFonts w:ascii="宋体" w:hAnsi="宋体" w:cs="宋体" w:hint="eastAsia"/>
                <w:sz w:val="24"/>
              </w:rPr>
              <w:t>分。</w:t>
            </w:r>
          </w:p>
          <w:p w14:paraId="42BEE9BF" w14:textId="77777777" w:rsidR="00817AFB" w:rsidRPr="00675E77" w:rsidRDefault="00000000">
            <w:pPr>
              <w:rPr>
                <w:rFonts w:ascii="宋体" w:hAnsi="宋体" w:cs="宋体" w:hint="eastAsia"/>
                <w:sz w:val="24"/>
              </w:rPr>
            </w:pPr>
            <w:r w:rsidRPr="00675E77">
              <w:rPr>
                <w:rFonts w:ascii="宋体" w:hAnsi="宋体" w:cs="宋体" w:hint="eastAsia"/>
                <w:sz w:val="24"/>
              </w:rPr>
              <w:t>未提供的不得分。最高得</w:t>
            </w:r>
            <w:r w:rsidRPr="00675E77">
              <w:rPr>
                <w:rFonts w:ascii="宋体" w:hAnsi="宋体" w:cs="宋体" w:hint="eastAsia"/>
                <w:sz w:val="24"/>
              </w:rPr>
              <w:t>4</w:t>
            </w:r>
            <w:r w:rsidRPr="00675E77">
              <w:rPr>
                <w:rFonts w:ascii="宋体" w:hAnsi="宋体" w:cs="宋体" w:hint="eastAsia"/>
                <w:sz w:val="24"/>
              </w:rPr>
              <w:t>分，最低不得分。</w:t>
            </w:r>
          </w:p>
        </w:tc>
      </w:tr>
      <w:tr w:rsidR="00817AFB" w:rsidRPr="00675E77" w14:paraId="29BFB34A" w14:textId="77777777">
        <w:trPr>
          <w:cantSplit/>
          <w:trHeight w:val="639"/>
          <w:jc w:val="center"/>
        </w:trPr>
        <w:tc>
          <w:tcPr>
            <w:tcW w:w="1567" w:type="dxa"/>
            <w:vAlign w:val="center"/>
          </w:tcPr>
          <w:p w14:paraId="4F126AC1" w14:textId="77777777" w:rsidR="00817AFB" w:rsidRPr="00675E77" w:rsidRDefault="00000000">
            <w:pPr>
              <w:pStyle w:val="-11"/>
              <w:ind w:firstLine="0"/>
              <w:jc w:val="center"/>
              <w:rPr>
                <w:rFonts w:ascii="宋体" w:hAnsi="宋体" w:cs="宋体" w:hint="eastAsia"/>
                <w:sz w:val="24"/>
              </w:rPr>
            </w:pPr>
            <w:r w:rsidRPr="00675E77">
              <w:rPr>
                <w:rFonts w:ascii="宋体" w:hAnsi="宋体" w:cs="宋体" w:hint="eastAsia"/>
                <w:sz w:val="24"/>
              </w:rPr>
              <w:t>售后服务（5分）</w:t>
            </w:r>
          </w:p>
        </w:tc>
        <w:tc>
          <w:tcPr>
            <w:tcW w:w="7477" w:type="dxa"/>
            <w:vAlign w:val="center"/>
          </w:tcPr>
          <w:p w14:paraId="1096512C" w14:textId="77777777" w:rsidR="00817AFB" w:rsidRPr="00675E77" w:rsidRDefault="00000000">
            <w:pPr>
              <w:rPr>
                <w:rFonts w:ascii="宋体" w:hAnsi="宋体" w:cs="宋体" w:hint="eastAsia"/>
                <w:sz w:val="24"/>
              </w:rPr>
            </w:pPr>
            <w:r w:rsidRPr="00675E77">
              <w:rPr>
                <w:rFonts w:ascii="宋体" w:hAnsi="宋体" w:cs="宋体" w:hint="eastAsia"/>
                <w:sz w:val="24"/>
              </w:rPr>
              <w:t>依据响应文件中的售后服务方案，包含缺陷责任期内和缺陷责任期满后的服务方案进行评价。</w:t>
            </w:r>
          </w:p>
          <w:p w14:paraId="71B4BD67" w14:textId="77777777" w:rsidR="00817AFB" w:rsidRPr="00675E77" w:rsidRDefault="00000000">
            <w:pPr>
              <w:rPr>
                <w:rFonts w:ascii="宋体" w:hAnsi="宋体" w:cs="宋体" w:hint="eastAsia"/>
                <w:sz w:val="24"/>
              </w:rPr>
            </w:pPr>
            <w:r w:rsidRPr="00675E77">
              <w:rPr>
                <w:rFonts w:ascii="宋体" w:hAnsi="宋体" w:cs="宋体" w:hint="eastAsia"/>
                <w:sz w:val="24"/>
              </w:rPr>
              <w:t>合理性</w:t>
            </w:r>
            <w:r w:rsidRPr="00675E77">
              <w:rPr>
                <w:rFonts w:ascii="宋体" w:hAnsi="宋体" w:cs="宋体" w:hint="eastAsia"/>
                <w:sz w:val="24"/>
              </w:rPr>
              <w:t>(3</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：合理得</w:t>
            </w:r>
            <w:r w:rsidRPr="00675E77">
              <w:rPr>
                <w:rFonts w:ascii="宋体" w:hAnsi="宋体" w:cs="宋体" w:hint="eastAsia"/>
                <w:sz w:val="24"/>
              </w:rPr>
              <w:t>3</w:t>
            </w:r>
            <w:r w:rsidRPr="00675E77">
              <w:rPr>
                <w:rFonts w:ascii="宋体" w:hAnsi="宋体" w:cs="宋体" w:hint="eastAsia"/>
                <w:sz w:val="24"/>
              </w:rPr>
              <w:t>分；较合理得</w:t>
            </w:r>
            <w:r w:rsidRPr="00675E77">
              <w:rPr>
                <w:rFonts w:ascii="宋体" w:hAnsi="宋体" w:cs="宋体" w:hint="eastAsia"/>
                <w:sz w:val="24"/>
              </w:rPr>
              <w:t>2</w:t>
            </w:r>
            <w:r w:rsidRPr="00675E77">
              <w:rPr>
                <w:rFonts w:ascii="宋体" w:hAnsi="宋体" w:cs="宋体" w:hint="eastAsia"/>
                <w:sz w:val="24"/>
              </w:rPr>
              <w:t>分；不太合理的得</w:t>
            </w:r>
            <w:r w:rsidRPr="00675E77">
              <w:rPr>
                <w:rFonts w:ascii="宋体" w:hAnsi="宋体" w:cs="宋体" w:hint="eastAsia"/>
                <w:sz w:val="24"/>
              </w:rPr>
              <w:t>1</w:t>
            </w:r>
            <w:r w:rsidRPr="00675E77">
              <w:rPr>
                <w:rFonts w:ascii="宋体" w:hAnsi="宋体" w:cs="宋体" w:hint="eastAsia"/>
                <w:sz w:val="24"/>
              </w:rPr>
              <w:t>分。</w:t>
            </w:r>
          </w:p>
          <w:p w14:paraId="3DD31001" w14:textId="77777777" w:rsidR="00817AFB" w:rsidRPr="00675E77" w:rsidRDefault="00000000">
            <w:pPr>
              <w:rPr>
                <w:rFonts w:ascii="宋体" w:hAnsi="宋体" w:cs="宋体" w:hint="eastAsia"/>
                <w:sz w:val="24"/>
              </w:rPr>
            </w:pPr>
            <w:r w:rsidRPr="00675E77">
              <w:rPr>
                <w:rFonts w:ascii="宋体" w:hAnsi="宋体" w:cs="宋体" w:hint="eastAsia"/>
                <w:sz w:val="24"/>
              </w:rPr>
              <w:t>针对性（</w:t>
            </w:r>
            <w:r w:rsidRPr="00675E77">
              <w:rPr>
                <w:rFonts w:ascii="宋体" w:hAnsi="宋体" w:cs="宋体" w:hint="eastAsia"/>
                <w:sz w:val="24"/>
              </w:rPr>
              <w:t>2</w:t>
            </w:r>
            <w:r w:rsidRPr="00675E77">
              <w:rPr>
                <w:rFonts w:ascii="宋体" w:hAnsi="宋体" w:cs="宋体" w:hint="eastAsia"/>
                <w:sz w:val="24"/>
              </w:rPr>
              <w:t>分</w:t>
            </w:r>
            <w:r w:rsidRPr="00675E77">
              <w:rPr>
                <w:rFonts w:ascii="宋体" w:hAnsi="宋体" w:cs="宋体" w:hint="eastAsia"/>
                <w:sz w:val="24"/>
              </w:rPr>
              <w:t>)</w:t>
            </w:r>
            <w:r w:rsidRPr="00675E77">
              <w:rPr>
                <w:rFonts w:ascii="宋体" w:hAnsi="宋体" w:cs="宋体" w:hint="eastAsia"/>
                <w:sz w:val="24"/>
              </w:rPr>
              <w:t>：针对性强得</w:t>
            </w:r>
            <w:r w:rsidRPr="00675E77">
              <w:rPr>
                <w:rFonts w:ascii="宋体" w:hAnsi="宋体" w:cs="宋体" w:hint="eastAsia"/>
                <w:sz w:val="24"/>
              </w:rPr>
              <w:t>2</w:t>
            </w:r>
            <w:r w:rsidRPr="00675E77">
              <w:rPr>
                <w:rFonts w:ascii="宋体" w:hAnsi="宋体" w:cs="宋体" w:hint="eastAsia"/>
                <w:sz w:val="24"/>
              </w:rPr>
              <w:t>分；针对性一般的得</w:t>
            </w:r>
            <w:r w:rsidRPr="00675E77">
              <w:rPr>
                <w:rFonts w:ascii="宋体" w:hAnsi="宋体" w:cs="宋体" w:hint="eastAsia"/>
                <w:sz w:val="24"/>
              </w:rPr>
              <w:t>1</w:t>
            </w:r>
            <w:r w:rsidRPr="00675E77">
              <w:rPr>
                <w:rFonts w:ascii="宋体" w:hAnsi="宋体" w:cs="宋体" w:hint="eastAsia"/>
                <w:sz w:val="24"/>
              </w:rPr>
              <w:t>分，欠缺针对性的得</w:t>
            </w:r>
            <w:r w:rsidRPr="00675E77">
              <w:rPr>
                <w:rFonts w:ascii="宋体" w:hAnsi="宋体" w:cs="宋体" w:hint="eastAsia"/>
                <w:sz w:val="24"/>
              </w:rPr>
              <w:t>0.5</w:t>
            </w:r>
            <w:r w:rsidRPr="00675E77">
              <w:rPr>
                <w:rFonts w:ascii="宋体" w:hAnsi="宋体" w:cs="宋体" w:hint="eastAsia"/>
                <w:sz w:val="24"/>
              </w:rPr>
              <w:t>分。</w:t>
            </w:r>
          </w:p>
          <w:p w14:paraId="6519CC4E" w14:textId="77777777" w:rsidR="00817AFB" w:rsidRPr="00675E77" w:rsidRDefault="00000000">
            <w:pPr>
              <w:rPr>
                <w:rFonts w:ascii="宋体" w:hAnsi="宋体" w:cs="宋体" w:hint="eastAsia"/>
                <w:sz w:val="24"/>
              </w:rPr>
            </w:pPr>
            <w:r w:rsidRPr="00675E77">
              <w:rPr>
                <w:rFonts w:ascii="宋体" w:hAnsi="宋体" w:cs="宋体" w:hint="eastAsia"/>
                <w:sz w:val="24"/>
              </w:rPr>
              <w:t>未提供的不得分。最高得</w:t>
            </w:r>
            <w:r w:rsidRPr="00675E77">
              <w:rPr>
                <w:rFonts w:ascii="宋体" w:hAnsi="宋体" w:cs="宋体" w:hint="eastAsia"/>
                <w:sz w:val="24"/>
              </w:rPr>
              <w:t>5</w:t>
            </w:r>
            <w:r w:rsidRPr="00675E77">
              <w:rPr>
                <w:rFonts w:ascii="宋体" w:hAnsi="宋体" w:cs="宋体" w:hint="eastAsia"/>
                <w:sz w:val="24"/>
              </w:rPr>
              <w:t>分，最低不得分。</w:t>
            </w:r>
          </w:p>
        </w:tc>
      </w:tr>
    </w:tbl>
    <w:p w14:paraId="3A4DE763" w14:textId="77777777" w:rsidR="00817AFB" w:rsidRPr="00675E77" w:rsidRDefault="00000000">
      <w:pPr>
        <w:spacing w:line="520" w:lineRule="exact"/>
        <w:rPr>
          <w:rFonts w:ascii="宋体" w:hAnsi="宋体" w:cs="宋体" w:hint="eastAsia"/>
          <w:b/>
          <w:bCs/>
          <w:sz w:val="24"/>
        </w:rPr>
      </w:pPr>
      <w:r w:rsidRPr="00675E77">
        <w:rPr>
          <w:rFonts w:ascii="宋体" w:hAnsi="宋体" w:cs="宋体" w:hint="eastAsia"/>
          <w:b/>
          <w:bCs/>
          <w:sz w:val="24"/>
        </w:rPr>
        <w:t>说明：本项目采用综合评分法。</w:t>
      </w:r>
    </w:p>
    <w:p w14:paraId="7F0C7FB9" w14:textId="77777777" w:rsidR="00817AFB" w:rsidRPr="00675E77" w:rsidRDefault="00817AFB">
      <w:pPr>
        <w:jc w:val="center"/>
        <w:rPr>
          <w:rFonts w:ascii="宋体" w:eastAsia="宋体" w:hAnsi="宋体" w:hint="eastAsia"/>
          <w:b/>
          <w:bCs/>
          <w:sz w:val="44"/>
          <w:szCs w:val="44"/>
        </w:rPr>
      </w:pPr>
    </w:p>
    <w:p w14:paraId="3E07CFE1" w14:textId="77777777" w:rsidR="00817AFB" w:rsidRPr="00675E77" w:rsidRDefault="00817AFB">
      <w:pPr>
        <w:jc w:val="center"/>
        <w:rPr>
          <w:rFonts w:ascii="宋体" w:eastAsia="宋体" w:hAnsi="宋体" w:hint="eastAsia"/>
          <w:b/>
          <w:bCs/>
          <w:sz w:val="44"/>
          <w:szCs w:val="44"/>
        </w:rPr>
      </w:pPr>
    </w:p>
    <w:p w14:paraId="4A43B912" w14:textId="77777777" w:rsidR="00817AFB" w:rsidRPr="00675E77" w:rsidRDefault="00817AFB">
      <w:pPr>
        <w:jc w:val="center"/>
        <w:rPr>
          <w:rFonts w:ascii="宋体" w:eastAsia="宋体" w:hAnsi="宋体" w:hint="eastAsia"/>
          <w:b/>
          <w:bCs/>
          <w:sz w:val="44"/>
          <w:szCs w:val="44"/>
        </w:rPr>
      </w:pPr>
    </w:p>
    <w:p w14:paraId="15B7877D" w14:textId="77777777" w:rsidR="00817AFB" w:rsidRPr="00675E77" w:rsidRDefault="00817AFB">
      <w:pPr>
        <w:jc w:val="center"/>
        <w:rPr>
          <w:rFonts w:ascii="宋体" w:eastAsia="宋体" w:hAnsi="宋体" w:hint="eastAsia"/>
          <w:b/>
          <w:bCs/>
          <w:sz w:val="44"/>
          <w:szCs w:val="44"/>
        </w:rPr>
      </w:pPr>
    </w:p>
    <w:p w14:paraId="66AE943E" w14:textId="77777777" w:rsidR="00817AFB" w:rsidRPr="00675E77" w:rsidRDefault="00817AFB">
      <w:pPr>
        <w:jc w:val="center"/>
        <w:rPr>
          <w:rFonts w:ascii="宋体" w:eastAsia="宋体" w:hAnsi="宋体" w:hint="eastAsia"/>
          <w:b/>
          <w:bCs/>
          <w:sz w:val="44"/>
          <w:szCs w:val="44"/>
        </w:rPr>
      </w:pPr>
    </w:p>
    <w:p w14:paraId="2F6E68ED" w14:textId="77777777" w:rsidR="00817AFB" w:rsidRPr="00675E77" w:rsidRDefault="00817AFB">
      <w:pPr>
        <w:jc w:val="center"/>
        <w:rPr>
          <w:rFonts w:ascii="宋体" w:eastAsia="宋体" w:hAnsi="宋体" w:hint="eastAsia"/>
          <w:b/>
          <w:bCs/>
          <w:sz w:val="44"/>
          <w:szCs w:val="44"/>
        </w:rPr>
      </w:pPr>
    </w:p>
    <w:p w14:paraId="7E7EC298" w14:textId="77777777" w:rsidR="00817AFB" w:rsidRPr="00675E77" w:rsidRDefault="00817AFB">
      <w:pPr>
        <w:jc w:val="center"/>
        <w:rPr>
          <w:rFonts w:ascii="宋体" w:eastAsia="宋体" w:hAnsi="宋体" w:hint="eastAsia"/>
          <w:b/>
          <w:bCs/>
          <w:sz w:val="44"/>
          <w:szCs w:val="44"/>
        </w:rPr>
      </w:pPr>
    </w:p>
    <w:p w14:paraId="6A66C990" w14:textId="77777777" w:rsidR="00817AFB" w:rsidRPr="00675E77" w:rsidRDefault="00817AFB">
      <w:pPr>
        <w:jc w:val="center"/>
        <w:rPr>
          <w:rFonts w:ascii="宋体" w:eastAsia="宋体" w:hAnsi="宋体" w:hint="eastAsia"/>
          <w:b/>
          <w:bCs/>
          <w:sz w:val="44"/>
          <w:szCs w:val="44"/>
        </w:rPr>
      </w:pPr>
    </w:p>
    <w:p w14:paraId="7C3FD471" w14:textId="77777777" w:rsidR="00817AFB" w:rsidRPr="00675E77" w:rsidRDefault="00817AFB">
      <w:pPr>
        <w:jc w:val="center"/>
        <w:rPr>
          <w:rFonts w:ascii="宋体" w:eastAsia="宋体" w:hAnsi="宋体" w:hint="eastAsia"/>
          <w:b/>
          <w:bCs/>
          <w:sz w:val="44"/>
          <w:szCs w:val="44"/>
        </w:rPr>
      </w:pPr>
    </w:p>
    <w:p w14:paraId="3F0C420E" w14:textId="77777777" w:rsidR="00817AFB" w:rsidRPr="00675E77" w:rsidRDefault="00817AFB">
      <w:pPr>
        <w:jc w:val="center"/>
        <w:rPr>
          <w:rFonts w:ascii="宋体" w:eastAsia="宋体" w:hAnsi="宋体" w:hint="eastAsia"/>
          <w:b/>
          <w:bCs/>
          <w:sz w:val="44"/>
          <w:szCs w:val="44"/>
        </w:rPr>
      </w:pPr>
    </w:p>
    <w:p w14:paraId="4E1459C3" w14:textId="77777777" w:rsidR="00817AFB" w:rsidRPr="00675E77" w:rsidRDefault="00817AFB">
      <w:pPr>
        <w:spacing w:line="360" w:lineRule="auto"/>
        <w:jc w:val="center"/>
        <w:rPr>
          <w:rFonts w:ascii="宋体" w:hAnsi="宋体" w:cs="宋体" w:hint="eastAsia"/>
          <w:b/>
          <w:bCs/>
          <w:sz w:val="36"/>
        </w:rPr>
      </w:pPr>
    </w:p>
    <w:p w14:paraId="51753293" w14:textId="77777777" w:rsidR="00817AFB" w:rsidRPr="00675E77" w:rsidRDefault="00000000">
      <w:pPr>
        <w:spacing w:line="360" w:lineRule="auto"/>
        <w:jc w:val="center"/>
        <w:rPr>
          <w:rFonts w:ascii="宋体" w:hAnsi="宋体" w:cs="宋体" w:hint="eastAsia"/>
          <w:b/>
          <w:bCs/>
          <w:sz w:val="36"/>
        </w:rPr>
      </w:pPr>
      <w:r w:rsidRPr="00675E77">
        <w:rPr>
          <w:rFonts w:ascii="宋体" w:hAnsi="宋体" w:cs="宋体" w:hint="eastAsia"/>
          <w:b/>
          <w:bCs/>
          <w:sz w:val="36"/>
        </w:rPr>
        <w:t>2</w:t>
      </w:r>
      <w:r w:rsidRPr="00675E77">
        <w:rPr>
          <w:rFonts w:ascii="宋体" w:hAnsi="宋体" w:cs="宋体" w:hint="eastAsia"/>
          <w:b/>
          <w:bCs/>
          <w:sz w:val="36"/>
        </w:rPr>
        <w:t>、磋商报价表</w:t>
      </w:r>
    </w:p>
    <w:p w14:paraId="182215E2" w14:textId="77777777" w:rsidR="00817AFB" w:rsidRPr="00675E77" w:rsidRDefault="00000000">
      <w:pPr>
        <w:spacing w:line="520" w:lineRule="exact"/>
        <w:jc w:val="left"/>
        <w:rPr>
          <w:rFonts w:ascii="宋体" w:hAnsi="宋体" w:cs="宋体" w:hint="eastAsia"/>
          <w:sz w:val="24"/>
        </w:rPr>
      </w:pPr>
      <w:r w:rsidRPr="00675E77">
        <w:rPr>
          <w:rFonts w:ascii="宋体" w:hAnsi="宋体" w:cs="宋体" w:hint="eastAsia"/>
          <w:sz w:val="24"/>
        </w:rPr>
        <w:t>项目编号：</w:t>
      </w:r>
    </w:p>
    <w:p w14:paraId="6EAE48D4" w14:textId="77777777" w:rsidR="00817AFB" w:rsidRPr="00675E77" w:rsidRDefault="00000000">
      <w:pPr>
        <w:spacing w:line="520" w:lineRule="exact"/>
        <w:rPr>
          <w:rFonts w:ascii="宋体" w:hAnsi="宋体" w:cs="宋体" w:hint="eastAsia"/>
          <w:b/>
          <w:bCs/>
          <w:sz w:val="24"/>
        </w:rPr>
      </w:pPr>
      <w:r w:rsidRPr="00675E77">
        <w:rPr>
          <w:rFonts w:ascii="宋体" w:hAnsi="宋体" w:cs="宋体" w:hint="eastAsia"/>
          <w:b/>
          <w:bCs/>
          <w:sz w:val="24"/>
        </w:rPr>
        <w:t>本次为首次报价</w:t>
      </w:r>
    </w:p>
    <w:p w14:paraId="2F2CE307"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货币单位：人民币元</w:t>
      </w:r>
    </w:p>
    <w:tbl>
      <w:tblPr>
        <w:tblW w:w="8941" w:type="dxa"/>
        <w:jc w:val="center"/>
        <w:tblBorders>
          <w:top w:val="single" w:sz="6" w:space="0" w:color="000000"/>
          <w:left w:val="single" w:sz="6" w:space="0" w:color="000000"/>
          <w:bottom w:val="single" w:sz="2" w:space="0" w:color="000000"/>
          <w:right w:val="single" w:sz="6" w:space="0" w:color="000000"/>
          <w:insideH w:val="single" w:sz="2" w:space="0" w:color="000000"/>
          <w:insideV w:val="single" w:sz="2" w:space="0" w:color="000000"/>
        </w:tblBorders>
        <w:tblLayout w:type="fixed"/>
        <w:tblLook w:val="04A0" w:firstRow="1" w:lastRow="0" w:firstColumn="1" w:lastColumn="0" w:noHBand="0" w:noVBand="1"/>
      </w:tblPr>
      <w:tblGrid>
        <w:gridCol w:w="4726"/>
        <w:gridCol w:w="2035"/>
        <w:gridCol w:w="2180"/>
      </w:tblGrid>
      <w:tr w:rsidR="00817AFB" w:rsidRPr="00675E77" w14:paraId="384D6770" w14:textId="77777777">
        <w:trPr>
          <w:cantSplit/>
          <w:trHeight w:val="839"/>
          <w:jc w:val="center"/>
        </w:trPr>
        <w:tc>
          <w:tcPr>
            <w:tcW w:w="4726" w:type="dxa"/>
            <w:vAlign w:val="center"/>
          </w:tcPr>
          <w:p w14:paraId="680E60AD"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项目名称</w:t>
            </w:r>
          </w:p>
        </w:tc>
        <w:tc>
          <w:tcPr>
            <w:tcW w:w="2035" w:type="dxa"/>
            <w:vAlign w:val="center"/>
          </w:tcPr>
          <w:p w14:paraId="0A9FC496"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项目内容</w:t>
            </w:r>
          </w:p>
        </w:tc>
        <w:tc>
          <w:tcPr>
            <w:tcW w:w="2180" w:type="dxa"/>
            <w:vAlign w:val="center"/>
          </w:tcPr>
          <w:p w14:paraId="2E456C02"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总价（小写）</w:t>
            </w:r>
          </w:p>
        </w:tc>
      </w:tr>
      <w:tr w:rsidR="00817AFB" w:rsidRPr="00675E77" w14:paraId="1BA0CD10" w14:textId="77777777">
        <w:trPr>
          <w:cantSplit/>
          <w:trHeight w:hRule="exact" w:val="1065"/>
          <w:jc w:val="center"/>
        </w:trPr>
        <w:tc>
          <w:tcPr>
            <w:tcW w:w="4726" w:type="dxa"/>
            <w:vAlign w:val="center"/>
          </w:tcPr>
          <w:p w14:paraId="0C85FDF2" w14:textId="77777777" w:rsidR="00817AFB" w:rsidRPr="00675E77" w:rsidRDefault="00000000">
            <w:pPr>
              <w:jc w:val="center"/>
              <w:rPr>
                <w:rFonts w:ascii="宋体" w:hAnsi="宋体" w:cs="宋体" w:hint="eastAsia"/>
                <w:b/>
                <w:bCs/>
                <w:sz w:val="24"/>
              </w:rPr>
            </w:pPr>
            <w:bookmarkStart w:id="7" w:name="OLE_LINK27"/>
            <w:r w:rsidRPr="00675E77">
              <w:rPr>
                <w:rFonts w:ascii="宋体" w:hAnsi="宋体" w:cs="宋体" w:hint="eastAsia"/>
                <w:b/>
                <w:bCs/>
                <w:sz w:val="24"/>
              </w:rPr>
              <w:t>徐州生物工程职业技术学院艺</w:t>
            </w:r>
            <w:proofErr w:type="gramStart"/>
            <w:r w:rsidRPr="00675E77">
              <w:rPr>
                <w:rFonts w:ascii="宋体" w:hAnsi="宋体" w:cs="宋体" w:hint="eastAsia"/>
                <w:b/>
                <w:bCs/>
                <w:sz w:val="24"/>
              </w:rPr>
              <w:t>体楼光</w:t>
            </w:r>
            <w:proofErr w:type="gramEnd"/>
            <w:r w:rsidRPr="00675E77">
              <w:rPr>
                <w:rFonts w:ascii="宋体" w:hAnsi="宋体" w:cs="宋体" w:hint="eastAsia"/>
                <w:b/>
                <w:bCs/>
                <w:sz w:val="24"/>
              </w:rPr>
              <w:t>伏采购及安装项目</w:t>
            </w:r>
            <w:bookmarkEnd w:id="7"/>
          </w:p>
        </w:tc>
        <w:tc>
          <w:tcPr>
            <w:tcW w:w="2035" w:type="dxa"/>
            <w:vAlign w:val="center"/>
          </w:tcPr>
          <w:p w14:paraId="0B6BE09E"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详见响应文件</w:t>
            </w:r>
          </w:p>
        </w:tc>
        <w:tc>
          <w:tcPr>
            <w:tcW w:w="2180" w:type="dxa"/>
            <w:vAlign w:val="center"/>
          </w:tcPr>
          <w:p w14:paraId="4494CD9D" w14:textId="77777777" w:rsidR="00817AFB" w:rsidRPr="00675E77" w:rsidRDefault="00817AFB">
            <w:pPr>
              <w:jc w:val="center"/>
              <w:rPr>
                <w:rFonts w:ascii="宋体" w:hAnsi="宋体" w:cs="宋体" w:hint="eastAsia"/>
                <w:b/>
                <w:bCs/>
                <w:sz w:val="24"/>
              </w:rPr>
            </w:pPr>
          </w:p>
        </w:tc>
      </w:tr>
      <w:tr w:rsidR="00817AFB" w:rsidRPr="00675E77" w14:paraId="6A2EEA4D" w14:textId="77777777">
        <w:trPr>
          <w:cantSplit/>
          <w:trHeight w:hRule="exact" w:val="850"/>
          <w:jc w:val="center"/>
        </w:trPr>
        <w:tc>
          <w:tcPr>
            <w:tcW w:w="4726" w:type="dxa"/>
            <w:vAlign w:val="center"/>
          </w:tcPr>
          <w:p w14:paraId="02E7AE2A"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总价（大写）：</w:t>
            </w:r>
          </w:p>
        </w:tc>
        <w:tc>
          <w:tcPr>
            <w:tcW w:w="4215" w:type="dxa"/>
            <w:gridSpan w:val="2"/>
            <w:vAlign w:val="center"/>
          </w:tcPr>
          <w:p w14:paraId="0D114273" w14:textId="77777777" w:rsidR="00817AFB" w:rsidRPr="00675E77" w:rsidRDefault="00817AFB">
            <w:pPr>
              <w:jc w:val="center"/>
              <w:rPr>
                <w:rFonts w:ascii="宋体" w:hAnsi="宋体" w:cs="宋体" w:hint="eastAsia"/>
                <w:b/>
                <w:bCs/>
                <w:sz w:val="24"/>
              </w:rPr>
            </w:pPr>
          </w:p>
        </w:tc>
      </w:tr>
    </w:tbl>
    <w:p w14:paraId="24DF8978" w14:textId="77777777" w:rsidR="00817AFB" w:rsidRPr="00675E77" w:rsidRDefault="00000000">
      <w:pPr>
        <w:spacing w:line="520" w:lineRule="exact"/>
        <w:rPr>
          <w:rFonts w:ascii="宋体" w:hAnsi="宋体" w:cs="宋体" w:hint="eastAsia"/>
          <w:b/>
          <w:bCs/>
          <w:sz w:val="24"/>
        </w:rPr>
      </w:pPr>
      <w:r w:rsidRPr="00675E77">
        <w:rPr>
          <w:rFonts w:ascii="宋体" w:hAnsi="宋体" w:cs="宋体" w:hint="eastAsia"/>
          <w:b/>
          <w:bCs/>
          <w:sz w:val="24"/>
        </w:rPr>
        <w:t>供应商承诺：本报价（总价）为供应商本企业提供的施工。</w:t>
      </w:r>
    </w:p>
    <w:p w14:paraId="2EA994AA" w14:textId="77777777" w:rsidR="00817AFB" w:rsidRPr="00675E77" w:rsidRDefault="00817AFB">
      <w:pPr>
        <w:spacing w:line="520" w:lineRule="exact"/>
        <w:rPr>
          <w:rFonts w:ascii="宋体" w:hAnsi="宋体" w:cs="宋体" w:hint="eastAsia"/>
          <w:sz w:val="24"/>
        </w:rPr>
      </w:pPr>
    </w:p>
    <w:p w14:paraId="3AB90FF4"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报价说明：</w:t>
      </w:r>
    </w:p>
    <w:p w14:paraId="68A5E771"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1</w:t>
      </w:r>
      <w:r w:rsidRPr="00675E77">
        <w:rPr>
          <w:rFonts w:ascii="宋体" w:hAnsi="宋体" w:cs="宋体" w:hint="eastAsia"/>
          <w:sz w:val="24"/>
        </w:rPr>
        <w:t>、报价应</w:t>
      </w:r>
      <w:proofErr w:type="gramStart"/>
      <w:r w:rsidRPr="00675E77">
        <w:rPr>
          <w:rFonts w:ascii="宋体" w:hAnsi="宋体" w:cs="宋体" w:hint="eastAsia"/>
          <w:sz w:val="24"/>
        </w:rPr>
        <w:t>包括磋商</w:t>
      </w:r>
      <w:proofErr w:type="gramEnd"/>
      <w:r w:rsidRPr="00675E77">
        <w:rPr>
          <w:rFonts w:ascii="宋体" w:hAnsi="宋体" w:cs="宋体" w:hint="eastAsia"/>
          <w:sz w:val="24"/>
        </w:rPr>
        <w:t>文件所确定的招标范围内工程量清单所含的全部内容，以及为完成上述内容所需的全部费用。</w:t>
      </w:r>
    </w:p>
    <w:p w14:paraId="3FACD828"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2</w:t>
      </w:r>
      <w:r w:rsidRPr="00675E77">
        <w:rPr>
          <w:rFonts w:ascii="宋体" w:hAnsi="宋体" w:cs="宋体" w:hint="eastAsia"/>
          <w:sz w:val="24"/>
        </w:rPr>
        <w:t>、报价以总价为准，大小写不一致以大写为准；</w:t>
      </w:r>
    </w:p>
    <w:p w14:paraId="64ED44E8"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3</w:t>
      </w:r>
      <w:r w:rsidRPr="00675E77">
        <w:rPr>
          <w:rFonts w:ascii="宋体" w:hAnsi="宋体" w:cs="宋体" w:hint="eastAsia"/>
          <w:sz w:val="24"/>
        </w:rPr>
        <w:t>、偏离说明：详见《偏离表》；</w:t>
      </w:r>
    </w:p>
    <w:p w14:paraId="7D7951F8"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4</w:t>
      </w:r>
      <w:r w:rsidRPr="00675E77">
        <w:rPr>
          <w:rFonts w:ascii="宋体" w:hAnsi="宋体" w:cs="宋体" w:hint="eastAsia"/>
          <w:sz w:val="24"/>
        </w:rPr>
        <w:t>、如最后报价未列明单价，则最后所报各项单价计算方法为：（最后报价</w:t>
      </w:r>
      <w:r w:rsidRPr="00675E77">
        <w:rPr>
          <w:rFonts w:ascii="宋体" w:hAnsi="宋体" w:cs="宋体" w:hint="eastAsia"/>
          <w:sz w:val="24"/>
        </w:rPr>
        <w:t>/</w:t>
      </w:r>
      <w:r w:rsidRPr="00675E77">
        <w:rPr>
          <w:rFonts w:ascii="宋体" w:hAnsi="宋体" w:cs="宋体" w:hint="eastAsia"/>
          <w:sz w:val="24"/>
        </w:rPr>
        <w:t>最初报价）</w:t>
      </w:r>
      <w:r w:rsidRPr="00675E77">
        <w:rPr>
          <w:rFonts w:ascii="宋体" w:hAnsi="宋体" w:cs="宋体" w:hint="eastAsia"/>
          <w:sz w:val="24"/>
        </w:rPr>
        <w:t>*</w:t>
      </w:r>
      <w:r w:rsidRPr="00675E77">
        <w:rPr>
          <w:rFonts w:ascii="宋体" w:hAnsi="宋体" w:cs="宋体" w:hint="eastAsia"/>
          <w:sz w:val="24"/>
        </w:rPr>
        <w:t>各项最初报价的单价。</w:t>
      </w:r>
    </w:p>
    <w:p w14:paraId="324A8132" w14:textId="77777777" w:rsidR="00817AFB" w:rsidRPr="00675E77" w:rsidRDefault="00817AFB">
      <w:pPr>
        <w:spacing w:line="520" w:lineRule="exact"/>
        <w:rPr>
          <w:rFonts w:ascii="宋体" w:hAnsi="宋体" w:cs="宋体" w:hint="eastAsia"/>
          <w:sz w:val="24"/>
        </w:rPr>
      </w:pPr>
    </w:p>
    <w:p w14:paraId="0E89246C" w14:textId="77777777" w:rsidR="00817AFB" w:rsidRPr="00675E77" w:rsidRDefault="00000000">
      <w:pPr>
        <w:spacing w:line="520" w:lineRule="exact"/>
        <w:ind w:right="29" w:firstLine="480"/>
        <w:rPr>
          <w:rFonts w:ascii="宋体" w:hAnsi="宋体" w:cs="宋体" w:hint="eastAsia"/>
          <w:b/>
          <w:bCs/>
          <w:sz w:val="24"/>
        </w:rPr>
      </w:pPr>
      <w:r w:rsidRPr="00675E77">
        <w:rPr>
          <w:rFonts w:ascii="宋体" w:hAnsi="宋体" w:cs="宋体" w:hint="eastAsia"/>
          <w:b/>
          <w:bCs/>
          <w:sz w:val="24"/>
        </w:rPr>
        <w:t>供应商（供应商公章）</w:t>
      </w:r>
    </w:p>
    <w:p w14:paraId="287254D2" w14:textId="77777777" w:rsidR="00817AFB" w:rsidRPr="00675E77" w:rsidRDefault="00817AFB">
      <w:pPr>
        <w:spacing w:line="360" w:lineRule="auto"/>
        <w:rPr>
          <w:rFonts w:ascii="宋体" w:hAnsi="宋体" w:cs="宋体" w:hint="eastAsia"/>
          <w:b/>
          <w:bCs/>
          <w:sz w:val="24"/>
        </w:rPr>
      </w:pPr>
    </w:p>
    <w:p w14:paraId="641EF910" w14:textId="77777777" w:rsidR="00817AFB" w:rsidRPr="00675E77" w:rsidRDefault="00000000">
      <w:pPr>
        <w:spacing w:line="360" w:lineRule="auto"/>
        <w:ind w:firstLineChars="150" w:firstLine="360"/>
        <w:rPr>
          <w:rFonts w:ascii="宋体" w:hAnsi="宋体" w:cs="宋体" w:hint="eastAsia"/>
          <w:b/>
          <w:bCs/>
          <w:sz w:val="24"/>
        </w:rPr>
      </w:pPr>
      <w:r w:rsidRPr="00675E77">
        <w:rPr>
          <w:rFonts w:ascii="宋体" w:hAnsi="宋体" w:cs="宋体" w:hint="eastAsia"/>
          <w:b/>
          <w:bCs/>
          <w:sz w:val="24"/>
        </w:rPr>
        <w:t xml:space="preserve"> </w:t>
      </w:r>
      <w:r w:rsidRPr="00675E77">
        <w:rPr>
          <w:rFonts w:ascii="宋体" w:hAnsi="宋体" w:cs="宋体" w:hint="eastAsia"/>
          <w:b/>
          <w:bCs/>
          <w:sz w:val="24"/>
        </w:rPr>
        <w:t>日期：</w:t>
      </w:r>
      <w:r w:rsidRPr="00675E77">
        <w:rPr>
          <w:rFonts w:ascii="宋体" w:hAnsi="宋体" w:cs="宋体" w:hint="eastAsia"/>
          <w:b/>
          <w:bCs/>
          <w:sz w:val="24"/>
        </w:rPr>
        <w:t xml:space="preserve">  </w:t>
      </w:r>
      <w:r w:rsidRPr="00675E77">
        <w:rPr>
          <w:rFonts w:ascii="宋体" w:hAnsi="宋体" w:cs="宋体" w:hint="eastAsia"/>
          <w:b/>
          <w:bCs/>
          <w:sz w:val="24"/>
        </w:rPr>
        <w:t>年</w:t>
      </w:r>
      <w:r w:rsidRPr="00675E77">
        <w:rPr>
          <w:rFonts w:ascii="宋体" w:hAnsi="宋体" w:cs="宋体" w:hint="eastAsia"/>
          <w:b/>
          <w:bCs/>
          <w:sz w:val="24"/>
        </w:rPr>
        <w:t xml:space="preserve">  </w:t>
      </w:r>
      <w:r w:rsidRPr="00675E77">
        <w:rPr>
          <w:rFonts w:ascii="宋体" w:hAnsi="宋体" w:cs="宋体" w:hint="eastAsia"/>
          <w:b/>
          <w:bCs/>
          <w:sz w:val="24"/>
        </w:rPr>
        <w:t>月</w:t>
      </w:r>
      <w:r w:rsidRPr="00675E77">
        <w:rPr>
          <w:rFonts w:ascii="宋体" w:hAnsi="宋体" w:cs="宋体" w:hint="eastAsia"/>
          <w:b/>
          <w:bCs/>
          <w:sz w:val="24"/>
        </w:rPr>
        <w:t xml:space="preserve">  </w:t>
      </w:r>
      <w:r w:rsidRPr="00675E77">
        <w:rPr>
          <w:rFonts w:ascii="宋体" w:hAnsi="宋体" w:cs="宋体" w:hint="eastAsia"/>
          <w:b/>
          <w:bCs/>
          <w:sz w:val="24"/>
        </w:rPr>
        <w:t>日</w:t>
      </w:r>
    </w:p>
    <w:p w14:paraId="7635A50F" w14:textId="77777777" w:rsidR="00817AFB" w:rsidRPr="00675E77" w:rsidRDefault="00817AFB">
      <w:pPr>
        <w:spacing w:line="360" w:lineRule="auto"/>
        <w:jc w:val="center"/>
        <w:rPr>
          <w:rFonts w:ascii="宋体" w:hAnsi="宋体" w:cs="宋体" w:hint="eastAsia"/>
          <w:b/>
          <w:bCs/>
          <w:sz w:val="24"/>
        </w:rPr>
      </w:pPr>
    </w:p>
    <w:p w14:paraId="36F99F70" w14:textId="77777777" w:rsidR="00817AFB" w:rsidRPr="00675E77" w:rsidRDefault="00817AFB">
      <w:pPr>
        <w:spacing w:line="360" w:lineRule="auto"/>
        <w:jc w:val="center"/>
        <w:rPr>
          <w:rFonts w:ascii="宋体" w:hAnsi="宋体" w:cs="宋体" w:hint="eastAsia"/>
          <w:b/>
          <w:bCs/>
          <w:sz w:val="24"/>
        </w:rPr>
      </w:pPr>
    </w:p>
    <w:p w14:paraId="6C3E63A9" w14:textId="77777777" w:rsidR="00817AFB" w:rsidRPr="00675E77" w:rsidRDefault="00817AFB">
      <w:pPr>
        <w:spacing w:line="360" w:lineRule="auto"/>
        <w:jc w:val="center"/>
        <w:rPr>
          <w:rFonts w:ascii="宋体" w:hAnsi="宋体" w:cs="宋体" w:hint="eastAsia"/>
          <w:b/>
          <w:bCs/>
          <w:sz w:val="24"/>
        </w:rPr>
      </w:pPr>
    </w:p>
    <w:p w14:paraId="1817D055" w14:textId="77777777" w:rsidR="00817AFB" w:rsidRPr="00675E77" w:rsidRDefault="00817AFB">
      <w:pPr>
        <w:spacing w:line="360" w:lineRule="auto"/>
        <w:jc w:val="center"/>
        <w:rPr>
          <w:rFonts w:ascii="宋体" w:hAnsi="宋体" w:cs="宋体" w:hint="eastAsia"/>
          <w:b/>
          <w:bCs/>
          <w:sz w:val="24"/>
        </w:rPr>
      </w:pPr>
    </w:p>
    <w:p w14:paraId="6BAFF868" w14:textId="77777777" w:rsidR="00817AFB" w:rsidRPr="00675E77" w:rsidRDefault="00817AFB">
      <w:pPr>
        <w:spacing w:line="360" w:lineRule="auto"/>
        <w:jc w:val="center"/>
        <w:rPr>
          <w:rFonts w:ascii="宋体" w:hAnsi="宋体" w:cs="宋体" w:hint="eastAsia"/>
          <w:b/>
          <w:bCs/>
          <w:sz w:val="24"/>
        </w:rPr>
      </w:pPr>
    </w:p>
    <w:p w14:paraId="18DFB299" w14:textId="77777777" w:rsidR="00817AFB" w:rsidRPr="00675E77" w:rsidRDefault="00000000">
      <w:pPr>
        <w:spacing w:line="360" w:lineRule="auto"/>
        <w:jc w:val="center"/>
        <w:rPr>
          <w:rFonts w:ascii="宋体" w:hAnsi="宋体" w:cs="宋体" w:hint="eastAsia"/>
          <w:b/>
          <w:bCs/>
          <w:sz w:val="36"/>
        </w:rPr>
      </w:pPr>
      <w:r w:rsidRPr="00675E77">
        <w:rPr>
          <w:rFonts w:ascii="宋体" w:hAnsi="宋体" w:cs="宋体" w:hint="eastAsia"/>
          <w:b/>
          <w:bCs/>
          <w:sz w:val="36"/>
        </w:rPr>
        <w:t>3</w:t>
      </w:r>
      <w:r w:rsidRPr="00675E77">
        <w:rPr>
          <w:rFonts w:ascii="宋体" w:hAnsi="宋体" w:cs="宋体" w:hint="eastAsia"/>
          <w:b/>
          <w:bCs/>
          <w:sz w:val="36"/>
        </w:rPr>
        <w:t>、分项价格表</w:t>
      </w:r>
    </w:p>
    <w:p w14:paraId="58D36090" w14:textId="77777777" w:rsidR="00817AFB" w:rsidRPr="00675E77" w:rsidRDefault="00000000">
      <w:pPr>
        <w:jc w:val="center"/>
        <w:rPr>
          <w:rFonts w:ascii="宋体" w:hAnsi="宋体" w:cs="宋体" w:hint="eastAsia"/>
          <w:b/>
          <w:bCs/>
          <w:sz w:val="36"/>
        </w:rPr>
      </w:pPr>
      <w:r w:rsidRPr="00675E77">
        <w:rPr>
          <w:rFonts w:ascii="宋体" w:hAnsi="宋体" w:cs="宋体" w:hint="eastAsia"/>
          <w:b/>
          <w:bCs/>
          <w:sz w:val="36"/>
        </w:rPr>
        <w:t>（具有标价的工程量清单与报价表）</w:t>
      </w:r>
    </w:p>
    <w:p w14:paraId="402C4B01" w14:textId="77777777" w:rsidR="00817AFB" w:rsidRPr="00675E77" w:rsidRDefault="00817AFB">
      <w:pPr>
        <w:jc w:val="center"/>
        <w:rPr>
          <w:rFonts w:ascii="宋体" w:hAnsi="宋体" w:cs="宋体" w:hint="eastAsia"/>
          <w:b/>
          <w:bCs/>
          <w:sz w:val="24"/>
        </w:rPr>
      </w:pPr>
    </w:p>
    <w:p w14:paraId="7E464545" w14:textId="77777777" w:rsidR="00817AFB" w:rsidRPr="00675E77" w:rsidRDefault="00817AFB">
      <w:pPr>
        <w:rPr>
          <w:rFonts w:ascii="宋体" w:hAnsi="宋体" w:cs="宋体" w:hint="eastAsia"/>
          <w:sz w:val="24"/>
        </w:rPr>
      </w:pPr>
    </w:p>
    <w:p w14:paraId="68DC5516" w14:textId="77777777" w:rsidR="00817AFB" w:rsidRPr="00675E77" w:rsidRDefault="00000000">
      <w:pPr>
        <w:rPr>
          <w:rFonts w:ascii="宋体" w:hAnsi="宋体" w:cs="宋体" w:hint="eastAsia"/>
          <w:sz w:val="24"/>
        </w:rPr>
      </w:pPr>
      <w:r w:rsidRPr="00675E77">
        <w:rPr>
          <w:rFonts w:ascii="宋体" w:hAnsi="宋体" w:cs="宋体" w:hint="eastAsia"/>
          <w:sz w:val="24"/>
        </w:rPr>
        <w:t>本次为首次报价</w:t>
      </w:r>
    </w:p>
    <w:p w14:paraId="67B911EB" w14:textId="77777777" w:rsidR="00817AFB" w:rsidRPr="00675E77" w:rsidRDefault="00000000">
      <w:pPr>
        <w:jc w:val="left"/>
        <w:rPr>
          <w:rFonts w:ascii="宋体" w:hAnsi="宋体" w:cs="宋体" w:hint="eastAsia"/>
          <w:sz w:val="24"/>
          <w:u w:val="single"/>
        </w:rPr>
      </w:pPr>
      <w:r w:rsidRPr="00675E77">
        <w:rPr>
          <w:rFonts w:ascii="宋体" w:hAnsi="宋体" w:cs="宋体" w:hint="eastAsia"/>
          <w:sz w:val="24"/>
        </w:rPr>
        <w:t>项目编号：</w:t>
      </w:r>
      <w:r w:rsidRPr="00675E77">
        <w:rPr>
          <w:rFonts w:ascii="宋体" w:hAnsi="宋体" w:cs="宋体" w:hint="eastAsia"/>
          <w:sz w:val="24"/>
          <w:u w:val="single"/>
        </w:rPr>
        <w:t xml:space="preserve">               </w:t>
      </w:r>
    </w:p>
    <w:p w14:paraId="41F157E9" w14:textId="77777777" w:rsidR="00817AFB" w:rsidRPr="00675E77" w:rsidRDefault="00000000">
      <w:pPr>
        <w:jc w:val="left"/>
        <w:rPr>
          <w:rFonts w:ascii="宋体" w:hAnsi="宋体" w:cs="宋体" w:hint="eastAsia"/>
          <w:sz w:val="24"/>
        </w:rPr>
      </w:pPr>
      <w:r w:rsidRPr="00675E77">
        <w:rPr>
          <w:rFonts w:ascii="宋体" w:hAnsi="宋体" w:cs="宋体" w:hint="eastAsia"/>
          <w:sz w:val="24"/>
        </w:rPr>
        <w:t>项目名称：</w:t>
      </w:r>
      <w:r w:rsidRPr="00675E77">
        <w:rPr>
          <w:rFonts w:ascii="宋体" w:hAnsi="宋体" w:cs="宋体" w:hint="eastAsia"/>
          <w:sz w:val="24"/>
          <w:u w:val="single"/>
        </w:rPr>
        <w:t xml:space="preserve">               </w:t>
      </w:r>
    </w:p>
    <w:p w14:paraId="62C662EE" w14:textId="77777777" w:rsidR="00817AFB" w:rsidRPr="00675E77" w:rsidRDefault="00817AFB">
      <w:pPr>
        <w:rPr>
          <w:rFonts w:ascii="宋体" w:hAnsi="宋体" w:cs="宋体" w:hint="eastAsia"/>
        </w:rPr>
      </w:pPr>
    </w:p>
    <w:p w14:paraId="6FCE23C4" w14:textId="77777777" w:rsidR="00817AFB" w:rsidRPr="00675E77" w:rsidRDefault="00817AFB">
      <w:pPr>
        <w:jc w:val="center"/>
        <w:rPr>
          <w:rFonts w:ascii="宋体" w:hAnsi="宋体" w:cs="宋体" w:hint="eastAsia"/>
          <w:sz w:val="24"/>
        </w:rPr>
      </w:pPr>
    </w:p>
    <w:p w14:paraId="523F1834" w14:textId="77777777" w:rsidR="00817AFB" w:rsidRPr="00675E77" w:rsidRDefault="00817AFB">
      <w:pPr>
        <w:pStyle w:val="11"/>
        <w:rPr>
          <w:rFonts w:ascii="宋体" w:hAnsi="宋体" w:cs="宋体" w:hint="eastAsia"/>
        </w:rPr>
      </w:pPr>
    </w:p>
    <w:p w14:paraId="5990626C"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按工程量清单报价</w:t>
      </w:r>
    </w:p>
    <w:p w14:paraId="131CB9C8" w14:textId="77777777" w:rsidR="00817AFB" w:rsidRPr="00675E77" w:rsidRDefault="00817AFB">
      <w:pPr>
        <w:jc w:val="center"/>
        <w:rPr>
          <w:rFonts w:ascii="宋体" w:hAnsi="宋体" w:cs="宋体" w:hint="eastAsia"/>
          <w:b/>
          <w:bCs/>
          <w:sz w:val="24"/>
        </w:rPr>
      </w:pPr>
    </w:p>
    <w:p w14:paraId="500FDA63" w14:textId="77777777" w:rsidR="00817AFB" w:rsidRPr="00675E77" w:rsidRDefault="00817AFB">
      <w:pPr>
        <w:rPr>
          <w:rFonts w:ascii="宋体" w:hAnsi="宋体" w:cs="宋体" w:hint="eastAsia"/>
          <w:sz w:val="24"/>
        </w:rPr>
      </w:pPr>
    </w:p>
    <w:p w14:paraId="0B39F2AB" w14:textId="77777777" w:rsidR="00817AFB" w:rsidRPr="00675E77" w:rsidRDefault="00817AFB">
      <w:pPr>
        <w:pStyle w:val="ab"/>
        <w:rPr>
          <w:rFonts w:ascii="宋体" w:hAnsi="宋体" w:cs="宋体" w:hint="eastAsia"/>
          <w:sz w:val="24"/>
        </w:rPr>
      </w:pPr>
    </w:p>
    <w:p w14:paraId="491F3069" w14:textId="77777777" w:rsidR="00817AFB" w:rsidRPr="00675E77" w:rsidRDefault="00817AFB">
      <w:pPr>
        <w:pStyle w:val="ab"/>
        <w:rPr>
          <w:rFonts w:ascii="宋体" w:hAnsi="宋体" w:cs="宋体" w:hint="eastAsia"/>
        </w:rPr>
      </w:pPr>
    </w:p>
    <w:p w14:paraId="4C90FF04" w14:textId="77777777" w:rsidR="00817AFB" w:rsidRPr="00675E77" w:rsidRDefault="00817AFB">
      <w:pPr>
        <w:rPr>
          <w:rFonts w:ascii="宋体" w:hAnsi="宋体" w:cs="宋体" w:hint="eastAsia"/>
          <w:sz w:val="24"/>
        </w:rPr>
      </w:pPr>
    </w:p>
    <w:p w14:paraId="7194123E" w14:textId="77777777" w:rsidR="00817AFB" w:rsidRPr="00675E77" w:rsidRDefault="00000000">
      <w:pPr>
        <w:ind w:right="29"/>
        <w:rPr>
          <w:rFonts w:ascii="宋体" w:hAnsi="宋体" w:cs="宋体" w:hint="eastAsia"/>
          <w:b/>
          <w:bCs/>
          <w:sz w:val="24"/>
        </w:rPr>
      </w:pPr>
      <w:r w:rsidRPr="00675E77">
        <w:rPr>
          <w:rFonts w:ascii="宋体" w:hAnsi="宋体" w:cs="宋体" w:hint="eastAsia"/>
          <w:sz w:val="24"/>
        </w:rPr>
        <w:t xml:space="preserve">                        </w:t>
      </w:r>
      <w:r w:rsidRPr="00675E77">
        <w:rPr>
          <w:rFonts w:ascii="宋体" w:hAnsi="宋体" w:cs="宋体" w:hint="eastAsia"/>
          <w:b/>
          <w:bCs/>
          <w:sz w:val="24"/>
        </w:rPr>
        <w:t xml:space="preserve">  </w:t>
      </w:r>
      <w:r w:rsidRPr="00675E77">
        <w:rPr>
          <w:rFonts w:ascii="宋体" w:hAnsi="宋体" w:cs="宋体" w:hint="eastAsia"/>
          <w:b/>
          <w:bCs/>
          <w:sz w:val="24"/>
        </w:rPr>
        <w:t>供应商（供应商公章）：</w:t>
      </w:r>
    </w:p>
    <w:p w14:paraId="588CD3E6" w14:textId="77777777" w:rsidR="00817AFB" w:rsidRPr="00675E77" w:rsidRDefault="00817AFB">
      <w:pPr>
        <w:ind w:right="29"/>
        <w:rPr>
          <w:rFonts w:ascii="宋体" w:hAnsi="宋体" w:cs="宋体" w:hint="eastAsia"/>
          <w:b/>
          <w:bCs/>
          <w:sz w:val="24"/>
        </w:rPr>
      </w:pPr>
    </w:p>
    <w:p w14:paraId="2DAA16AB" w14:textId="77777777" w:rsidR="00817AFB" w:rsidRPr="00675E77" w:rsidRDefault="00000000">
      <w:pPr>
        <w:ind w:right="29"/>
        <w:rPr>
          <w:rFonts w:ascii="宋体" w:hAnsi="宋体" w:cs="宋体" w:hint="eastAsia"/>
          <w:b/>
          <w:bCs/>
          <w:sz w:val="24"/>
        </w:rPr>
      </w:pPr>
      <w:r w:rsidRPr="00675E77">
        <w:rPr>
          <w:rFonts w:ascii="宋体" w:hAnsi="宋体" w:cs="宋体" w:hint="eastAsia"/>
          <w:b/>
          <w:bCs/>
          <w:sz w:val="24"/>
        </w:rPr>
        <w:t xml:space="preserve">                          </w:t>
      </w:r>
      <w:r w:rsidRPr="00675E77">
        <w:rPr>
          <w:rFonts w:ascii="宋体" w:hAnsi="宋体" w:cs="宋体" w:hint="eastAsia"/>
          <w:b/>
          <w:bCs/>
          <w:sz w:val="24"/>
        </w:rPr>
        <w:t>日期：</w:t>
      </w:r>
      <w:r w:rsidRPr="00675E77">
        <w:rPr>
          <w:rFonts w:ascii="宋体" w:hAnsi="宋体" w:cs="宋体" w:hint="eastAsia"/>
          <w:b/>
          <w:bCs/>
          <w:sz w:val="24"/>
        </w:rPr>
        <w:t xml:space="preserve">  </w:t>
      </w:r>
      <w:r w:rsidRPr="00675E77">
        <w:rPr>
          <w:rFonts w:ascii="宋体" w:hAnsi="宋体" w:cs="宋体" w:hint="eastAsia"/>
          <w:b/>
          <w:bCs/>
          <w:sz w:val="24"/>
        </w:rPr>
        <w:t>年</w:t>
      </w:r>
      <w:r w:rsidRPr="00675E77">
        <w:rPr>
          <w:rFonts w:ascii="宋体" w:hAnsi="宋体" w:cs="宋体" w:hint="eastAsia"/>
          <w:b/>
          <w:bCs/>
          <w:sz w:val="24"/>
        </w:rPr>
        <w:t xml:space="preserve">  </w:t>
      </w:r>
      <w:r w:rsidRPr="00675E77">
        <w:rPr>
          <w:rFonts w:ascii="宋体" w:hAnsi="宋体" w:cs="宋体" w:hint="eastAsia"/>
          <w:b/>
          <w:bCs/>
          <w:sz w:val="24"/>
        </w:rPr>
        <w:t>月</w:t>
      </w:r>
      <w:r w:rsidRPr="00675E77">
        <w:rPr>
          <w:rFonts w:ascii="宋体" w:hAnsi="宋体" w:cs="宋体" w:hint="eastAsia"/>
          <w:b/>
          <w:bCs/>
          <w:sz w:val="24"/>
        </w:rPr>
        <w:t xml:space="preserve">  </w:t>
      </w:r>
      <w:r w:rsidRPr="00675E77">
        <w:rPr>
          <w:rFonts w:ascii="宋体" w:hAnsi="宋体" w:cs="宋体" w:hint="eastAsia"/>
          <w:b/>
          <w:bCs/>
          <w:sz w:val="24"/>
        </w:rPr>
        <w:t>日</w:t>
      </w:r>
    </w:p>
    <w:p w14:paraId="7134581D" w14:textId="77777777" w:rsidR="00817AFB" w:rsidRPr="00675E77" w:rsidRDefault="00817AFB">
      <w:pPr>
        <w:rPr>
          <w:rFonts w:ascii="宋体" w:hAnsi="宋体" w:cs="宋体" w:hint="eastAsia"/>
          <w:sz w:val="28"/>
          <w:szCs w:val="28"/>
          <w:u w:val="single"/>
        </w:rPr>
      </w:pPr>
    </w:p>
    <w:p w14:paraId="00254102" w14:textId="77777777" w:rsidR="00817AFB" w:rsidRPr="00675E77" w:rsidRDefault="00817AFB">
      <w:pPr>
        <w:rPr>
          <w:rFonts w:ascii="宋体" w:hAnsi="宋体" w:cs="宋体" w:hint="eastAsia"/>
        </w:rPr>
      </w:pPr>
    </w:p>
    <w:p w14:paraId="303B8F91" w14:textId="77777777" w:rsidR="00817AFB" w:rsidRPr="00675E77" w:rsidRDefault="00817AFB">
      <w:pPr>
        <w:rPr>
          <w:rFonts w:ascii="宋体" w:hAnsi="宋体" w:cs="宋体" w:hint="eastAsia"/>
          <w:sz w:val="24"/>
        </w:rPr>
      </w:pPr>
    </w:p>
    <w:p w14:paraId="77FF7D19" w14:textId="77777777" w:rsidR="00817AFB" w:rsidRPr="00675E77" w:rsidRDefault="00817AFB">
      <w:pPr>
        <w:rPr>
          <w:rFonts w:ascii="宋体" w:hAnsi="宋体" w:cs="宋体" w:hint="eastAsia"/>
          <w:sz w:val="24"/>
        </w:rPr>
      </w:pPr>
    </w:p>
    <w:p w14:paraId="1F6F24FD" w14:textId="77777777" w:rsidR="00817AFB" w:rsidRPr="00675E77" w:rsidRDefault="00817AFB">
      <w:pPr>
        <w:rPr>
          <w:rFonts w:ascii="宋体" w:hAnsi="宋体" w:cs="宋体" w:hint="eastAsia"/>
          <w:sz w:val="24"/>
        </w:rPr>
      </w:pPr>
    </w:p>
    <w:p w14:paraId="05EACFF6" w14:textId="77777777" w:rsidR="00817AFB" w:rsidRPr="00675E77" w:rsidRDefault="00000000">
      <w:pPr>
        <w:rPr>
          <w:rFonts w:ascii="宋体" w:hAnsi="宋体" w:cs="宋体" w:hint="eastAsia"/>
          <w:sz w:val="24"/>
        </w:rPr>
      </w:pPr>
      <w:r w:rsidRPr="00675E77">
        <w:rPr>
          <w:rFonts w:ascii="宋体" w:hAnsi="宋体" w:cs="宋体" w:hint="eastAsia"/>
          <w:sz w:val="24"/>
        </w:rPr>
        <w:t>注：</w:t>
      </w:r>
    </w:p>
    <w:p w14:paraId="1C38BFE0" w14:textId="77777777" w:rsidR="00817AFB" w:rsidRPr="00675E77" w:rsidRDefault="00000000">
      <w:pPr>
        <w:rPr>
          <w:rFonts w:ascii="宋体" w:hAnsi="宋体" w:cs="宋体" w:hint="eastAsia"/>
          <w:sz w:val="24"/>
        </w:rPr>
      </w:pPr>
      <w:r w:rsidRPr="00675E77">
        <w:rPr>
          <w:rFonts w:ascii="宋体" w:hAnsi="宋体" w:cs="宋体" w:hint="eastAsia"/>
          <w:sz w:val="24"/>
        </w:rPr>
        <w:t>1</w:t>
      </w:r>
      <w:r w:rsidRPr="00675E77">
        <w:rPr>
          <w:rFonts w:ascii="宋体" w:hAnsi="宋体" w:cs="宋体" w:hint="eastAsia"/>
          <w:sz w:val="24"/>
        </w:rPr>
        <w:t>、如果按单价计算的结果与总价不一致，以总价为准。</w:t>
      </w:r>
    </w:p>
    <w:p w14:paraId="4825ADFF" w14:textId="77777777" w:rsidR="00817AFB" w:rsidRPr="00675E77" w:rsidRDefault="00000000">
      <w:pPr>
        <w:rPr>
          <w:rFonts w:ascii="宋体" w:hAnsi="宋体" w:cs="宋体" w:hint="eastAsia"/>
          <w:sz w:val="24"/>
        </w:rPr>
      </w:pPr>
      <w:r w:rsidRPr="00675E77">
        <w:rPr>
          <w:rFonts w:ascii="宋体" w:hAnsi="宋体" w:cs="宋体" w:hint="eastAsia"/>
          <w:sz w:val="24"/>
        </w:rPr>
        <w:t>2</w:t>
      </w:r>
      <w:r w:rsidRPr="00675E77">
        <w:rPr>
          <w:rFonts w:ascii="宋体" w:hAnsi="宋体" w:cs="宋体" w:hint="eastAsia"/>
          <w:sz w:val="24"/>
        </w:rPr>
        <w:t>、如果不提供详细分项报价将视为没有实质性响应。</w:t>
      </w:r>
    </w:p>
    <w:p w14:paraId="6890DD43" w14:textId="77777777" w:rsidR="00817AFB" w:rsidRPr="00675E77" w:rsidRDefault="00000000">
      <w:pPr>
        <w:rPr>
          <w:rFonts w:ascii="宋体" w:hAnsi="宋体" w:cs="宋体" w:hint="eastAsia"/>
          <w:sz w:val="24"/>
        </w:rPr>
      </w:pPr>
      <w:r w:rsidRPr="00675E77">
        <w:rPr>
          <w:rFonts w:ascii="宋体" w:hAnsi="宋体" w:cs="宋体" w:hint="eastAsia"/>
          <w:sz w:val="24"/>
        </w:rPr>
        <w:t>3</w:t>
      </w:r>
      <w:r w:rsidRPr="00675E77">
        <w:rPr>
          <w:rFonts w:ascii="宋体" w:hAnsi="宋体" w:cs="宋体" w:hint="eastAsia"/>
          <w:sz w:val="24"/>
        </w:rPr>
        <w:t>、供应商对以上数据的真实性负责。</w:t>
      </w:r>
    </w:p>
    <w:p w14:paraId="18853413" w14:textId="77777777" w:rsidR="00817AFB" w:rsidRPr="00675E77" w:rsidRDefault="00817AFB">
      <w:pPr>
        <w:rPr>
          <w:rFonts w:ascii="宋体" w:hAnsi="宋体" w:cs="宋体" w:hint="eastAsia"/>
          <w:bCs/>
          <w:iCs/>
          <w:sz w:val="24"/>
        </w:rPr>
      </w:pPr>
    </w:p>
    <w:p w14:paraId="492B837C" w14:textId="77777777" w:rsidR="00817AFB" w:rsidRPr="00675E77" w:rsidRDefault="00817AFB">
      <w:pPr>
        <w:jc w:val="center"/>
        <w:rPr>
          <w:rFonts w:ascii="宋体" w:hAnsi="宋体" w:cs="宋体" w:hint="eastAsia"/>
          <w:b/>
          <w:bCs/>
          <w:sz w:val="36"/>
        </w:rPr>
        <w:sectPr w:rsidR="00817AFB" w:rsidRPr="00675E77">
          <w:pgSz w:w="11906" w:h="16838"/>
          <w:pgMar w:top="1134" w:right="1797" w:bottom="1134" w:left="1797" w:header="851" w:footer="992" w:gutter="0"/>
          <w:cols w:space="1701"/>
          <w:titlePg/>
          <w:docGrid w:linePitch="360"/>
        </w:sectPr>
      </w:pPr>
    </w:p>
    <w:p w14:paraId="256009EF" w14:textId="77777777" w:rsidR="00817AFB" w:rsidRPr="00675E77" w:rsidRDefault="00000000">
      <w:pPr>
        <w:spacing w:line="360" w:lineRule="auto"/>
        <w:jc w:val="center"/>
        <w:rPr>
          <w:rFonts w:ascii="宋体" w:hAnsi="宋体" w:cs="宋体" w:hint="eastAsia"/>
          <w:sz w:val="24"/>
        </w:rPr>
      </w:pPr>
      <w:r w:rsidRPr="00675E77">
        <w:rPr>
          <w:rFonts w:ascii="宋体" w:hAnsi="宋体" w:cs="宋体" w:hint="eastAsia"/>
          <w:b/>
          <w:bCs/>
          <w:sz w:val="36"/>
        </w:rPr>
        <w:lastRenderedPageBreak/>
        <w:t>4</w:t>
      </w:r>
      <w:r w:rsidRPr="00675E77">
        <w:rPr>
          <w:rFonts w:ascii="宋体" w:hAnsi="宋体" w:cs="宋体" w:hint="eastAsia"/>
          <w:b/>
          <w:bCs/>
          <w:sz w:val="36"/>
        </w:rPr>
        <w:t>、主要材料（设备）一览表</w:t>
      </w:r>
    </w:p>
    <w:p w14:paraId="7069E027" w14:textId="77777777" w:rsidR="00817AFB" w:rsidRPr="00675E77" w:rsidRDefault="00000000">
      <w:pPr>
        <w:spacing w:line="360" w:lineRule="auto"/>
        <w:jc w:val="left"/>
        <w:rPr>
          <w:rFonts w:ascii="宋体" w:hAnsi="宋体" w:cs="宋体" w:hint="eastAsia"/>
          <w:b/>
          <w:bCs/>
          <w:sz w:val="24"/>
        </w:rPr>
      </w:pPr>
      <w:r w:rsidRPr="00675E77">
        <w:rPr>
          <w:rFonts w:ascii="宋体" w:hAnsi="宋体" w:cs="宋体" w:hint="eastAsia"/>
          <w:b/>
          <w:bCs/>
          <w:sz w:val="24"/>
        </w:rPr>
        <w:t>项目编号：</w:t>
      </w:r>
    </w:p>
    <w:p w14:paraId="28C91934" w14:textId="77777777" w:rsidR="00817AFB" w:rsidRPr="00675E77" w:rsidRDefault="00000000">
      <w:pPr>
        <w:spacing w:line="360" w:lineRule="auto"/>
        <w:jc w:val="left"/>
        <w:rPr>
          <w:rFonts w:ascii="宋体" w:hAnsi="宋体" w:cs="宋体" w:hint="eastAsia"/>
          <w:b/>
          <w:bCs/>
          <w:sz w:val="24"/>
        </w:rPr>
      </w:pPr>
      <w:r w:rsidRPr="00675E77">
        <w:rPr>
          <w:rFonts w:ascii="宋体" w:hAnsi="宋体" w:cs="宋体" w:hint="eastAsia"/>
          <w:b/>
          <w:bCs/>
          <w:sz w:val="24"/>
        </w:rPr>
        <w:t>项目名称：</w:t>
      </w:r>
    </w:p>
    <w:tbl>
      <w:tblPr>
        <w:tblW w:w="4995" w:type="pct"/>
        <w:jc w:val="center"/>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top w:w="15" w:type="dxa"/>
          <w:left w:w="15" w:type="dxa"/>
          <w:right w:w="15" w:type="dxa"/>
        </w:tblCellMar>
        <w:tblLook w:val="04A0" w:firstRow="1" w:lastRow="0" w:firstColumn="1" w:lastColumn="0" w:noHBand="0" w:noVBand="1"/>
      </w:tblPr>
      <w:tblGrid>
        <w:gridCol w:w="754"/>
        <w:gridCol w:w="2039"/>
        <w:gridCol w:w="851"/>
        <w:gridCol w:w="1223"/>
        <w:gridCol w:w="1749"/>
        <w:gridCol w:w="799"/>
        <w:gridCol w:w="913"/>
      </w:tblGrid>
      <w:tr w:rsidR="00817AFB" w:rsidRPr="00675E77" w14:paraId="2A48A133" w14:textId="77777777">
        <w:trPr>
          <w:trHeight w:hRule="exact" w:val="850"/>
          <w:jc w:val="center"/>
        </w:trPr>
        <w:tc>
          <w:tcPr>
            <w:tcW w:w="453" w:type="pct"/>
            <w:tcMar>
              <w:top w:w="15" w:type="dxa"/>
              <w:left w:w="15" w:type="dxa"/>
              <w:bottom w:w="0" w:type="dxa"/>
              <w:right w:w="15" w:type="dxa"/>
            </w:tcMar>
            <w:vAlign w:val="center"/>
          </w:tcPr>
          <w:p w14:paraId="45D89C0F"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序号</w:t>
            </w:r>
          </w:p>
        </w:tc>
        <w:tc>
          <w:tcPr>
            <w:tcW w:w="1224" w:type="pct"/>
            <w:tcMar>
              <w:top w:w="15" w:type="dxa"/>
              <w:left w:w="15" w:type="dxa"/>
              <w:bottom w:w="0" w:type="dxa"/>
              <w:right w:w="15" w:type="dxa"/>
            </w:tcMar>
            <w:vAlign w:val="center"/>
          </w:tcPr>
          <w:p w14:paraId="21E7BFD2"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材料（设备）名称</w:t>
            </w:r>
          </w:p>
        </w:tc>
        <w:tc>
          <w:tcPr>
            <w:tcW w:w="511" w:type="pct"/>
            <w:tcMar>
              <w:top w:w="15" w:type="dxa"/>
              <w:left w:w="15" w:type="dxa"/>
              <w:bottom w:w="0" w:type="dxa"/>
              <w:right w:w="15" w:type="dxa"/>
            </w:tcMar>
            <w:vAlign w:val="center"/>
          </w:tcPr>
          <w:p w14:paraId="52B6A2FF"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品牌</w:t>
            </w:r>
          </w:p>
        </w:tc>
        <w:tc>
          <w:tcPr>
            <w:tcW w:w="734" w:type="pct"/>
            <w:tcMar>
              <w:top w:w="15" w:type="dxa"/>
              <w:left w:w="15" w:type="dxa"/>
              <w:bottom w:w="0" w:type="dxa"/>
              <w:right w:w="15" w:type="dxa"/>
            </w:tcMar>
            <w:vAlign w:val="center"/>
          </w:tcPr>
          <w:p w14:paraId="4397E3F5"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规格、型号</w:t>
            </w:r>
          </w:p>
        </w:tc>
        <w:tc>
          <w:tcPr>
            <w:tcW w:w="1050" w:type="pct"/>
            <w:tcMar>
              <w:top w:w="15" w:type="dxa"/>
              <w:left w:w="15" w:type="dxa"/>
              <w:bottom w:w="0" w:type="dxa"/>
              <w:right w:w="15" w:type="dxa"/>
            </w:tcMar>
            <w:vAlign w:val="center"/>
          </w:tcPr>
          <w:p w14:paraId="3511073F"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产品生产厂家名称</w:t>
            </w:r>
          </w:p>
        </w:tc>
        <w:tc>
          <w:tcPr>
            <w:tcW w:w="480" w:type="pct"/>
            <w:tcMar>
              <w:top w:w="15" w:type="dxa"/>
              <w:left w:w="15" w:type="dxa"/>
              <w:bottom w:w="0" w:type="dxa"/>
              <w:right w:w="15" w:type="dxa"/>
            </w:tcMar>
            <w:vAlign w:val="center"/>
          </w:tcPr>
          <w:p w14:paraId="694FBC2C"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产地</w:t>
            </w:r>
          </w:p>
        </w:tc>
        <w:tc>
          <w:tcPr>
            <w:tcW w:w="548" w:type="pct"/>
            <w:tcMar>
              <w:top w:w="15" w:type="dxa"/>
              <w:left w:w="15" w:type="dxa"/>
              <w:bottom w:w="0" w:type="dxa"/>
              <w:right w:w="15" w:type="dxa"/>
            </w:tcMar>
            <w:vAlign w:val="center"/>
          </w:tcPr>
          <w:p w14:paraId="32F2DE58"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备注</w:t>
            </w:r>
          </w:p>
        </w:tc>
      </w:tr>
      <w:tr w:rsidR="00817AFB" w:rsidRPr="00675E77" w14:paraId="7B4BF307" w14:textId="77777777">
        <w:trPr>
          <w:trHeight w:hRule="exact" w:val="567"/>
          <w:jc w:val="center"/>
        </w:trPr>
        <w:tc>
          <w:tcPr>
            <w:tcW w:w="453" w:type="pct"/>
            <w:tcMar>
              <w:top w:w="15" w:type="dxa"/>
              <w:left w:w="15" w:type="dxa"/>
              <w:bottom w:w="0" w:type="dxa"/>
              <w:right w:w="15" w:type="dxa"/>
            </w:tcMar>
            <w:vAlign w:val="center"/>
          </w:tcPr>
          <w:p w14:paraId="3F5CE317"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1</w:t>
            </w:r>
          </w:p>
        </w:tc>
        <w:tc>
          <w:tcPr>
            <w:tcW w:w="1224" w:type="pct"/>
            <w:tcMar>
              <w:top w:w="15" w:type="dxa"/>
              <w:left w:w="15" w:type="dxa"/>
              <w:bottom w:w="0" w:type="dxa"/>
              <w:right w:w="15" w:type="dxa"/>
            </w:tcMar>
            <w:vAlign w:val="center"/>
          </w:tcPr>
          <w:p w14:paraId="6980C0B8" w14:textId="77777777" w:rsidR="00817AFB" w:rsidRPr="00675E77" w:rsidRDefault="00000000">
            <w:pPr>
              <w:snapToGrid w:val="0"/>
              <w:spacing w:line="520" w:lineRule="exact"/>
              <w:jc w:val="center"/>
              <w:rPr>
                <w:rFonts w:ascii="宋体" w:hAnsi="宋体" w:cs="宋体" w:hint="eastAsia"/>
                <w:color w:val="000000" w:themeColor="text1"/>
                <w:sz w:val="24"/>
              </w:rPr>
            </w:pPr>
            <w:r w:rsidRPr="00675E77">
              <w:rPr>
                <w:color w:val="000000" w:themeColor="text1"/>
              </w:rPr>
              <w:t>光伏组件</w:t>
            </w:r>
          </w:p>
        </w:tc>
        <w:tc>
          <w:tcPr>
            <w:tcW w:w="511" w:type="pct"/>
            <w:tcMar>
              <w:top w:w="15" w:type="dxa"/>
              <w:left w:w="15" w:type="dxa"/>
              <w:bottom w:w="0" w:type="dxa"/>
              <w:right w:w="15" w:type="dxa"/>
            </w:tcMar>
            <w:vAlign w:val="center"/>
          </w:tcPr>
          <w:p w14:paraId="0B6E4B1B"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214412BE"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4B8FC4E3"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65810557"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21B6C262" w14:textId="77777777" w:rsidR="00817AFB" w:rsidRPr="00675E77" w:rsidRDefault="00817AFB">
            <w:pPr>
              <w:jc w:val="center"/>
              <w:rPr>
                <w:rFonts w:ascii="宋体" w:hAnsi="宋体" w:cs="宋体" w:hint="eastAsia"/>
                <w:sz w:val="24"/>
              </w:rPr>
            </w:pPr>
          </w:p>
        </w:tc>
      </w:tr>
      <w:tr w:rsidR="00817AFB" w:rsidRPr="00675E77" w14:paraId="23F1C120" w14:textId="77777777">
        <w:trPr>
          <w:trHeight w:hRule="exact" w:val="747"/>
          <w:jc w:val="center"/>
        </w:trPr>
        <w:tc>
          <w:tcPr>
            <w:tcW w:w="453" w:type="pct"/>
            <w:tcMar>
              <w:top w:w="15" w:type="dxa"/>
              <w:left w:w="15" w:type="dxa"/>
              <w:bottom w:w="0" w:type="dxa"/>
              <w:right w:w="15" w:type="dxa"/>
            </w:tcMar>
            <w:vAlign w:val="center"/>
          </w:tcPr>
          <w:p w14:paraId="2BB7540C"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2</w:t>
            </w:r>
          </w:p>
        </w:tc>
        <w:tc>
          <w:tcPr>
            <w:tcW w:w="1224" w:type="pct"/>
            <w:tcMar>
              <w:top w:w="15" w:type="dxa"/>
              <w:left w:w="15" w:type="dxa"/>
              <w:bottom w:w="0" w:type="dxa"/>
              <w:right w:w="15" w:type="dxa"/>
            </w:tcMar>
            <w:vAlign w:val="center"/>
          </w:tcPr>
          <w:p w14:paraId="3320179E" w14:textId="77777777" w:rsidR="00817AFB" w:rsidRPr="00675E77" w:rsidRDefault="00000000">
            <w:pPr>
              <w:snapToGrid w:val="0"/>
              <w:spacing w:line="520" w:lineRule="exact"/>
              <w:jc w:val="center"/>
              <w:rPr>
                <w:rFonts w:ascii="宋体" w:hAnsi="宋体" w:cs="宋体" w:hint="eastAsia"/>
                <w:b/>
                <w:bCs/>
                <w:color w:val="000000" w:themeColor="text1"/>
                <w:sz w:val="24"/>
              </w:rPr>
            </w:pPr>
            <w:r w:rsidRPr="00675E77">
              <w:rPr>
                <w:color w:val="000000" w:themeColor="text1"/>
              </w:rPr>
              <w:t>光伏逆变器</w:t>
            </w:r>
          </w:p>
        </w:tc>
        <w:tc>
          <w:tcPr>
            <w:tcW w:w="511" w:type="pct"/>
            <w:tcMar>
              <w:top w:w="15" w:type="dxa"/>
              <w:left w:w="15" w:type="dxa"/>
              <w:bottom w:w="0" w:type="dxa"/>
              <w:right w:w="15" w:type="dxa"/>
            </w:tcMar>
            <w:vAlign w:val="center"/>
          </w:tcPr>
          <w:p w14:paraId="7136D845"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6013C108"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70E13462"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0AA383B3"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3E001350" w14:textId="77777777" w:rsidR="00817AFB" w:rsidRPr="00675E77" w:rsidRDefault="00817AFB">
            <w:pPr>
              <w:jc w:val="center"/>
              <w:rPr>
                <w:rFonts w:ascii="宋体" w:hAnsi="宋体" w:cs="宋体" w:hint="eastAsia"/>
                <w:sz w:val="24"/>
              </w:rPr>
            </w:pPr>
          </w:p>
        </w:tc>
      </w:tr>
      <w:tr w:rsidR="00817AFB" w:rsidRPr="00675E77" w14:paraId="1737B403" w14:textId="77777777">
        <w:trPr>
          <w:trHeight w:hRule="exact" w:val="680"/>
          <w:jc w:val="center"/>
        </w:trPr>
        <w:tc>
          <w:tcPr>
            <w:tcW w:w="453" w:type="pct"/>
            <w:tcMar>
              <w:top w:w="15" w:type="dxa"/>
              <w:left w:w="15" w:type="dxa"/>
              <w:bottom w:w="0" w:type="dxa"/>
              <w:right w:w="15" w:type="dxa"/>
            </w:tcMar>
            <w:vAlign w:val="center"/>
          </w:tcPr>
          <w:p w14:paraId="0C8AB308"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3</w:t>
            </w:r>
          </w:p>
        </w:tc>
        <w:tc>
          <w:tcPr>
            <w:tcW w:w="1224" w:type="pct"/>
            <w:tcMar>
              <w:top w:w="15" w:type="dxa"/>
              <w:left w:w="15" w:type="dxa"/>
              <w:bottom w:w="0" w:type="dxa"/>
              <w:right w:w="15" w:type="dxa"/>
            </w:tcMar>
            <w:vAlign w:val="center"/>
          </w:tcPr>
          <w:p w14:paraId="4002FB8B" w14:textId="77777777" w:rsidR="00817AFB" w:rsidRPr="00675E77" w:rsidRDefault="00000000">
            <w:pPr>
              <w:snapToGrid w:val="0"/>
              <w:spacing w:line="520" w:lineRule="exact"/>
              <w:jc w:val="center"/>
              <w:rPr>
                <w:rFonts w:ascii="宋体" w:hAnsi="宋体" w:cs="宋体" w:hint="eastAsia"/>
                <w:color w:val="000000" w:themeColor="text1"/>
                <w:sz w:val="24"/>
              </w:rPr>
            </w:pPr>
            <w:r w:rsidRPr="00675E77">
              <w:rPr>
                <w:color w:val="000000" w:themeColor="text1"/>
              </w:rPr>
              <w:t>光伏专用电缆</w:t>
            </w:r>
          </w:p>
        </w:tc>
        <w:tc>
          <w:tcPr>
            <w:tcW w:w="511" w:type="pct"/>
            <w:tcMar>
              <w:top w:w="15" w:type="dxa"/>
              <w:left w:w="15" w:type="dxa"/>
              <w:bottom w:w="0" w:type="dxa"/>
              <w:right w:w="15" w:type="dxa"/>
            </w:tcMar>
            <w:vAlign w:val="center"/>
          </w:tcPr>
          <w:p w14:paraId="4D78E1D5"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317C7628"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0ECDA4D7"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02398A73"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7481160C" w14:textId="77777777" w:rsidR="00817AFB" w:rsidRPr="00675E77" w:rsidRDefault="00817AFB">
            <w:pPr>
              <w:jc w:val="center"/>
              <w:rPr>
                <w:rFonts w:ascii="宋体" w:hAnsi="宋体" w:cs="宋体" w:hint="eastAsia"/>
                <w:sz w:val="24"/>
              </w:rPr>
            </w:pPr>
          </w:p>
        </w:tc>
      </w:tr>
      <w:tr w:rsidR="00817AFB" w:rsidRPr="00675E77" w14:paraId="20BC8429" w14:textId="77777777">
        <w:trPr>
          <w:trHeight w:hRule="exact" w:val="680"/>
          <w:jc w:val="center"/>
        </w:trPr>
        <w:tc>
          <w:tcPr>
            <w:tcW w:w="453" w:type="pct"/>
            <w:tcMar>
              <w:top w:w="15" w:type="dxa"/>
              <w:left w:w="15" w:type="dxa"/>
              <w:bottom w:w="0" w:type="dxa"/>
              <w:right w:w="15" w:type="dxa"/>
            </w:tcMar>
            <w:vAlign w:val="center"/>
          </w:tcPr>
          <w:p w14:paraId="4F01A5FD"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4</w:t>
            </w:r>
          </w:p>
        </w:tc>
        <w:tc>
          <w:tcPr>
            <w:tcW w:w="1224" w:type="pct"/>
            <w:tcMar>
              <w:top w:w="15" w:type="dxa"/>
              <w:left w:w="15" w:type="dxa"/>
              <w:bottom w:w="0" w:type="dxa"/>
              <w:right w:w="15" w:type="dxa"/>
            </w:tcMar>
            <w:vAlign w:val="center"/>
          </w:tcPr>
          <w:p w14:paraId="0D49BF05" w14:textId="77777777" w:rsidR="00817AFB" w:rsidRPr="00675E77" w:rsidRDefault="00000000">
            <w:pPr>
              <w:snapToGrid w:val="0"/>
              <w:spacing w:line="520" w:lineRule="exact"/>
              <w:jc w:val="center"/>
              <w:rPr>
                <w:rFonts w:ascii="宋体" w:hAnsi="宋体" w:cs="宋体" w:hint="eastAsia"/>
                <w:color w:val="000000" w:themeColor="text1"/>
                <w:sz w:val="24"/>
              </w:rPr>
            </w:pPr>
            <w:r w:rsidRPr="00675E77">
              <w:rPr>
                <w:color w:val="000000" w:themeColor="text1"/>
              </w:rPr>
              <w:t>低压交流电缆</w:t>
            </w:r>
          </w:p>
        </w:tc>
        <w:tc>
          <w:tcPr>
            <w:tcW w:w="511" w:type="pct"/>
            <w:tcMar>
              <w:top w:w="15" w:type="dxa"/>
              <w:left w:w="15" w:type="dxa"/>
              <w:bottom w:w="0" w:type="dxa"/>
              <w:right w:w="15" w:type="dxa"/>
            </w:tcMar>
            <w:vAlign w:val="center"/>
          </w:tcPr>
          <w:p w14:paraId="6131C9B4"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4E13E2A5"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6BEAAF20"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254D6101"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248F18F0" w14:textId="77777777" w:rsidR="00817AFB" w:rsidRPr="00675E77" w:rsidRDefault="00817AFB">
            <w:pPr>
              <w:jc w:val="center"/>
              <w:rPr>
                <w:rFonts w:ascii="宋体" w:hAnsi="宋体" w:cs="宋体" w:hint="eastAsia"/>
                <w:sz w:val="24"/>
              </w:rPr>
            </w:pPr>
          </w:p>
        </w:tc>
      </w:tr>
      <w:tr w:rsidR="00817AFB" w:rsidRPr="00675E77" w14:paraId="651380F7" w14:textId="77777777">
        <w:trPr>
          <w:trHeight w:hRule="exact" w:val="680"/>
          <w:jc w:val="center"/>
        </w:trPr>
        <w:tc>
          <w:tcPr>
            <w:tcW w:w="453" w:type="pct"/>
            <w:tcMar>
              <w:top w:w="15" w:type="dxa"/>
              <w:left w:w="15" w:type="dxa"/>
              <w:bottom w:w="0" w:type="dxa"/>
              <w:right w:w="15" w:type="dxa"/>
            </w:tcMar>
            <w:vAlign w:val="center"/>
          </w:tcPr>
          <w:p w14:paraId="7B26CB9E"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5</w:t>
            </w:r>
          </w:p>
        </w:tc>
        <w:tc>
          <w:tcPr>
            <w:tcW w:w="1224" w:type="pct"/>
            <w:tcMar>
              <w:top w:w="15" w:type="dxa"/>
              <w:left w:w="15" w:type="dxa"/>
              <w:bottom w:w="0" w:type="dxa"/>
              <w:right w:w="15" w:type="dxa"/>
            </w:tcMar>
            <w:vAlign w:val="center"/>
          </w:tcPr>
          <w:p w14:paraId="1A5E6B7B" w14:textId="77777777" w:rsidR="00817AFB" w:rsidRPr="00675E77" w:rsidRDefault="00000000">
            <w:pPr>
              <w:snapToGrid w:val="0"/>
              <w:spacing w:line="520" w:lineRule="exact"/>
              <w:jc w:val="center"/>
              <w:rPr>
                <w:rFonts w:ascii="宋体" w:hAnsi="宋体" w:cs="宋体" w:hint="eastAsia"/>
                <w:color w:val="000000" w:themeColor="text1"/>
                <w:sz w:val="24"/>
              </w:rPr>
            </w:pPr>
            <w:r w:rsidRPr="00675E77">
              <w:rPr>
                <w:color w:val="000000" w:themeColor="text1"/>
              </w:rPr>
              <w:t>储能电池</w:t>
            </w:r>
          </w:p>
        </w:tc>
        <w:tc>
          <w:tcPr>
            <w:tcW w:w="511" w:type="pct"/>
            <w:tcMar>
              <w:top w:w="15" w:type="dxa"/>
              <w:left w:w="15" w:type="dxa"/>
              <w:bottom w:w="0" w:type="dxa"/>
              <w:right w:w="15" w:type="dxa"/>
            </w:tcMar>
            <w:vAlign w:val="center"/>
          </w:tcPr>
          <w:p w14:paraId="334E038F"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52EB4F6D"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2852F791"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11F04FE5"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4B35ABFA" w14:textId="77777777" w:rsidR="00817AFB" w:rsidRPr="00675E77" w:rsidRDefault="00817AFB">
            <w:pPr>
              <w:jc w:val="center"/>
              <w:rPr>
                <w:rFonts w:ascii="宋体" w:hAnsi="宋体" w:cs="宋体" w:hint="eastAsia"/>
                <w:sz w:val="24"/>
              </w:rPr>
            </w:pPr>
          </w:p>
        </w:tc>
      </w:tr>
      <w:tr w:rsidR="00817AFB" w:rsidRPr="00675E77" w14:paraId="30A7916A" w14:textId="77777777">
        <w:trPr>
          <w:trHeight w:hRule="exact" w:val="680"/>
          <w:jc w:val="center"/>
        </w:trPr>
        <w:tc>
          <w:tcPr>
            <w:tcW w:w="453" w:type="pct"/>
            <w:tcMar>
              <w:top w:w="15" w:type="dxa"/>
              <w:left w:w="15" w:type="dxa"/>
              <w:bottom w:w="0" w:type="dxa"/>
              <w:right w:w="15" w:type="dxa"/>
            </w:tcMar>
            <w:vAlign w:val="center"/>
          </w:tcPr>
          <w:p w14:paraId="38477A31"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6</w:t>
            </w:r>
          </w:p>
        </w:tc>
        <w:tc>
          <w:tcPr>
            <w:tcW w:w="1224" w:type="pct"/>
            <w:tcMar>
              <w:top w:w="15" w:type="dxa"/>
              <w:left w:w="15" w:type="dxa"/>
              <w:bottom w:w="0" w:type="dxa"/>
              <w:right w:w="15" w:type="dxa"/>
            </w:tcMar>
            <w:vAlign w:val="center"/>
          </w:tcPr>
          <w:p w14:paraId="29278A4F" w14:textId="77777777" w:rsidR="00817AFB" w:rsidRPr="00675E77" w:rsidRDefault="00000000">
            <w:pPr>
              <w:snapToGrid w:val="0"/>
              <w:spacing w:line="520" w:lineRule="exact"/>
              <w:jc w:val="center"/>
              <w:rPr>
                <w:rFonts w:ascii="宋体" w:hAnsi="宋体" w:cs="宋体" w:hint="eastAsia"/>
                <w:color w:val="000000" w:themeColor="text1"/>
                <w:sz w:val="24"/>
              </w:rPr>
            </w:pPr>
            <w:r w:rsidRPr="00675E77">
              <w:rPr>
                <w:rFonts w:cs="Times New Roman" w:hint="eastAsia"/>
                <w:color w:val="000000" w:themeColor="text1"/>
                <w:sz w:val="24"/>
              </w:rPr>
              <w:t>LED灯带</w:t>
            </w:r>
          </w:p>
        </w:tc>
        <w:tc>
          <w:tcPr>
            <w:tcW w:w="511" w:type="pct"/>
            <w:tcMar>
              <w:top w:w="15" w:type="dxa"/>
              <w:left w:w="15" w:type="dxa"/>
              <w:bottom w:w="0" w:type="dxa"/>
              <w:right w:w="15" w:type="dxa"/>
            </w:tcMar>
            <w:vAlign w:val="center"/>
          </w:tcPr>
          <w:p w14:paraId="6CF1D0BD"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13E1CCE9"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587ED000"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13FE632C"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212F5A4A" w14:textId="77777777" w:rsidR="00817AFB" w:rsidRPr="00675E77" w:rsidRDefault="00817AFB">
            <w:pPr>
              <w:jc w:val="center"/>
              <w:rPr>
                <w:rFonts w:ascii="宋体" w:hAnsi="宋体" w:cs="宋体" w:hint="eastAsia"/>
                <w:sz w:val="24"/>
              </w:rPr>
            </w:pPr>
          </w:p>
        </w:tc>
      </w:tr>
      <w:tr w:rsidR="00817AFB" w:rsidRPr="00675E77" w14:paraId="7641D778" w14:textId="77777777">
        <w:trPr>
          <w:trHeight w:hRule="exact" w:val="680"/>
          <w:jc w:val="center"/>
        </w:trPr>
        <w:tc>
          <w:tcPr>
            <w:tcW w:w="453" w:type="pct"/>
            <w:tcMar>
              <w:top w:w="15" w:type="dxa"/>
              <w:left w:w="15" w:type="dxa"/>
              <w:bottom w:w="0" w:type="dxa"/>
              <w:right w:w="15" w:type="dxa"/>
            </w:tcMar>
            <w:vAlign w:val="center"/>
          </w:tcPr>
          <w:p w14:paraId="278262C1"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7</w:t>
            </w:r>
          </w:p>
        </w:tc>
        <w:tc>
          <w:tcPr>
            <w:tcW w:w="1224" w:type="pct"/>
            <w:tcMar>
              <w:top w:w="15" w:type="dxa"/>
              <w:left w:w="15" w:type="dxa"/>
              <w:bottom w:w="0" w:type="dxa"/>
              <w:right w:w="15" w:type="dxa"/>
            </w:tcMar>
            <w:vAlign w:val="center"/>
          </w:tcPr>
          <w:p w14:paraId="50135862" w14:textId="77777777" w:rsidR="00817AFB" w:rsidRPr="00675E77" w:rsidRDefault="00000000">
            <w:pPr>
              <w:snapToGrid w:val="0"/>
              <w:spacing w:line="520" w:lineRule="exact"/>
              <w:jc w:val="center"/>
              <w:rPr>
                <w:rFonts w:ascii="宋体" w:hAnsi="宋体" w:cs="宋体" w:hint="eastAsia"/>
                <w:color w:val="000000" w:themeColor="text1"/>
                <w:sz w:val="24"/>
              </w:rPr>
            </w:pPr>
            <w:r w:rsidRPr="00675E77">
              <w:rPr>
                <w:color w:val="000000" w:themeColor="text1"/>
              </w:rPr>
              <w:t>配电柜</w:t>
            </w:r>
          </w:p>
        </w:tc>
        <w:tc>
          <w:tcPr>
            <w:tcW w:w="511" w:type="pct"/>
            <w:tcMar>
              <w:top w:w="15" w:type="dxa"/>
              <w:left w:w="15" w:type="dxa"/>
              <w:bottom w:w="0" w:type="dxa"/>
              <w:right w:w="15" w:type="dxa"/>
            </w:tcMar>
            <w:vAlign w:val="center"/>
          </w:tcPr>
          <w:p w14:paraId="11329261"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5C26407E"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428516E3"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06CBD8A3"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55429458" w14:textId="77777777" w:rsidR="00817AFB" w:rsidRPr="00675E77" w:rsidRDefault="00817AFB">
            <w:pPr>
              <w:jc w:val="center"/>
              <w:rPr>
                <w:rFonts w:ascii="宋体" w:hAnsi="宋体" w:cs="宋体" w:hint="eastAsia"/>
                <w:sz w:val="24"/>
              </w:rPr>
            </w:pPr>
          </w:p>
        </w:tc>
      </w:tr>
      <w:tr w:rsidR="00817AFB" w:rsidRPr="00675E77" w14:paraId="3344806B" w14:textId="77777777">
        <w:trPr>
          <w:trHeight w:hRule="exact" w:val="680"/>
          <w:jc w:val="center"/>
        </w:trPr>
        <w:tc>
          <w:tcPr>
            <w:tcW w:w="453" w:type="pct"/>
            <w:tcMar>
              <w:top w:w="15" w:type="dxa"/>
              <w:left w:w="15" w:type="dxa"/>
              <w:bottom w:w="0" w:type="dxa"/>
              <w:right w:w="15" w:type="dxa"/>
            </w:tcMar>
            <w:vAlign w:val="center"/>
          </w:tcPr>
          <w:p w14:paraId="1C017DC9" w14:textId="77777777" w:rsidR="00817AFB" w:rsidRPr="00675E77" w:rsidRDefault="00000000">
            <w:pPr>
              <w:jc w:val="center"/>
              <w:rPr>
                <w:rFonts w:ascii="宋体" w:hAnsi="宋体" w:cs="宋体" w:hint="eastAsia"/>
                <w:color w:val="000000" w:themeColor="text1"/>
                <w:sz w:val="24"/>
              </w:rPr>
            </w:pPr>
            <w:r w:rsidRPr="00675E77">
              <w:rPr>
                <w:rFonts w:ascii="宋体" w:hAnsi="宋体" w:cs="宋体" w:hint="eastAsia"/>
                <w:color w:val="000000" w:themeColor="text1"/>
                <w:sz w:val="24"/>
              </w:rPr>
              <w:t>8</w:t>
            </w:r>
          </w:p>
        </w:tc>
        <w:tc>
          <w:tcPr>
            <w:tcW w:w="1224" w:type="pct"/>
            <w:tcMar>
              <w:top w:w="15" w:type="dxa"/>
              <w:left w:w="15" w:type="dxa"/>
              <w:bottom w:w="0" w:type="dxa"/>
              <w:right w:w="15" w:type="dxa"/>
            </w:tcMar>
            <w:vAlign w:val="center"/>
          </w:tcPr>
          <w:p w14:paraId="0043441E" w14:textId="77777777" w:rsidR="00817AFB" w:rsidRPr="00675E77" w:rsidRDefault="00000000">
            <w:pPr>
              <w:snapToGrid w:val="0"/>
              <w:spacing w:line="520" w:lineRule="exact"/>
              <w:jc w:val="center"/>
              <w:rPr>
                <w:rFonts w:hint="eastAsia"/>
                <w:color w:val="000000" w:themeColor="text1"/>
              </w:rPr>
            </w:pPr>
            <w:r w:rsidRPr="00675E77">
              <w:rPr>
                <w:color w:val="000000" w:themeColor="text1"/>
              </w:rPr>
              <w:t>防雷接地系统</w:t>
            </w:r>
          </w:p>
        </w:tc>
        <w:tc>
          <w:tcPr>
            <w:tcW w:w="511" w:type="pct"/>
            <w:tcMar>
              <w:top w:w="15" w:type="dxa"/>
              <w:left w:w="15" w:type="dxa"/>
              <w:bottom w:w="0" w:type="dxa"/>
              <w:right w:w="15" w:type="dxa"/>
            </w:tcMar>
            <w:vAlign w:val="center"/>
          </w:tcPr>
          <w:p w14:paraId="2F98D9F0"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15ED9805"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56EDB2C9"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77F0A0FB"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655CC6D3" w14:textId="77777777" w:rsidR="00817AFB" w:rsidRPr="00675E77" w:rsidRDefault="00817AFB">
            <w:pPr>
              <w:jc w:val="center"/>
              <w:rPr>
                <w:rFonts w:ascii="宋体" w:hAnsi="宋体" w:cs="宋体" w:hint="eastAsia"/>
                <w:sz w:val="24"/>
              </w:rPr>
            </w:pPr>
          </w:p>
        </w:tc>
      </w:tr>
      <w:tr w:rsidR="00817AFB" w:rsidRPr="00675E77" w14:paraId="3CD456F6" w14:textId="77777777">
        <w:trPr>
          <w:trHeight w:hRule="exact" w:val="830"/>
          <w:jc w:val="center"/>
        </w:trPr>
        <w:tc>
          <w:tcPr>
            <w:tcW w:w="453" w:type="pct"/>
            <w:tcMar>
              <w:top w:w="15" w:type="dxa"/>
              <w:left w:w="15" w:type="dxa"/>
              <w:bottom w:w="0" w:type="dxa"/>
              <w:right w:w="15" w:type="dxa"/>
            </w:tcMar>
            <w:vAlign w:val="center"/>
          </w:tcPr>
          <w:p w14:paraId="56F41F30" w14:textId="77777777" w:rsidR="00817AFB" w:rsidRPr="00675E77" w:rsidRDefault="00000000">
            <w:pPr>
              <w:jc w:val="center"/>
              <w:rPr>
                <w:rFonts w:ascii="宋体" w:hAnsi="宋体" w:cs="宋体" w:hint="eastAsia"/>
                <w:sz w:val="24"/>
              </w:rPr>
            </w:pPr>
            <w:r w:rsidRPr="00675E77">
              <w:rPr>
                <w:rFonts w:ascii="宋体" w:hAnsi="宋体" w:cs="宋体" w:hint="eastAsia"/>
                <w:sz w:val="24"/>
              </w:rPr>
              <w:t>9</w:t>
            </w:r>
          </w:p>
        </w:tc>
        <w:tc>
          <w:tcPr>
            <w:tcW w:w="1224" w:type="pct"/>
            <w:tcMar>
              <w:top w:w="15" w:type="dxa"/>
              <w:left w:w="15" w:type="dxa"/>
              <w:bottom w:w="0" w:type="dxa"/>
              <w:right w:w="15" w:type="dxa"/>
            </w:tcMar>
            <w:vAlign w:val="center"/>
          </w:tcPr>
          <w:p w14:paraId="6E5D535F" w14:textId="77777777" w:rsidR="00817AFB" w:rsidRPr="00675E77" w:rsidRDefault="00000000">
            <w:pPr>
              <w:jc w:val="center"/>
              <w:rPr>
                <w:rFonts w:ascii="宋体" w:hAnsi="宋体" w:cs="宋体" w:hint="eastAsia"/>
                <w:b/>
                <w:bCs/>
                <w:sz w:val="24"/>
              </w:rPr>
            </w:pPr>
            <w:r w:rsidRPr="00675E77">
              <w:rPr>
                <w:rFonts w:ascii="宋体" w:hAnsi="宋体" w:cs="宋体" w:hint="eastAsia"/>
                <w:b/>
                <w:bCs/>
                <w:sz w:val="24"/>
              </w:rPr>
              <w:t>......</w:t>
            </w:r>
          </w:p>
          <w:p w14:paraId="0D5442AD" w14:textId="77777777" w:rsidR="00817AFB" w:rsidRPr="00675E77" w:rsidRDefault="00000000">
            <w:pPr>
              <w:jc w:val="center"/>
              <w:rPr>
                <w:rFonts w:ascii="宋体" w:hAnsi="宋体" w:cs="宋体" w:hint="eastAsia"/>
                <w:sz w:val="24"/>
              </w:rPr>
            </w:pPr>
            <w:r w:rsidRPr="00675E77">
              <w:rPr>
                <w:rFonts w:ascii="宋体" w:hAnsi="宋体" w:cs="宋体" w:hint="eastAsia"/>
                <w:sz w:val="24"/>
              </w:rPr>
              <w:t>供应商可自行添加</w:t>
            </w:r>
          </w:p>
        </w:tc>
        <w:tc>
          <w:tcPr>
            <w:tcW w:w="511" w:type="pct"/>
            <w:tcMar>
              <w:top w:w="15" w:type="dxa"/>
              <w:left w:w="15" w:type="dxa"/>
              <w:bottom w:w="0" w:type="dxa"/>
              <w:right w:w="15" w:type="dxa"/>
            </w:tcMar>
            <w:vAlign w:val="center"/>
          </w:tcPr>
          <w:p w14:paraId="748E8E55" w14:textId="77777777" w:rsidR="00817AFB" w:rsidRPr="00675E77" w:rsidRDefault="00817AFB">
            <w:pPr>
              <w:jc w:val="center"/>
              <w:rPr>
                <w:rFonts w:ascii="宋体" w:hAnsi="宋体" w:cs="宋体" w:hint="eastAsia"/>
                <w:sz w:val="24"/>
              </w:rPr>
            </w:pPr>
          </w:p>
        </w:tc>
        <w:tc>
          <w:tcPr>
            <w:tcW w:w="734" w:type="pct"/>
            <w:tcMar>
              <w:top w:w="15" w:type="dxa"/>
              <w:left w:w="15" w:type="dxa"/>
              <w:bottom w:w="0" w:type="dxa"/>
              <w:right w:w="15" w:type="dxa"/>
            </w:tcMar>
            <w:vAlign w:val="center"/>
          </w:tcPr>
          <w:p w14:paraId="1BF74885" w14:textId="77777777" w:rsidR="00817AFB" w:rsidRPr="00675E77" w:rsidRDefault="00817AFB">
            <w:pPr>
              <w:jc w:val="center"/>
              <w:rPr>
                <w:rFonts w:ascii="宋体" w:hAnsi="宋体" w:cs="宋体" w:hint="eastAsia"/>
                <w:sz w:val="24"/>
              </w:rPr>
            </w:pPr>
          </w:p>
        </w:tc>
        <w:tc>
          <w:tcPr>
            <w:tcW w:w="1050" w:type="pct"/>
            <w:tcMar>
              <w:top w:w="15" w:type="dxa"/>
              <w:left w:w="15" w:type="dxa"/>
              <w:bottom w:w="0" w:type="dxa"/>
              <w:right w:w="15" w:type="dxa"/>
            </w:tcMar>
            <w:vAlign w:val="center"/>
          </w:tcPr>
          <w:p w14:paraId="78A5D0AF" w14:textId="77777777" w:rsidR="00817AFB" w:rsidRPr="00675E77" w:rsidRDefault="00817AFB">
            <w:pPr>
              <w:jc w:val="center"/>
              <w:rPr>
                <w:rFonts w:ascii="宋体" w:hAnsi="宋体" w:cs="宋体" w:hint="eastAsia"/>
                <w:sz w:val="24"/>
              </w:rPr>
            </w:pPr>
          </w:p>
        </w:tc>
        <w:tc>
          <w:tcPr>
            <w:tcW w:w="480" w:type="pct"/>
            <w:tcMar>
              <w:top w:w="15" w:type="dxa"/>
              <w:left w:w="15" w:type="dxa"/>
              <w:bottom w:w="0" w:type="dxa"/>
              <w:right w:w="15" w:type="dxa"/>
            </w:tcMar>
            <w:vAlign w:val="center"/>
          </w:tcPr>
          <w:p w14:paraId="0C43B686" w14:textId="77777777" w:rsidR="00817AFB" w:rsidRPr="00675E77" w:rsidRDefault="00817AFB">
            <w:pPr>
              <w:jc w:val="center"/>
              <w:rPr>
                <w:rFonts w:ascii="宋体" w:hAnsi="宋体" w:cs="宋体" w:hint="eastAsia"/>
                <w:sz w:val="24"/>
              </w:rPr>
            </w:pPr>
          </w:p>
        </w:tc>
        <w:tc>
          <w:tcPr>
            <w:tcW w:w="548" w:type="pct"/>
            <w:tcMar>
              <w:top w:w="15" w:type="dxa"/>
              <w:left w:w="15" w:type="dxa"/>
              <w:bottom w:w="0" w:type="dxa"/>
              <w:right w:w="15" w:type="dxa"/>
            </w:tcMar>
            <w:vAlign w:val="center"/>
          </w:tcPr>
          <w:p w14:paraId="1CBDEA5B" w14:textId="77777777" w:rsidR="00817AFB" w:rsidRPr="00675E77" w:rsidRDefault="00817AFB">
            <w:pPr>
              <w:jc w:val="center"/>
              <w:rPr>
                <w:rFonts w:ascii="宋体" w:hAnsi="宋体" w:cs="宋体" w:hint="eastAsia"/>
                <w:sz w:val="24"/>
              </w:rPr>
            </w:pPr>
          </w:p>
        </w:tc>
      </w:tr>
    </w:tbl>
    <w:p w14:paraId="3918F428" w14:textId="77777777" w:rsidR="00817AFB" w:rsidRPr="00675E77" w:rsidRDefault="00817AFB">
      <w:pPr>
        <w:rPr>
          <w:rFonts w:ascii="宋体" w:hAnsi="宋体" w:cs="宋体" w:hint="eastAsia"/>
          <w:sz w:val="24"/>
        </w:rPr>
      </w:pPr>
    </w:p>
    <w:p w14:paraId="0D5B85BD" w14:textId="77777777" w:rsidR="00817AFB" w:rsidRPr="00675E77" w:rsidRDefault="00000000">
      <w:pPr>
        <w:spacing w:line="520" w:lineRule="exact"/>
        <w:rPr>
          <w:rFonts w:ascii="宋体" w:hAnsi="宋体" w:cs="宋体" w:hint="eastAsia"/>
          <w:b/>
          <w:bCs/>
          <w:sz w:val="24"/>
        </w:rPr>
      </w:pPr>
      <w:r w:rsidRPr="00675E77">
        <w:rPr>
          <w:rFonts w:ascii="宋体" w:hAnsi="宋体" w:cs="宋体" w:hint="eastAsia"/>
          <w:b/>
          <w:bCs/>
          <w:sz w:val="24"/>
        </w:rPr>
        <w:t>供应商（公章）：</w:t>
      </w:r>
    </w:p>
    <w:p w14:paraId="0B266A05" w14:textId="77777777" w:rsidR="00817AFB" w:rsidRPr="00675E77" w:rsidRDefault="00000000">
      <w:pPr>
        <w:spacing w:line="520" w:lineRule="exact"/>
        <w:rPr>
          <w:rFonts w:ascii="宋体" w:hAnsi="宋体" w:cs="宋体" w:hint="eastAsia"/>
          <w:sz w:val="30"/>
          <w:szCs w:val="30"/>
        </w:rPr>
      </w:pPr>
      <w:r w:rsidRPr="00675E77">
        <w:rPr>
          <w:rFonts w:ascii="宋体" w:hAnsi="宋体" w:cs="宋体" w:hint="eastAsia"/>
          <w:b/>
          <w:bCs/>
          <w:sz w:val="24"/>
        </w:rPr>
        <w:t>日期：</w:t>
      </w:r>
      <w:r w:rsidRPr="00675E77">
        <w:rPr>
          <w:rFonts w:ascii="宋体" w:hAnsi="宋体" w:cs="宋体" w:hint="eastAsia"/>
          <w:b/>
          <w:bCs/>
          <w:sz w:val="24"/>
        </w:rPr>
        <w:t xml:space="preserve"> </w:t>
      </w:r>
      <w:r w:rsidRPr="00675E77">
        <w:rPr>
          <w:rFonts w:ascii="宋体" w:hAnsi="宋体" w:cs="宋体" w:hint="eastAsia"/>
          <w:b/>
          <w:bCs/>
          <w:sz w:val="24"/>
        </w:rPr>
        <w:t>年</w:t>
      </w:r>
      <w:r w:rsidRPr="00675E77">
        <w:rPr>
          <w:rFonts w:ascii="宋体" w:hAnsi="宋体" w:cs="宋体" w:hint="eastAsia"/>
          <w:b/>
          <w:bCs/>
          <w:sz w:val="24"/>
        </w:rPr>
        <w:t xml:space="preserve">  </w:t>
      </w:r>
      <w:r w:rsidRPr="00675E77">
        <w:rPr>
          <w:rFonts w:ascii="宋体" w:hAnsi="宋体" w:cs="宋体" w:hint="eastAsia"/>
          <w:b/>
          <w:bCs/>
          <w:sz w:val="24"/>
        </w:rPr>
        <w:t>月</w:t>
      </w:r>
      <w:r w:rsidRPr="00675E77">
        <w:rPr>
          <w:rFonts w:ascii="宋体" w:hAnsi="宋体" w:cs="宋体" w:hint="eastAsia"/>
          <w:b/>
          <w:bCs/>
          <w:sz w:val="24"/>
        </w:rPr>
        <w:t xml:space="preserve">  </w:t>
      </w:r>
      <w:r w:rsidRPr="00675E77">
        <w:rPr>
          <w:rFonts w:ascii="宋体" w:hAnsi="宋体" w:cs="宋体" w:hint="eastAsia"/>
          <w:b/>
          <w:bCs/>
          <w:sz w:val="24"/>
        </w:rPr>
        <w:t>日</w:t>
      </w:r>
    </w:p>
    <w:p w14:paraId="5BBE0ACC" w14:textId="77777777" w:rsidR="00817AFB" w:rsidRPr="00675E77" w:rsidRDefault="00000000">
      <w:pPr>
        <w:spacing w:line="520" w:lineRule="exact"/>
        <w:rPr>
          <w:rFonts w:ascii="宋体" w:hAnsi="宋体" w:cs="宋体" w:hint="eastAsia"/>
          <w:b/>
          <w:bCs/>
          <w:sz w:val="24"/>
        </w:rPr>
      </w:pPr>
      <w:r w:rsidRPr="00675E77">
        <w:rPr>
          <w:rFonts w:ascii="宋体" w:hAnsi="宋体" w:cs="宋体" w:hint="eastAsia"/>
          <w:b/>
          <w:bCs/>
          <w:sz w:val="24"/>
        </w:rPr>
        <w:t>注：</w:t>
      </w:r>
    </w:p>
    <w:p w14:paraId="24B10ACE" w14:textId="77777777" w:rsidR="00817AFB" w:rsidRPr="00675E77" w:rsidRDefault="00000000">
      <w:pPr>
        <w:spacing w:line="520" w:lineRule="exact"/>
        <w:rPr>
          <w:rFonts w:ascii="宋体" w:hAnsi="宋体" w:cs="宋体" w:hint="eastAsia"/>
          <w:b/>
          <w:bCs/>
          <w:sz w:val="24"/>
        </w:rPr>
      </w:pPr>
      <w:r w:rsidRPr="00675E77">
        <w:rPr>
          <w:rFonts w:ascii="宋体" w:hAnsi="宋体" w:cs="宋体" w:hint="eastAsia"/>
          <w:b/>
          <w:bCs/>
          <w:sz w:val="24"/>
        </w:rPr>
        <w:t>1</w:t>
      </w:r>
      <w:r w:rsidRPr="00675E77">
        <w:rPr>
          <w:rFonts w:ascii="宋体" w:hAnsi="宋体" w:cs="宋体" w:hint="eastAsia"/>
          <w:b/>
          <w:bCs/>
          <w:sz w:val="24"/>
        </w:rPr>
        <w:t>、如果不提供《主要材料（设备）一览表》将视为没有实质性响应。</w:t>
      </w:r>
    </w:p>
    <w:p w14:paraId="36F83A62"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rPr>
        <w:t>2</w:t>
      </w:r>
      <w:r w:rsidRPr="00675E77">
        <w:rPr>
          <w:rFonts w:ascii="宋体" w:hAnsi="宋体" w:cs="宋体" w:hint="eastAsia"/>
          <w:sz w:val="24"/>
        </w:rPr>
        <w:t>、响应供应商对以上数据的真实性负责。</w:t>
      </w:r>
    </w:p>
    <w:p w14:paraId="277943FE" w14:textId="77777777" w:rsidR="00817AFB" w:rsidRPr="00675E77" w:rsidRDefault="00817AFB">
      <w:pPr>
        <w:spacing w:line="360" w:lineRule="auto"/>
        <w:jc w:val="center"/>
        <w:rPr>
          <w:rFonts w:ascii="宋体" w:hAnsi="宋体" w:cs="宋体" w:hint="eastAsia"/>
          <w:b/>
          <w:bCs/>
          <w:sz w:val="24"/>
        </w:rPr>
      </w:pPr>
    </w:p>
    <w:p w14:paraId="0B551A18" w14:textId="77777777" w:rsidR="00817AFB" w:rsidRPr="00675E77" w:rsidRDefault="00817AFB">
      <w:pPr>
        <w:spacing w:line="360" w:lineRule="auto"/>
        <w:jc w:val="center"/>
        <w:rPr>
          <w:rFonts w:ascii="宋体" w:hAnsi="宋体" w:cs="宋体" w:hint="eastAsia"/>
          <w:b/>
          <w:bCs/>
          <w:sz w:val="24"/>
        </w:rPr>
      </w:pPr>
    </w:p>
    <w:p w14:paraId="79686B8F" w14:textId="77777777" w:rsidR="00817AFB" w:rsidRPr="00675E77" w:rsidRDefault="00817AFB">
      <w:pPr>
        <w:spacing w:line="360" w:lineRule="auto"/>
        <w:jc w:val="center"/>
        <w:rPr>
          <w:rFonts w:ascii="宋体" w:hAnsi="宋体" w:cs="宋体" w:hint="eastAsia"/>
          <w:b/>
          <w:bCs/>
          <w:sz w:val="24"/>
        </w:rPr>
      </w:pPr>
    </w:p>
    <w:p w14:paraId="52176096" w14:textId="77777777" w:rsidR="00817AFB" w:rsidRPr="00675E77" w:rsidRDefault="00817AFB">
      <w:pPr>
        <w:spacing w:line="360" w:lineRule="auto"/>
        <w:jc w:val="center"/>
        <w:rPr>
          <w:rFonts w:ascii="宋体" w:hAnsi="宋体" w:cs="宋体" w:hint="eastAsia"/>
          <w:b/>
          <w:bCs/>
          <w:sz w:val="24"/>
        </w:rPr>
      </w:pPr>
    </w:p>
    <w:p w14:paraId="3AFA21BD" w14:textId="77777777" w:rsidR="00817AFB" w:rsidRPr="00675E77" w:rsidRDefault="00000000">
      <w:pPr>
        <w:spacing w:line="360" w:lineRule="auto"/>
        <w:jc w:val="center"/>
        <w:rPr>
          <w:rFonts w:ascii="宋体" w:hAnsi="宋体" w:cs="宋体" w:hint="eastAsia"/>
          <w:b/>
          <w:bCs/>
          <w:sz w:val="36"/>
        </w:rPr>
      </w:pPr>
      <w:r w:rsidRPr="00675E77">
        <w:rPr>
          <w:rFonts w:ascii="宋体" w:hAnsi="宋体" w:cs="宋体" w:hint="eastAsia"/>
          <w:b/>
          <w:bCs/>
          <w:sz w:val="36"/>
        </w:rPr>
        <w:lastRenderedPageBreak/>
        <w:t>5</w:t>
      </w:r>
      <w:r w:rsidRPr="00675E77">
        <w:rPr>
          <w:rFonts w:ascii="宋体" w:hAnsi="宋体" w:cs="宋体" w:hint="eastAsia"/>
          <w:b/>
          <w:bCs/>
          <w:sz w:val="36"/>
        </w:rPr>
        <w:t>、偏离表</w:t>
      </w:r>
    </w:p>
    <w:p w14:paraId="28ED18A4" w14:textId="77777777" w:rsidR="00817AFB" w:rsidRPr="00675E77" w:rsidRDefault="00000000">
      <w:pPr>
        <w:spacing w:line="360" w:lineRule="auto"/>
        <w:jc w:val="left"/>
        <w:rPr>
          <w:rFonts w:ascii="宋体" w:hAnsi="宋体" w:cs="宋体" w:hint="eastAsia"/>
          <w:b/>
          <w:bCs/>
          <w:sz w:val="24"/>
        </w:rPr>
      </w:pPr>
      <w:r w:rsidRPr="00675E77">
        <w:rPr>
          <w:rFonts w:ascii="宋体" w:hAnsi="宋体" w:cs="宋体" w:hint="eastAsia"/>
          <w:b/>
          <w:bCs/>
          <w:sz w:val="24"/>
        </w:rPr>
        <w:t>项目编号：</w:t>
      </w:r>
    </w:p>
    <w:p w14:paraId="2AD72246" w14:textId="77777777" w:rsidR="00817AFB" w:rsidRPr="00675E77" w:rsidRDefault="00000000">
      <w:pPr>
        <w:spacing w:line="360" w:lineRule="auto"/>
        <w:jc w:val="left"/>
        <w:rPr>
          <w:rFonts w:ascii="宋体" w:hAnsi="宋体" w:cs="宋体" w:hint="eastAsia"/>
          <w:b/>
          <w:bCs/>
          <w:sz w:val="24"/>
        </w:rPr>
      </w:pPr>
      <w:r w:rsidRPr="00675E77">
        <w:rPr>
          <w:rFonts w:ascii="宋体" w:hAnsi="宋体" w:cs="宋体" w:hint="eastAsia"/>
          <w:b/>
          <w:bCs/>
          <w:sz w:val="24"/>
        </w:rPr>
        <w:t>项目名称：</w:t>
      </w:r>
    </w:p>
    <w:tbl>
      <w:tblPr>
        <w:tblW w:w="9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1220"/>
        <w:gridCol w:w="2415"/>
        <w:gridCol w:w="1575"/>
        <w:gridCol w:w="1351"/>
        <w:gridCol w:w="2123"/>
      </w:tblGrid>
      <w:tr w:rsidR="00817AFB" w:rsidRPr="00675E77" w14:paraId="4A0FE56A" w14:textId="77777777">
        <w:trPr>
          <w:trHeight w:val="1009"/>
          <w:jc w:val="center"/>
        </w:trPr>
        <w:tc>
          <w:tcPr>
            <w:tcW w:w="888" w:type="dxa"/>
            <w:vAlign w:val="center"/>
          </w:tcPr>
          <w:p w14:paraId="1A4A90FA" w14:textId="77777777" w:rsidR="00817AFB" w:rsidRPr="00675E77" w:rsidRDefault="00000000">
            <w:pPr>
              <w:jc w:val="center"/>
              <w:rPr>
                <w:rFonts w:ascii="宋体" w:hAnsi="宋体" w:cs="宋体" w:hint="eastAsia"/>
                <w:caps/>
                <w:sz w:val="24"/>
              </w:rPr>
            </w:pPr>
            <w:r w:rsidRPr="00675E77">
              <w:rPr>
                <w:rFonts w:ascii="宋体" w:hAnsi="宋体" w:cs="宋体" w:hint="eastAsia"/>
                <w:caps/>
                <w:sz w:val="24"/>
              </w:rPr>
              <w:t>序号</w:t>
            </w:r>
          </w:p>
        </w:tc>
        <w:tc>
          <w:tcPr>
            <w:tcW w:w="1220" w:type="dxa"/>
            <w:vAlign w:val="center"/>
          </w:tcPr>
          <w:p w14:paraId="39A88D7A" w14:textId="77777777" w:rsidR="00817AFB" w:rsidRPr="00675E77" w:rsidRDefault="00000000">
            <w:pPr>
              <w:jc w:val="center"/>
              <w:rPr>
                <w:rFonts w:ascii="宋体" w:hAnsi="宋体" w:cs="宋体" w:hint="eastAsia"/>
                <w:caps/>
                <w:sz w:val="24"/>
              </w:rPr>
            </w:pPr>
            <w:r w:rsidRPr="00675E77">
              <w:rPr>
                <w:rFonts w:ascii="宋体" w:hAnsi="宋体" w:cs="宋体" w:hint="eastAsia"/>
                <w:caps/>
                <w:sz w:val="24"/>
              </w:rPr>
              <w:t>偏离内容</w:t>
            </w:r>
          </w:p>
        </w:tc>
        <w:tc>
          <w:tcPr>
            <w:tcW w:w="2415" w:type="dxa"/>
            <w:vAlign w:val="center"/>
          </w:tcPr>
          <w:p w14:paraId="1248662D" w14:textId="77777777" w:rsidR="00817AFB" w:rsidRPr="00675E77" w:rsidRDefault="00000000">
            <w:pPr>
              <w:jc w:val="center"/>
              <w:rPr>
                <w:rFonts w:ascii="宋体" w:hAnsi="宋体" w:cs="宋体" w:hint="eastAsia"/>
                <w:caps/>
                <w:sz w:val="24"/>
              </w:rPr>
            </w:pPr>
            <w:r w:rsidRPr="00675E77">
              <w:rPr>
                <w:rFonts w:ascii="宋体" w:hAnsi="宋体" w:cs="宋体" w:hint="eastAsia"/>
                <w:sz w:val="24"/>
              </w:rPr>
              <w:t>竞争性磋商文件（含竞争性磋商文件的澄清或者修改）的要求</w:t>
            </w:r>
          </w:p>
        </w:tc>
        <w:tc>
          <w:tcPr>
            <w:tcW w:w="1575" w:type="dxa"/>
            <w:vAlign w:val="center"/>
          </w:tcPr>
          <w:p w14:paraId="7E84928D" w14:textId="77777777" w:rsidR="00817AFB" w:rsidRPr="00675E77" w:rsidRDefault="00000000">
            <w:pPr>
              <w:jc w:val="center"/>
              <w:rPr>
                <w:rFonts w:ascii="宋体" w:hAnsi="宋体" w:cs="宋体" w:hint="eastAsia"/>
                <w:caps/>
                <w:sz w:val="24"/>
              </w:rPr>
            </w:pPr>
            <w:r w:rsidRPr="00675E77">
              <w:rPr>
                <w:rFonts w:ascii="宋体" w:hAnsi="宋体" w:cs="宋体" w:hint="eastAsia"/>
                <w:sz w:val="24"/>
              </w:rPr>
              <w:t>首次响应文件中的内容</w:t>
            </w:r>
          </w:p>
        </w:tc>
        <w:tc>
          <w:tcPr>
            <w:tcW w:w="1351" w:type="dxa"/>
            <w:vAlign w:val="center"/>
          </w:tcPr>
          <w:p w14:paraId="3EF732FE" w14:textId="77777777" w:rsidR="00817AFB" w:rsidRPr="00675E77" w:rsidRDefault="00000000">
            <w:pPr>
              <w:jc w:val="center"/>
              <w:rPr>
                <w:rFonts w:ascii="宋体" w:hAnsi="宋体" w:cs="宋体" w:hint="eastAsia"/>
                <w:caps/>
                <w:sz w:val="24"/>
              </w:rPr>
            </w:pPr>
            <w:r w:rsidRPr="00675E77">
              <w:rPr>
                <w:rFonts w:ascii="宋体" w:hAnsi="宋体" w:cs="宋体" w:hint="eastAsia"/>
                <w:caps/>
                <w:sz w:val="24"/>
              </w:rPr>
              <w:t>（正</w:t>
            </w:r>
            <w:r w:rsidRPr="00675E77">
              <w:rPr>
                <w:rFonts w:ascii="宋体" w:hAnsi="宋体" w:cs="宋体" w:hint="eastAsia"/>
                <w:caps/>
                <w:sz w:val="24"/>
              </w:rPr>
              <w:t>/</w:t>
            </w:r>
            <w:r w:rsidRPr="00675E77">
              <w:rPr>
                <w:rFonts w:ascii="宋体" w:hAnsi="宋体" w:cs="宋体" w:hint="eastAsia"/>
                <w:caps/>
                <w:sz w:val="24"/>
              </w:rPr>
              <w:t>负</w:t>
            </w:r>
            <w:r w:rsidRPr="00675E77">
              <w:rPr>
                <w:rFonts w:ascii="宋体" w:hAnsi="宋体" w:cs="宋体" w:hint="eastAsia"/>
                <w:caps/>
                <w:sz w:val="24"/>
              </w:rPr>
              <w:t>/</w:t>
            </w:r>
            <w:r w:rsidRPr="00675E77">
              <w:rPr>
                <w:rFonts w:ascii="宋体" w:hAnsi="宋体" w:cs="宋体" w:hint="eastAsia"/>
                <w:caps/>
                <w:sz w:val="24"/>
              </w:rPr>
              <w:t>无）偏离</w:t>
            </w:r>
          </w:p>
        </w:tc>
        <w:tc>
          <w:tcPr>
            <w:tcW w:w="2123" w:type="dxa"/>
            <w:vAlign w:val="center"/>
          </w:tcPr>
          <w:p w14:paraId="2C6C1936" w14:textId="77777777" w:rsidR="00817AFB" w:rsidRPr="00675E77" w:rsidRDefault="00000000">
            <w:pPr>
              <w:jc w:val="center"/>
              <w:rPr>
                <w:rFonts w:ascii="宋体" w:hAnsi="宋体" w:cs="宋体" w:hint="eastAsia"/>
                <w:caps/>
                <w:sz w:val="24"/>
              </w:rPr>
            </w:pPr>
            <w:r w:rsidRPr="00675E77">
              <w:rPr>
                <w:rFonts w:ascii="宋体" w:hAnsi="宋体" w:cs="宋体" w:hint="eastAsia"/>
                <w:caps/>
                <w:sz w:val="24"/>
              </w:rPr>
              <w:t>说明</w:t>
            </w:r>
          </w:p>
        </w:tc>
      </w:tr>
      <w:tr w:rsidR="00817AFB" w:rsidRPr="00675E77" w14:paraId="7A50A701" w14:textId="77777777">
        <w:trPr>
          <w:trHeight w:val="794"/>
          <w:jc w:val="center"/>
        </w:trPr>
        <w:tc>
          <w:tcPr>
            <w:tcW w:w="888" w:type="dxa"/>
            <w:vAlign w:val="center"/>
          </w:tcPr>
          <w:p w14:paraId="5EE0E135" w14:textId="77777777" w:rsidR="00817AFB" w:rsidRPr="00675E77" w:rsidRDefault="00817AFB">
            <w:pPr>
              <w:jc w:val="center"/>
              <w:rPr>
                <w:rFonts w:ascii="宋体" w:hAnsi="宋体" w:cs="宋体" w:hint="eastAsia"/>
                <w:caps/>
                <w:sz w:val="24"/>
              </w:rPr>
            </w:pPr>
          </w:p>
        </w:tc>
        <w:tc>
          <w:tcPr>
            <w:tcW w:w="1220" w:type="dxa"/>
            <w:vAlign w:val="center"/>
          </w:tcPr>
          <w:p w14:paraId="742C95F4" w14:textId="77777777" w:rsidR="00817AFB" w:rsidRPr="00675E77" w:rsidRDefault="00817AFB">
            <w:pPr>
              <w:jc w:val="center"/>
              <w:rPr>
                <w:rFonts w:ascii="宋体" w:hAnsi="宋体" w:cs="宋体" w:hint="eastAsia"/>
                <w:caps/>
                <w:sz w:val="24"/>
              </w:rPr>
            </w:pPr>
          </w:p>
        </w:tc>
        <w:tc>
          <w:tcPr>
            <w:tcW w:w="2415" w:type="dxa"/>
            <w:vAlign w:val="center"/>
          </w:tcPr>
          <w:p w14:paraId="6D819A76" w14:textId="77777777" w:rsidR="00817AFB" w:rsidRPr="00675E77" w:rsidRDefault="00817AFB">
            <w:pPr>
              <w:jc w:val="center"/>
              <w:rPr>
                <w:rFonts w:ascii="宋体" w:hAnsi="宋体" w:cs="宋体" w:hint="eastAsia"/>
                <w:caps/>
                <w:sz w:val="24"/>
              </w:rPr>
            </w:pPr>
          </w:p>
        </w:tc>
        <w:tc>
          <w:tcPr>
            <w:tcW w:w="1575" w:type="dxa"/>
            <w:vAlign w:val="center"/>
          </w:tcPr>
          <w:p w14:paraId="200FA591" w14:textId="77777777" w:rsidR="00817AFB" w:rsidRPr="00675E77" w:rsidRDefault="00817AFB">
            <w:pPr>
              <w:jc w:val="center"/>
              <w:rPr>
                <w:rFonts w:ascii="宋体" w:hAnsi="宋体" w:cs="宋体" w:hint="eastAsia"/>
                <w:caps/>
                <w:sz w:val="24"/>
              </w:rPr>
            </w:pPr>
          </w:p>
        </w:tc>
        <w:tc>
          <w:tcPr>
            <w:tcW w:w="1351" w:type="dxa"/>
            <w:vAlign w:val="center"/>
          </w:tcPr>
          <w:p w14:paraId="134F7988" w14:textId="77777777" w:rsidR="00817AFB" w:rsidRPr="00675E77" w:rsidRDefault="00817AFB">
            <w:pPr>
              <w:jc w:val="center"/>
              <w:rPr>
                <w:rFonts w:ascii="宋体" w:hAnsi="宋体" w:cs="宋体" w:hint="eastAsia"/>
                <w:caps/>
                <w:sz w:val="24"/>
              </w:rPr>
            </w:pPr>
          </w:p>
        </w:tc>
        <w:tc>
          <w:tcPr>
            <w:tcW w:w="2123" w:type="dxa"/>
            <w:vAlign w:val="center"/>
          </w:tcPr>
          <w:p w14:paraId="6AF5FF51" w14:textId="77777777" w:rsidR="00817AFB" w:rsidRPr="00675E77" w:rsidRDefault="00817AFB">
            <w:pPr>
              <w:jc w:val="center"/>
              <w:rPr>
                <w:rFonts w:ascii="宋体" w:hAnsi="宋体" w:cs="宋体" w:hint="eastAsia"/>
                <w:caps/>
                <w:sz w:val="24"/>
              </w:rPr>
            </w:pPr>
          </w:p>
        </w:tc>
      </w:tr>
      <w:tr w:rsidR="00817AFB" w:rsidRPr="00675E77" w14:paraId="65844B60" w14:textId="77777777">
        <w:trPr>
          <w:trHeight w:val="794"/>
          <w:jc w:val="center"/>
        </w:trPr>
        <w:tc>
          <w:tcPr>
            <w:tcW w:w="888" w:type="dxa"/>
            <w:vAlign w:val="center"/>
          </w:tcPr>
          <w:p w14:paraId="0323D6D1" w14:textId="77777777" w:rsidR="00817AFB" w:rsidRPr="00675E77" w:rsidRDefault="00817AFB">
            <w:pPr>
              <w:jc w:val="center"/>
              <w:rPr>
                <w:rFonts w:ascii="宋体" w:hAnsi="宋体" w:cs="宋体" w:hint="eastAsia"/>
                <w:sz w:val="24"/>
              </w:rPr>
            </w:pPr>
          </w:p>
        </w:tc>
        <w:tc>
          <w:tcPr>
            <w:tcW w:w="1220" w:type="dxa"/>
            <w:vAlign w:val="center"/>
          </w:tcPr>
          <w:p w14:paraId="10F4B05F" w14:textId="77777777" w:rsidR="00817AFB" w:rsidRPr="00675E77" w:rsidRDefault="00817AFB">
            <w:pPr>
              <w:jc w:val="center"/>
              <w:rPr>
                <w:rFonts w:ascii="宋体" w:hAnsi="宋体" w:cs="宋体" w:hint="eastAsia"/>
                <w:sz w:val="24"/>
              </w:rPr>
            </w:pPr>
          </w:p>
        </w:tc>
        <w:tc>
          <w:tcPr>
            <w:tcW w:w="2415" w:type="dxa"/>
            <w:vAlign w:val="center"/>
          </w:tcPr>
          <w:p w14:paraId="161EF8F2" w14:textId="77777777" w:rsidR="00817AFB" w:rsidRPr="00675E77" w:rsidRDefault="00817AFB">
            <w:pPr>
              <w:jc w:val="center"/>
              <w:rPr>
                <w:rFonts w:ascii="宋体" w:hAnsi="宋体" w:cs="宋体" w:hint="eastAsia"/>
                <w:sz w:val="24"/>
              </w:rPr>
            </w:pPr>
          </w:p>
        </w:tc>
        <w:tc>
          <w:tcPr>
            <w:tcW w:w="1575" w:type="dxa"/>
            <w:vAlign w:val="center"/>
          </w:tcPr>
          <w:p w14:paraId="3D410A85" w14:textId="77777777" w:rsidR="00817AFB" w:rsidRPr="00675E77" w:rsidRDefault="00817AFB">
            <w:pPr>
              <w:jc w:val="center"/>
              <w:rPr>
                <w:rFonts w:ascii="宋体" w:hAnsi="宋体" w:cs="宋体" w:hint="eastAsia"/>
                <w:sz w:val="24"/>
              </w:rPr>
            </w:pPr>
          </w:p>
        </w:tc>
        <w:tc>
          <w:tcPr>
            <w:tcW w:w="1351" w:type="dxa"/>
            <w:vAlign w:val="center"/>
          </w:tcPr>
          <w:p w14:paraId="033D6969" w14:textId="77777777" w:rsidR="00817AFB" w:rsidRPr="00675E77" w:rsidRDefault="00817AFB">
            <w:pPr>
              <w:jc w:val="center"/>
              <w:rPr>
                <w:rFonts w:ascii="宋体" w:hAnsi="宋体" w:cs="宋体" w:hint="eastAsia"/>
                <w:sz w:val="24"/>
              </w:rPr>
            </w:pPr>
          </w:p>
        </w:tc>
        <w:tc>
          <w:tcPr>
            <w:tcW w:w="2123" w:type="dxa"/>
            <w:vAlign w:val="center"/>
          </w:tcPr>
          <w:p w14:paraId="6601937F" w14:textId="77777777" w:rsidR="00817AFB" w:rsidRPr="00675E77" w:rsidRDefault="00817AFB">
            <w:pPr>
              <w:jc w:val="center"/>
              <w:rPr>
                <w:rFonts w:ascii="宋体" w:hAnsi="宋体" w:cs="宋体" w:hint="eastAsia"/>
                <w:sz w:val="24"/>
              </w:rPr>
            </w:pPr>
          </w:p>
        </w:tc>
      </w:tr>
      <w:tr w:rsidR="00817AFB" w:rsidRPr="00675E77" w14:paraId="03275CE0" w14:textId="77777777">
        <w:trPr>
          <w:trHeight w:val="794"/>
          <w:jc w:val="center"/>
        </w:trPr>
        <w:tc>
          <w:tcPr>
            <w:tcW w:w="888" w:type="dxa"/>
            <w:vAlign w:val="center"/>
          </w:tcPr>
          <w:p w14:paraId="1F4C835C" w14:textId="77777777" w:rsidR="00817AFB" w:rsidRPr="00675E77" w:rsidRDefault="00817AFB">
            <w:pPr>
              <w:jc w:val="center"/>
              <w:rPr>
                <w:rFonts w:ascii="宋体" w:hAnsi="宋体" w:cs="宋体" w:hint="eastAsia"/>
                <w:sz w:val="24"/>
              </w:rPr>
            </w:pPr>
          </w:p>
        </w:tc>
        <w:tc>
          <w:tcPr>
            <w:tcW w:w="1220" w:type="dxa"/>
            <w:vAlign w:val="center"/>
          </w:tcPr>
          <w:p w14:paraId="55581FF6" w14:textId="77777777" w:rsidR="00817AFB" w:rsidRPr="00675E77" w:rsidRDefault="00817AFB">
            <w:pPr>
              <w:jc w:val="center"/>
              <w:rPr>
                <w:rFonts w:ascii="宋体" w:hAnsi="宋体" w:cs="宋体" w:hint="eastAsia"/>
                <w:sz w:val="24"/>
              </w:rPr>
            </w:pPr>
          </w:p>
        </w:tc>
        <w:tc>
          <w:tcPr>
            <w:tcW w:w="2415" w:type="dxa"/>
            <w:vAlign w:val="center"/>
          </w:tcPr>
          <w:p w14:paraId="30CEFB68" w14:textId="77777777" w:rsidR="00817AFB" w:rsidRPr="00675E77" w:rsidRDefault="00817AFB">
            <w:pPr>
              <w:jc w:val="center"/>
              <w:rPr>
                <w:rFonts w:ascii="宋体" w:hAnsi="宋体" w:cs="宋体" w:hint="eastAsia"/>
                <w:sz w:val="24"/>
              </w:rPr>
            </w:pPr>
          </w:p>
        </w:tc>
        <w:tc>
          <w:tcPr>
            <w:tcW w:w="1575" w:type="dxa"/>
            <w:vAlign w:val="center"/>
          </w:tcPr>
          <w:p w14:paraId="0F8F92DC" w14:textId="77777777" w:rsidR="00817AFB" w:rsidRPr="00675E77" w:rsidRDefault="00817AFB">
            <w:pPr>
              <w:jc w:val="center"/>
              <w:rPr>
                <w:rFonts w:ascii="宋体" w:hAnsi="宋体" w:cs="宋体" w:hint="eastAsia"/>
                <w:sz w:val="24"/>
              </w:rPr>
            </w:pPr>
          </w:p>
        </w:tc>
        <w:tc>
          <w:tcPr>
            <w:tcW w:w="1351" w:type="dxa"/>
            <w:vAlign w:val="center"/>
          </w:tcPr>
          <w:p w14:paraId="1201BFBE" w14:textId="77777777" w:rsidR="00817AFB" w:rsidRPr="00675E77" w:rsidRDefault="00817AFB">
            <w:pPr>
              <w:jc w:val="center"/>
              <w:rPr>
                <w:rFonts w:ascii="宋体" w:hAnsi="宋体" w:cs="宋体" w:hint="eastAsia"/>
                <w:sz w:val="24"/>
              </w:rPr>
            </w:pPr>
          </w:p>
        </w:tc>
        <w:tc>
          <w:tcPr>
            <w:tcW w:w="2123" w:type="dxa"/>
            <w:vAlign w:val="center"/>
          </w:tcPr>
          <w:p w14:paraId="682589E1" w14:textId="77777777" w:rsidR="00817AFB" w:rsidRPr="00675E77" w:rsidRDefault="00817AFB">
            <w:pPr>
              <w:jc w:val="center"/>
              <w:rPr>
                <w:rFonts w:ascii="宋体" w:hAnsi="宋体" w:cs="宋体" w:hint="eastAsia"/>
                <w:sz w:val="24"/>
              </w:rPr>
            </w:pPr>
          </w:p>
        </w:tc>
      </w:tr>
      <w:tr w:rsidR="00817AFB" w:rsidRPr="00675E77" w14:paraId="555B6FAA" w14:textId="77777777">
        <w:trPr>
          <w:trHeight w:val="794"/>
          <w:jc w:val="center"/>
        </w:trPr>
        <w:tc>
          <w:tcPr>
            <w:tcW w:w="888" w:type="dxa"/>
            <w:vAlign w:val="center"/>
          </w:tcPr>
          <w:p w14:paraId="1822B294" w14:textId="77777777" w:rsidR="00817AFB" w:rsidRPr="00675E77" w:rsidRDefault="00817AFB">
            <w:pPr>
              <w:jc w:val="center"/>
              <w:rPr>
                <w:rFonts w:ascii="宋体" w:hAnsi="宋体" w:cs="宋体" w:hint="eastAsia"/>
                <w:sz w:val="24"/>
              </w:rPr>
            </w:pPr>
          </w:p>
        </w:tc>
        <w:tc>
          <w:tcPr>
            <w:tcW w:w="1220" w:type="dxa"/>
            <w:vAlign w:val="center"/>
          </w:tcPr>
          <w:p w14:paraId="062989E6" w14:textId="77777777" w:rsidR="00817AFB" w:rsidRPr="00675E77" w:rsidRDefault="00817AFB">
            <w:pPr>
              <w:jc w:val="center"/>
              <w:rPr>
                <w:rFonts w:ascii="宋体" w:hAnsi="宋体" w:cs="宋体" w:hint="eastAsia"/>
                <w:sz w:val="24"/>
              </w:rPr>
            </w:pPr>
          </w:p>
        </w:tc>
        <w:tc>
          <w:tcPr>
            <w:tcW w:w="2415" w:type="dxa"/>
            <w:vAlign w:val="center"/>
          </w:tcPr>
          <w:p w14:paraId="029BF488" w14:textId="77777777" w:rsidR="00817AFB" w:rsidRPr="00675E77" w:rsidRDefault="00817AFB">
            <w:pPr>
              <w:jc w:val="center"/>
              <w:rPr>
                <w:rFonts w:ascii="宋体" w:hAnsi="宋体" w:cs="宋体" w:hint="eastAsia"/>
                <w:sz w:val="24"/>
              </w:rPr>
            </w:pPr>
          </w:p>
        </w:tc>
        <w:tc>
          <w:tcPr>
            <w:tcW w:w="1575" w:type="dxa"/>
            <w:vAlign w:val="center"/>
          </w:tcPr>
          <w:p w14:paraId="3400ACD2" w14:textId="77777777" w:rsidR="00817AFB" w:rsidRPr="00675E77" w:rsidRDefault="00817AFB">
            <w:pPr>
              <w:jc w:val="center"/>
              <w:rPr>
                <w:rFonts w:ascii="宋体" w:hAnsi="宋体" w:cs="宋体" w:hint="eastAsia"/>
                <w:sz w:val="24"/>
              </w:rPr>
            </w:pPr>
          </w:p>
        </w:tc>
        <w:tc>
          <w:tcPr>
            <w:tcW w:w="1351" w:type="dxa"/>
            <w:vAlign w:val="center"/>
          </w:tcPr>
          <w:p w14:paraId="18F2BC9A" w14:textId="77777777" w:rsidR="00817AFB" w:rsidRPr="00675E77" w:rsidRDefault="00817AFB">
            <w:pPr>
              <w:jc w:val="center"/>
              <w:rPr>
                <w:rFonts w:ascii="宋体" w:hAnsi="宋体" w:cs="宋体" w:hint="eastAsia"/>
                <w:sz w:val="24"/>
              </w:rPr>
            </w:pPr>
          </w:p>
        </w:tc>
        <w:tc>
          <w:tcPr>
            <w:tcW w:w="2123" w:type="dxa"/>
            <w:vAlign w:val="center"/>
          </w:tcPr>
          <w:p w14:paraId="333A0EED" w14:textId="77777777" w:rsidR="00817AFB" w:rsidRPr="00675E77" w:rsidRDefault="00817AFB">
            <w:pPr>
              <w:jc w:val="center"/>
              <w:rPr>
                <w:rFonts w:ascii="宋体" w:hAnsi="宋体" w:cs="宋体" w:hint="eastAsia"/>
                <w:sz w:val="24"/>
              </w:rPr>
            </w:pPr>
          </w:p>
        </w:tc>
      </w:tr>
      <w:tr w:rsidR="00817AFB" w:rsidRPr="00675E77" w14:paraId="5D0E8516" w14:textId="77777777">
        <w:trPr>
          <w:trHeight w:val="794"/>
          <w:jc w:val="center"/>
        </w:trPr>
        <w:tc>
          <w:tcPr>
            <w:tcW w:w="888" w:type="dxa"/>
            <w:vAlign w:val="center"/>
          </w:tcPr>
          <w:p w14:paraId="2FD7B73B" w14:textId="77777777" w:rsidR="00817AFB" w:rsidRPr="00675E77" w:rsidRDefault="00817AFB">
            <w:pPr>
              <w:jc w:val="center"/>
              <w:rPr>
                <w:rFonts w:ascii="宋体" w:hAnsi="宋体" w:cs="宋体" w:hint="eastAsia"/>
                <w:sz w:val="24"/>
              </w:rPr>
            </w:pPr>
          </w:p>
        </w:tc>
        <w:tc>
          <w:tcPr>
            <w:tcW w:w="1220" w:type="dxa"/>
            <w:vAlign w:val="center"/>
          </w:tcPr>
          <w:p w14:paraId="019D308C" w14:textId="77777777" w:rsidR="00817AFB" w:rsidRPr="00675E77" w:rsidRDefault="00817AFB">
            <w:pPr>
              <w:jc w:val="center"/>
              <w:rPr>
                <w:rFonts w:ascii="宋体" w:hAnsi="宋体" w:cs="宋体" w:hint="eastAsia"/>
                <w:sz w:val="24"/>
              </w:rPr>
            </w:pPr>
          </w:p>
        </w:tc>
        <w:tc>
          <w:tcPr>
            <w:tcW w:w="2415" w:type="dxa"/>
            <w:vAlign w:val="center"/>
          </w:tcPr>
          <w:p w14:paraId="065C23BC" w14:textId="77777777" w:rsidR="00817AFB" w:rsidRPr="00675E77" w:rsidRDefault="00817AFB">
            <w:pPr>
              <w:jc w:val="center"/>
              <w:rPr>
                <w:rFonts w:ascii="宋体" w:hAnsi="宋体" w:cs="宋体" w:hint="eastAsia"/>
                <w:sz w:val="24"/>
              </w:rPr>
            </w:pPr>
          </w:p>
        </w:tc>
        <w:tc>
          <w:tcPr>
            <w:tcW w:w="1575" w:type="dxa"/>
            <w:vAlign w:val="center"/>
          </w:tcPr>
          <w:p w14:paraId="17D3919B" w14:textId="77777777" w:rsidR="00817AFB" w:rsidRPr="00675E77" w:rsidRDefault="00817AFB">
            <w:pPr>
              <w:jc w:val="center"/>
              <w:rPr>
                <w:rFonts w:ascii="宋体" w:hAnsi="宋体" w:cs="宋体" w:hint="eastAsia"/>
                <w:sz w:val="24"/>
              </w:rPr>
            </w:pPr>
          </w:p>
        </w:tc>
        <w:tc>
          <w:tcPr>
            <w:tcW w:w="1351" w:type="dxa"/>
            <w:vAlign w:val="center"/>
          </w:tcPr>
          <w:p w14:paraId="2A85B006" w14:textId="77777777" w:rsidR="00817AFB" w:rsidRPr="00675E77" w:rsidRDefault="00817AFB">
            <w:pPr>
              <w:jc w:val="center"/>
              <w:rPr>
                <w:rFonts w:ascii="宋体" w:hAnsi="宋体" w:cs="宋体" w:hint="eastAsia"/>
                <w:sz w:val="24"/>
              </w:rPr>
            </w:pPr>
          </w:p>
        </w:tc>
        <w:tc>
          <w:tcPr>
            <w:tcW w:w="2123" w:type="dxa"/>
            <w:vAlign w:val="center"/>
          </w:tcPr>
          <w:p w14:paraId="65BEA00A" w14:textId="77777777" w:rsidR="00817AFB" w:rsidRPr="00675E77" w:rsidRDefault="00817AFB">
            <w:pPr>
              <w:jc w:val="center"/>
              <w:rPr>
                <w:rFonts w:ascii="宋体" w:hAnsi="宋体" w:cs="宋体" w:hint="eastAsia"/>
                <w:sz w:val="24"/>
              </w:rPr>
            </w:pPr>
          </w:p>
        </w:tc>
      </w:tr>
      <w:tr w:rsidR="00817AFB" w:rsidRPr="00675E77" w14:paraId="039A2E6B" w14:textId="77777777">
        <w:trPr>
          <w:trHeight w:val="794"/>
          <w:jc w:val="center"/>
        </w:trPr>
        <w:tc>
          <w:tcPr>
            <w:tcW w:w="888" w:type="dxa"/>
            <w:vAlign w:val="center"/>
          </w:tcPr>
          <w:p w14:paraId="11147496" w14:textId="77777777" w:rsidR="00817AFB" w:rsidRPr="00675E77" w:rsidRDefault="00817AFB">
            <w:pPr>
              <w:jc w:val="center"/>
              <w:rPr>
                <w:rFonts w:ascii="宋体" w:hAnsi="宋体" w:cs="宋体" w:hint="eastAsia"/>
                <w:sz w:val="24"/>
              </w:rPr>
            </w:pPr>
          </w:p>
        </w:tc>
        <w:tc>
          <w:tcPr>
            <w:tcW w:w="1220" w:type="dxa"/>
            <w:vAlign w:val="center"/>
          </w:tcPr>
          <w:p w14:paraId="58C95EEE" w14:textId="77777777" w:rsidR="00817AFB" w:rsidRPr="00675E77" w:rsidRDefault="00817AFB">
            <w:pPr>
              <w:jc w:val="center"/>
              <w:rPr>
                <w:rFonts w:ascii="宋体" w:hAnsi="宋体" w:cs="宋体" w:hint="eastAsia"/>
                <w:sz w:val="24"/>
              </w:rPr>
            </w:pPr>
          </w:p>
        </w:tc>
        <w:tc>
          <w:tcPr>
            <w:tcW w:w="2415" w:type="dxa"/>
            <w:vAlign w:val="center"/>
          </w:tcPr>
          <w:p w14:paraId="404BB264" w14:textId="77777777" w:rsidR="00817AFB" w:rsidRPr="00675E77" w:rsidRDefault="00817AFB">
            <w:pPr>
              <w:jc w:val="center"/>
              <w:rPr>
                <w:rFonts w:ascii="宋体" w:hAnsi="宋体" w:cs="宋体" w:hint="eastAsia"/>
                <w:sz w:val="24"/>
              </w:rPr>
            </w:pPr>
          </w:p>
        </w:tc>
        <w:tc>
          <w:tcPr>
            <w:tcW w:w="1575" w:type="dxa"/>
            <w:vAlign w:val="center"/>
          </w:tcPr>
          <w:p w14:paraId="33078FAE" w14:textId="77777777" w:rsidR="00817AFB" w:rsidRPr="00675E77" w:rsidRDefault="00817AFB">
            <w:pPr>
              <w:jc w:val="center"/>
              <w:rPr>
                <w:rFonts w:ascii="宋体" w:hAnsi="宋体" w:cs="宋体" w:hint="eastAsia"/>
                <w:sz w:val="24"/>
              </w:rPr>
            </w:pPr>
          </w:p>
        </w:tc>
        <w:tc>
          <w:tcPr>
            <w:tcW w:w="1351" w:type="dxa"/>
            <w:vAlign w:val="center"/>
          </w:tcPr>
          <w:p w14:paraId="441FC886" w14:textId="77777777" w:rsidR="00817AFB" w:rsidRPr="00675E77" w:rsidRDefault="00817AFB">
            <w:pPr>
              <w:jc w:val="center"/>
              <w:rPr>
                <w:rFonts w:ascii="宋体" w:hAnsi="宋体" w:cs="宋体" w:hint="eastAsia"/>
                <w:sz w:val="24"/>
              </w:rPr>
            </w:pPr>
          </w:p>
        </w:tc>
        <w:tc>
          <w:tcPr>
            <w:tcW w:w="2123" w:type="dxa"/>
            <w:vAlign w:val="center"/>
          </w:tcPr>
          <w:p w14:paraId="125C8D02" w14:textId="77777777" w:rsidR="00817AFB" w:rsidRPr="00675E77" w:rsidRDefault="00817AFB">
            <w:pPr>
              <w:jc w:val="center"/>
              <w:rPr>
                <w:rFonts w:ascii="宋体" w:hAnsi="宋体" w:cs="宋体" w:hint="eastAsia"/>
                <w:sz w:val="24"/>
              </w:rPr>
            </w:pPr>
          </w:p>
        </w:tc>
      </w:tr>
      <w:tr w:rsidR="00817AFB" w:rsidRPr="00675E77" w14:paraId="726CA5BE" w14:textId="77777777">
        <w:trPr>
          <w:trHeight w:val="794"/>
          <w:jc w:val="center"/>
        </w:trPr>
        <w:tc>
          <w:tcPr>
            <w:tcW w:w="888" w:type="dxa"/>
            <w:vAlign w:val="center"/>
          </w:tcPr>
          <w:p w14:paraId="4CF3642F" w14:textId="77777777" w:rsidR="00817AFB" w:rsidRPr="00675E77" w:rsidRDefault="00817AFB">
            <w:pPr>
              <w:jc w:val="center"/>
              <w:rPr>
                <w:rFonts w:ascii="宋体" w:hAnsi="宋体" w:cs="宋体" w:hint="eastAsia"/>
                <w:sz w:val="24"/>
              </w:rPr>
            </w:pPr>
          </w:p>
        </w:tc>
        <w:tc>
          <w:tcPr>
            <w:tcW w:w="1220" w:type="dxa"/>
            <w:vAlign w:val="center"/>
          </w:tcPr>
          <w:p w14:paraId="30574A73" w14:textId="77777777" w:rsidR="00817AFB" w:rsidRPr="00675E77" w:rsidRDefault="00817AFB">
            <w:pPr>
              <w:jc w:val="center"/>
              <w:rPr>
                <w:rFonts w:ascii="宋体" w:hAnsi="宋体" w:cs="宋体" w:hint="eastAsia"/>
                <w:sz w:val="24"/>
              </w:rPr>
            </w:pPr>
          </w:p>
        </w:tc>
        <w:tc>
          <w:tcPr>
            <w:tcW w:w="2415" w:type="dxa"/>
            <w:vAlign w:val="center"/>
          </w:tcPr>
          <w:p w14:paraId="1FCFDC6B" w14:textId="77777777" w:rsidR="00817AFB" w:rsidRPr="00675E77" w:rsidRDefault="00817AFB">
            <w:pPr>
              <w:jc w:val="center"/>
              <w:rPr>
                <w:rFonts w:ascii="宋体" w:hAnsi="宋体" w:cs="宋体" w:hint="eastAsia"/>
                <w:sz w:val="24"/>
              </w:rPr>
            </w:pPr>
          </w:p>
        </w:tc>
        <w:tc>
          <w:tcPr>
            <w:tcW w:w="1575" w:type="dxa"/>
            <w:vAlign w:val="center"/>
          </w:tcPr>
          <w:p w14:paraId="0447C905" w14:textId="77777777" w:rsidR="00817AFB" w:rsidRPr="00675E77" w:rsidRDefault="00817AFB">
            <w:pPr>
              <w:jc w:val="center"/>
              <w:rPr>
                <w:rFonts w:ascii="宋体" w:hAnsi="宋体" w:cs="宋体" w:hint="eastAsia"/>
                <w:sz w:val="24"/>
              </w:rPr>
            </w:pPr>
          </w:p>
        </w:tc>
        <w:tc>
          <w:tcPr>
            <w:tcW w:w="1351" w:type="dxa"/>
            <w:vAlign w:val="center"/>
          </w:tcPr>
          <w:p w14:paraId="50F7779E" w14:textId="77777777" w:rsidR="00817AFB" w:rsidRPr="00675E77" w:rsidRDefault="00817AFB">
            <w:pPr>
              <w:jc w:val="center"/>
              <w:rPr>
                <w:rFonts w:ascii="宋体" w:hAnsi="宋体" w:cs="宋体" w:hint="eastAsia"/>
                <w:sz w:val="24"/>
              </w:rPr>
            </w:pPr>
          </w:p>
        </w:tc>
        <w:tc>
          <w:tcPr>
            <w:tcW w:w="2123" w:type="dxa"/>
            <w:vAlign w:val="center"/>
          </w:tcPr>
          <w:p w14:paraId="40B4C815" w14:textId="77777777" w:rsidR="00817AFB" w:rsidRPr="00675E77" w:rsidRDefault="00817AFB">
            <w:pPr>
              <w:jc w:val="center"/>
              <w:rPr>
                <w:rFonts w:ascii="宋体" w:hAnsi="宋体" w:cs="宋体" w:hint="eastAsia"/>
                <w:sz w:val="24"/>
              </w:rPr>
            </w:pPr>
          </w:p>
        </w:tc>
      </w:tr>
      <w:tr w:rsidR="00817AFB" w:rsidRPr="00675E77" w14:paraId="4285C2EE" w14:textId="77777777">
        <w:trPr>
          <w:trHeight w:val="794"/>
          <w:jc w:val="center"/>
        </w:trPr>
        <w:tc>
          <w:tcPr>
            <w:tcW w:w="888" w:type="dxa"/>
            <w:vAlign w:val="center"/>
          </w:tcPr>
          <w:p w14:paraId="4D1F5B3D" w14:textId="77777777" w:rsidR="00817AFB" w:rsidRPr="00675E77" w:rsidRDefault="00817AFB">
            <w:pPr>
              <w:jc w:val="center"/>
              <w:rPr>
                <w:rFonts w:ascii="宋体" w:hAnsi="宋体" w:cs="宋体" w:hint="eastAsia"/>
                <w:sz w:val="24"/>
              </w:rPr>
            </w:pPr>
          </w:p>
        </w:tc>
        <w:tc>
          <w:tcPr>
            <w:tcW w:w="1220" w:type="dxa"/>
            <w:vAlign w:val="center"/>
          </w:tcPr>
          <w:p w14:paraId="46FC1EAF" w14:textId="77777777" w:rsidR="00817AFB" w:rsidRPr="00675E77" w:rsidRDefault="00817AFB">
            <w:pPr>
              <w:jc w:val="center"/>
              <w:rPr>
                <w:rFonts w:ascii="宋体" w:hAnsi="宋体" w:cs="宋体" w:hint="eastAsia"/>
                <w:sz w:val="24"/>
              </w:rPr>
            </w:pPr>
          </w:p>
        </w:tc>
        <w:tc>
          <w:tcPr>
            <w:tcW w:w="2415" w:type="dxa"/>
            <w:vAlign w:val="center"/>
          </w:tcPr>
          <w:p w14:paraId="5131EC26" w14:textId="77777777" w:rsidR="00817AFB" w:rsidRPr="00675E77" w:rsidRDefault="00817AFB">
            <w:pPr>
              <w:jc w:val="center"/>
              <w:rPr>
                <w:rFonts w:ascii="宋体" w:hAnsi="宋体" w:cs="宋体" w:hint="eastAsia"/>
                <w:sz w:val="24"/>
              </w:rPr>
            </w:pPr>
          </w:p>
        </w:tc>
        <w:tc>
          <w:tcPr>
            <w:tcW w:w="1575" w:type="dxa"/>
            <w:vAlign w:val="center"/>
          </w:tcPr>
          <w:p w14:paraId="033D6013" w14:textId="77777777" w:rsidR="00817AFB" w:rsidRPr="00675E77" w:rsidRDefault="00817AFB">
            <w:pPr>
              <w:jc w:val="center"/>
              <w:rPr>
                <w:rFonts w:ascii="宋体" w:hAnsi="宋体" w:cs="宋体" w:hint="eastAsia"/>
                <w:sz w:val="24"/>
              </w:rPr>
            </w:pPr>
          </w:p>
        </w:tc>
        <w:tc>
          <w:tcPr>
            <w:tcW w:w="1351" w:type="dxa"/>
            <w:vAlign w:val="center"/>
          </w:tcPr>
          <w:p w14:paraId="649B6C73" w14:textId="77777777" w:rsidR="00817AFB" w:rsidRPr="00675E77" w:rsidRDefault="00817AFB">
            <w:pPr>
              <w:jc w:val="center"/>
              <w:rPr>
                <w:rFonts w:ascii="宋体" w:hAnsi="宋体" w:cs="宋体" w:hint="eastAsia"/>
                <w:sz w:val="24"/>
              </w:rPr>
            </w:pPr>
          </w:p>
        </w:tc>
        <w:tc>
          <w:tcPr>
            <w:tcW w:w="2123" w:type="dxa"/>
            <w:vAlign w:val="center"/>
          </w:tcPr>
          <w:p w14:paraId="399C76C9" w14:textId="77777777" w:rsidR="00817AFB" w:rsidRPr="00675E77" w:rsidRDefault="00817AFB">
            <w:pPr>
              <w:jc w:val="center"/>
              <w:rPr>
                <w:rFonts w:ascii="宋体" w:hAnsi="宋体" w:cs="宋体" w:hint="eastAsia"/>
                <w:sz w:val="24"/>
              </w:rPr>
            </w:pPr>
          </w:p>
        </w:tc>
      </w:tr>
      <w:tr w:rsidR="00817AFB" w:rsidRPr="00675E77" w14:paraId="47EF03E8" w14:textId="77777777">
        <w:trPr>
          <w:trHeight w:val="794"/>
          <w:jc w:val="center"/>
        </w:trPr>
        <w:tc>
          <w:tcPr>
            <w:tcW w:w="888" w:type="dxa"/>
            <w:vAlign w:val="center"/>
          </w:tcPr>
          <w:p w14:paraId="2093E9FF" w14:textId="77777777" w:rsidR="00817AFB" w:rsidRPr="00675E77" w:rsidRDefault="00817AFB">
            <w:pPr>
              <w:jc w:val="center"/>
              <w:rPr>
                <w:rFonts w:ascii="宋体" w:hAnsi="宋体" w:cs="宋体" w:hint="eastAsia"/>
                <w:sz w:val="24"/>
              </w:rPr>
            </w:pPr>
          </w:p>
        </w:tc>
        <w:tc>
          <w:tcPr>
            <w:tcW w:w="1220" w:type="dxa"/>
            <w:vAlign w:val="center"/>
          </w:tcPr>
          <w:p w14:paraId="6584A4B1" w14:textId="77777777" w:rsidR="00817AFB" w:rsidRPr="00675E77" w:rsidRDefault="00817AFB">
            <w:pPr>
              <w:jc w:val="center"/>
              <w:rPr>
                <w:rFonts w:ascii="宋体" w:hAnsi="宋体" w:cs="宋体" w:hint="eastAsia"/>
                <w:sz w:val="24"/>
              </w:rPr>
            </w:pPr>
          </w:p>
        </w:tc>
        <w:tc>
          <w:tcPr>
            <w:tcW w:w="2415" w:type="dxa"/>
            <w:vAlign w:val="center"/>
          </w:tcPr>
          <w:p w14:paraId="2CAEF7F6" w14:textId="77777777" w:rsidR="00817AFB" w:rsidRPr="00675E77" w:rsidRDefault="00817AFB">
            <w:pPr>
              <w:jc w:val="center"/>
              <w:rPr>
                <w:rFonts w:ascii="宋体" w:hAnsi="宋体" w:cs="宋体" w:hint="eastAsia"/>
                <w:sz w:val="24"/>
              </w:rPr>
            </w:pPr>
          </w:p>
        </w:tc>
        <w:tc>
          <w:tcPr>
            <w:tcW w:w="1575" w:type="dxa"/>
            <w:vAlign w:val="center"/>
          </w:tcPr>
          <w:p w14:paraId="4F6B7427" w14:textId="77777777" w:rsidR="00817AFB" w:rsidRPr="00675E77" w:rsidRDefault="00817AFB">
            <w:pPr>
              <w:jc w:val="center"/>
              <w:rPr>
                <w:rFonts w:ascii="宋体" w:hAnsi="宋体" w:cs="宋体" w:hint="eastAsia"/>
                <w:sz w:val="24"/>
              </w:rPr>
            </w:pPr>
          </w:p>
        </w:tc>
        <w:tc>
          <w:tcPr>
            <w:tcW w:w="1351" w:type="dxa"/>
            <w:vAlign w:val="center"/>
          </w:tcPr>
          <w:p w14:paraId="6853E990" w14:textId="77777777" w:rsidR="00817AFB" w:rsidRPr="00675E77" w:rsidRDefault="00817AFB">
            <w:pPr>
              <w:jc w:val="center"/>
              <w:rPr>
                <w:rFonts w:ascii="宋体" w:hAnsi="宋体" w:cs="宋体" w:hint="eastAsia"/>
                <w:sz w:val="24"/>
              </w:rPr>
            </w:pPr>
          </w:p>
        </w:tc>
        <w:tc>
          <w:tcPr>
            <w:tcW w:w="2123" w:type="dxa"/>
            <w:vAlign w:val="center"/>
          </w:tcPr>
          <w:p w14:paraId="76341AA4" w14:textId="77777777" w:rsidR="00817AFB" w:rsidRPr="00675E77" w:rsidRDefault="00817AFB">
            <w:pPr>
              <w:jc w:val="center"/>
              <w:rPr>
                <w:rFonts w:ascii="宋体" w:hAnsi="宋体" w:cs="宋体" w:hint="eastAsia"/>
                <w:sz w:val="24"/>
              </w:rPr>
            </w:pPr>
          </w:p>
        </w:tc>
      </w:tr>
    </w:tbl>
    <w:p w14:paraId="3775BEB6" w14:textId="77777777" w:rsidR="00817AFB" w:rsidRPr="00675E77" w:rsidRDefault="00000000">
      <w:pPr>
        <w:spacing w:line="520" w:lineRule="exact"/>
        <w:rPr>
          <w:rFonts w:ascii="宋体" w:hAnsi="宋体" w:cs="宋体" w:hint="eastAsia"/>
          <w:sz w:val="24"/>
        </w:rPr>
      </w:pPr>
      <w:r w:rsidRPr="00675E77">
        <w:rPr>
          <w:rFonts w:ascii="宋体" w:hAnsi="宋体" w:cs="宋体" w:hint="eastAsia"/>
          <w:sz w:val="24"/>
          <w:u w:val="single"/>
        </w:rPr>
        <w:t>注：供应商的首次响应文件中的内容与竞争性磋商文件（含竞争性磋商文件的澄清或者修改，下同）的要求不同时，逐条列在偏离表中，否则将认为供应商接受竞争性磋商文件的要求。</w:t>
      </w:r>
    </w:p>
    <w:p w14:paraId="3B222761" w14:textId="77777777" w:rsidR="00817AFB" w:rsidRPr="00675E77" w:rsidRDefault="00817AFB">
      <w:pPr>
        <w:spacing w:line="520" w:lineRule="exact"/>
        <w:rPr>
          <w:rFonts w:ascii="宋体" w:hAnsi="宋体" w:cs="宋体" w:hint="eastAsia"/>
          <w:sz w:val="30"/>
          <w:szCs w:val="30"/>
        </w:rPr>
      </w:pPr>
    </w:p>
    <w:p w14:paraId="284D9738" w14:textId="77777777" w:rsidR="00817AFB" w:rsidRPr="00675E77" w:rsidRDefault="00000000">
      <w:pPr>
        <w:spacing w:line="520" w:lineRule="exact"/>
        <w:ind w:right="29"/>
        <w:rPr>
          <w:rFonts w:ascii="宋体" w:hAnsi="宋体" w:cs="宋体" w:hint="eastAsia"/>
          <w:b/>
          <w:bCs/>
          <w:sz w:val="24"/>
        </w:rPr>
      </w:pPr>
      <w:r w:rsidRPr="00675E77">
        <w:rPr>
          <w:rFonts w:ascii="宋体" w:hAnsi="宋体" w:cs="宋体" w:hint="eastAsia"/>
          <w:b/>
          <w:bCs/>
          <w:sz w:val="24"/>
        </w:rPr>
        <w:t>供应商（供应商公章）：</w:t>
      </w:r>
    </w:p>
    <w:p w14:paraId="43AF1729" w14:textId="77777777" w:rsidR="00817AFB" w:rsidRPr="00675E77" w:rsidRDefault="00000000">
      <w:pPr>
        <w:spacing w:line="520" w:lineRule="exact"/>
        <w:ind w:right="29"/>
        <w:rPr>
          <w:rFonts w:ascii="宋体" w:hAnsi="宋体" w:cs="宋体" w:hint="eastAsia"/>
          <w:b/>
          <w:bCs/>
          <w:sz w:val="24"/>
        </w:rPr>
      </w:pPr>
      <w:r w:rsidRPr="00675E77">
        <w:rPr>
          <w:rFonts w:ascii="宋体" w:hAnsi="宋体" w:cs="宋体" w:hint="eastAsia"/>
          <w:b/>
          <w:bCs/>
          <w:sz w:val="24"/>
        </w:rPr>
        <w:t>日期：</w:t>
      </w:r>
      <w:r w:rsidRPr="00675E77">
        <w:rPr>
          <w:rFonts w:ascii="宋体" w:hAnsi="宋体" w:cs="宋体" w:hint="eastAsia"/>
          <w:b/>
          <w:bCs/>
          <w:sz w:val="24"/>
        </w:rPr>
        <w:t xml:space="preserve">  </w:t>
      </w:r>
      <w:r w:rsidRPr="00675E77">
        <w:rPr>
          <w:rFonts w:ascii="宋体" w:hAnsi="宋体" w:cs="宋体" w:hint="eastAsia"/>
          <w:b/>
          <w:bCs/>
          <w:sz w:val="24"/>
        </w:rPr>
        <w:t>年</w:t>
      </w:r>
      <w:r w:rsidRPr="00675E77">
        <w:rPr>
          <w:rFonts w:ascii="宋体" w:hAnsi="宋体" w:cs="宋体" w:hint="eastAsia"/>
          <w:b/>
          <w:bCs/>
          <w:sz w:val="24"/>
        </w:rPr>
        <w:t xml:space="preserve">  </w:t>
      </w:r>
      <w:r w:rsidRPr="00675E77">
        <w:rPr>
          <w:rFonts w:ascii="宋体" w:hAnsi="宋体" w:cs="宋体" w:hint="eastAsia"/>
          <w:b/>
          <w:bCs/>
          <w:sz w:val="24"/>
        </w:rPr>
        <w:t>月</w:t>
      </w:r>
      <w:r w:rsidRPr="00675E77">
        <w:rPr>
          <w:rFonts w:ascii="宋体" w:hAnsi="宋体" w:cs="宋体" w:hint="eastAsia"/>
          <w:b/>
          <w:bCs/>
          <w:sz w:val="24"/>
        </w:rPr>
        <w:t xml:space="preserve">  </w:t>
      </w:r>
      <w:r w:rsidRPr="00675E77">
        <w:rPr>
          <w:rFonts w:ascii="宋体" w:hAnsi="宋体" w:cs="宋体" w:hint="eastAsia"/>
          <w:b/>
          <w:bCs/>
          <w:sz w:val="24"/>
        </w:rPr>
        <w:t>日</w:t>
      </w:r>
    </w:p>
    <w:p w14:paraId="2F18553D" w14:textId="77777777" w:rsidR="00817AFB" w:rsidRPr="00675E77" w:rsidRDefault="00817AFB">
      <w:pPr>
        <w:rPr>
          <w:rFonts w:ascii="宋体" w:hAnsi="宋体" w:cs="宋体" w:hint="eastAsia"/>
          <w:sz w:val="24"/>
        </w:rPr>
      </w:pPr>
    </w:p>
    <w:p w14:paraId="14EBB944" w14:textId="77777777" w:rsidR="00817AFB" w:rsidRPr="00675E77" w:rsidRDefault="00817AFB">
      <w:pPr>
        <w:jc w:val="center"/>
        <w:rPr>
          <w:rFonts w:ascii="宋体" w:eastAsia="宋体" w:hAnsi="宋体" w:hint="eastAsia"/>
          <w:szCs w:val="21"/>
        </w:rPr>
      </w:pPr>
    </w:p>
    <w:p w14:paraId="51BDEC2E" w14:textId="77777777" w:rsidR="00817AFB" w:rsidRPr="00675E77" w:rsidRDefault="00000000">
      <w:pPr>
        <w:jc w:val="center"/>
        <w:rPr>
          <w:rFonts w:ascii="宋体" w:hAnsi="宋体" w:cs="宋体" w:hint="eastAsia"/>
          <w:b/>
          <w:bCs/>
          <w:sz w:val="36"/>
        </w:rPr>
      </w:pPr>
      <w:r w:rsidRPr="00675E77">
        <w:rPr>
          <w:rFonts w:ascii="宋体" w:hAnsi="宋体" w:cs="宋体" w:hint="eastAsia"/>
          <w:b/>
          <w:bCs/>
          <w:sz w:val="36"/>
        </w:rPr>
        <w:lastRenderedPageBreak/>
        <w:t>6</w:t>
      </w:r>
      <w:r w:rsidRPr="00675E77">
        <w:rPr>
          <w:rFonts w:ascii="宋体" w:hAnsi="宋体" w:cs="宋体" w:hint="eastAsia"/>
          <w:b/>
          <w:bCs/>
          <w:sz w:val="36"/>
        </w:rPr>
        <w:t>、其他附件</w:t>
      </w:r>
    </w:p>
    <w:p w14:paraId="58A88739" w14:textId="77777777" w:rsidR="00817AFB" w:rsidRPr="00675E77" w:rsidRDefault="00817AFB">
      <w:pPr>
        <w:jc w:val="center"/>
        <w:rPr>
          <w:rFonts w:ascii="仿宋" w:eastAsia="仿宋" w:hAnsi="仿宋" w:hint="eastAsia"/>
          <w:b/>
          <w:sz w:val="96"/>
          <w:szCs w:val="72"/>
        </w:rPr>
      </w:pPr>
    </w:p>
    <w:p w14:paraId="6925CD0B" w14:textId="77777777" w:rsidR="00817AFB" w:rsidRPr="00675E77" w:rsidRDefault="00000000">
      <w:pPr>
        <w:jc w:val="center"/>
        <w:rPr>
          <w:rFonts w:ascii="仿宋" w:eastAsia="仿宋" w:hAnsi="仿宋" w:hint="eastAsia"/>
          <w:b/>
          <w:sz w:val="96"/>
          <w:szCs w:val="72"/>
        </w:rPr>
      </w:pPr>
      <w:r w:rsidRPr="00675E77">
        <w:rPr>
          <w:rFonts w:ascii="仿宋" w:eastAsia="仿宋" w:hAnsi="仿宋"/>
          <w:b/>
          <w:sz w:val="96"/>
          <w:szCs w:val="72"/>
        </w:rPr>
        <w:t>响 应 文 件</w:t>
      </w:r>
    </w:p>
    <w:p w14:paraId="6A3807BE" w14:textId="77777777" w:rsidR="00817AFB" w:rsidRPr="00675E77" w:rsidRDefault="00817AFB">
      <w:pPr>
        <w:pStyle w:val="a6"/>
        <w:rPr>
          <w:rFonts w:ascii="仿宋" w:eastAsia="仿宋" w:hAnsi="仿宋" w:hint="eastAsia"/>
          <w:b/>
          <w:sz w:val="32"/>
          <w:szCs w:val="32"/>
        </w:rPr>
      </w:pPr>
    </w:p>
    <w:p w14:paraId="028E01AF" w14:textId="77777777" w:rsidR="00817AFB" w:rsidRPr="00675E77" w:rsidRDefault="00000000">
      <w:pPr>
        <w:pStyle w:val="a6"/>
        <w:spacing w:line="480" w:lineRule="auto"/>
        <w:ind w:firstLineChars="300" w:firstLine="1084"/>
        <w:rPr>
          <w:rFonts w:ascii="仿宋" w:eastAsia="仿宋" w:hAnsi="仿宋" w:hint="eastAsia"/>
          <w:sz w:val="32"/>
        </w:rPr>
      </w:pPr>
      <w:r w:rsidRPr="00675E77">
        <w:rPr>
          <w:rFonts w:ascii="仿宋" w:eastAsia="仿宋" w:hAnsi="仿宋" w:hint="eastAsia"/>
          <w:b/>
          <w:bCs/>
          <w:sz w:val="36"/>
          <w:szCs w:val="24"/>
        </w:rPr>
        <w:t>项目名称:</w:t>
      </w:r>
      <w:r w:rsidRPr="00675E77">
        <w:rPr>
          <w:rFonts w:ascii="仿宋" w:eastAsia="仿宋" w:hAnsi="仿宋" w:hint="eastAsia"/>
          <w:b/>
          <w:bCs/>
          <w:sz w:val="36"/>
          <w:szCs w:val="24"/>
          <w:u w:val="single"/>
        </w:rPr>
        <w:t xml:space="preserve">                         </w:t>
      </w:r>
    </w:p>
    <w:p w14:paraId="1CE33B24" w14:textId="77777777" w:rsidR="00817AFB" w:rsidRPr="00675E77" w:rsidRDefault="00000000">
      <w:pPr>
        <w:spacing w:line="480" w:lineRule="auto"/>
        <w:ind w:firstLineChars="300" w:firstLine="1084"/>
        <w:rPr>
          <w:rFonts w:ascii="仿宋" w:eastAsia="仿宋" w:hAnsi="仿宋" w:hint="eastAsia"/>
          <w:b/>
          <w:bCs/>
          <w:sz w:val="36"/>
        </w:rPr>
      </w:pPr>
      <w:r w:rsidRPr="00675E77">
        <w:rPr>
          <w:rFonts w:ascii="仿宋" w:eastAsia="仿宋" w:hAnsi="仿宋"/>
          <w:b/>
          <w:bCs/>
          <w:sz w:val="36"/>
        </w:rPr>
        <w:t>项目编号:</w:t>
      </w:r>
      <w:r w:rsidRPr="00675E77">
        <w:rPr>
          <w:rFonts w:ascii="仿宋" w:eastAsia="仿宋" w:hAnsi="仿宋"/>
          <w:b/>
          <w:bCs/>
          <w:sz w:val="36"/>
          <w:u w:val="single"/>
        </w:rPr>
        <w:t xml:space="preserve">                         </w:t>
      </w:r>
    </w:p>
    <w:p w14:paraId="5460A022" w14:textId="77777777" w:rsidR="00817AFB" w:rsidRPr="00675E77" w:rsidRDefault="00000000">
      <w:pPr>
        <w:spacing w:line="480" w:lineRule="auto"/>
        <w:ind w:firstLineChars="300" w:firstLine="1084"/>
        <w:rPr>
          <w:rFonts w:ascii="仿宋" w:eastAsia="仿宋" w:hAnsi="仿宋" w:hint="eastAsia"/>
          <w:b/>
          <w:bCs/>
          <w:sz w:val="36"/>
          <w:u w:val="single"/>
        </w:rPr>
      </w:pPr>
      <w:r w:rsidRPr="00675E77">
        <w:rPr>
          <w:rFonts w:ascii="仿宋" w:eastAsia="仿宋" w:hAnsi="仿宋"/>
          <w:b/>
          <w:bCs/>
          <w:sz w:val="36"/>
        </w:rPr>
        <w:t>投标人名称：</w:t>
      </w:r>
      <w:r w:rsidRPr="00675E77">
        <w:rPr>
          <w:rFonts w:ascii="仿宋" w:eastAsia="仿宋" w:hAnsi="仿宋"/>
          <w:b/>
          <w:bCs/>
          <w:sz w:val="36"/>
          <w:u w:val="single"/>
        </w:rPr>
        <w:t xml:space="preserve">                      </w:t>
      </w:r>
    </w:p>
    <w:p w14:paraId="19EC10D8" w14:textId="77777777" w:rsidR="00817AFB" w:rsidRPr="00675E77" w:rsidRDefault="00000000">
      <w:pPr>
        <w:spacing w:line="480" w:lineRule="auto"/>
        <w:ind w:firstLineChars="300" w:firstLine="1084"/>
        <w:rPr>
          <w:rFonts w:ascii="仿宋" w:eastAsia="仿宋" w:hAnsi="仿宋" w:hint="eastAsia"/>
          <w:b/>
          <w:bCs/>
          <w:sz w:val="36"/>
        </w:rPr>
      </w:pPr>
      <w:r w:rsidRPr="00675E77">
        <w:rPr>
          <w:rFonts w:ascii="仿宋" w:eastAsia="仿宋" w:hAnsi="仿宋"/>
          <w:b/>
          <w:bCs/>
          <w:sz w:val="36"/>
        </w:rPr>
        <w:t>投标人地址：</w:t>
      </w:r>
      <w:r w:rsidRPr="00675E77">
        <w:rPr>
          <w:rFonts w:ascii="仿宋" w:eastAsia="仿宋" w:hAnsi="仿宋"/>
          <w:b/>
          <w:bCs/>
          <w:sz w:val="36"/>
          <w:u w:val="single"/>
        </w:rPr>
        <w:t xml:space="preserve">                      </w:t>
      </w:r>
    </w:p>
    <w:p w14:paraId="104EF5CE" w14:textId="77777777" w:rsidR="00817AFB" w:rsidRPr="00675E77" w:rsidRDefault="00000000">
      <w:pPr>
        <w:spacing w:line="480" w:lineRule="auto"/>
        <w:ind w:firstLineChars="300" w:firstLine="1084"/>
        <w:rPr>
          <w:rFonts w:ascii="仿宋" w:eastAsia="仿宋" w:hAnsi="仿宋" w:hint="eastAsia"/>
          <w:b/>
          <w:bCs/>
          <w:sz w:val="36"/>
        </w:rPr>
      </w:pPr>
      <w:r w:rsidRPr="00675E77">
        <w:rPr>
          <w:rFonts w:ascii="仿宋" w:eastAsia="仿宋" w:hAnsi="仿宋"/>
          <w:b/>
          <w:bCs/>
          <w:sz w:val="36"/>
        </w:rPr>
        <w:t>法人（或授权代理人）签章：</w:t>
      </w:r>
      <w:r w:rsidRPr="00675E77">
        <w:rPr>
          <w:rFonts w:ascii="仿宋" w:eastAsia="仿宋" w:hAnsi="仿宋"/>
          <w:b/>
          <w:bCs/>
          <w:sz w:val="36"/>
          <w:u w:val="single"/>
        </w:rPr>
        <w:t xml:space="preserve">        </w:t>
      </w:r>
    </w:p>
    <w:p w14:paraId="40389051" w14:textId="77777777" w:rsidR="00817AFB" w:rsidRPr="00675E77" w:rsidRDefault="00000000">
      <w:pPr>
        <w:spacing w:line="480" w:lineRule="auto"/>
        <w:ind w:firstLineChars="500" w:firstLine="1807"/>
        <w:rPr>
          <w:rFonts w:ascii="仿宋" w:eastAsia="仿宋" w:hAnsi="仿宋" w:hint="eastAsia"/>
          <w:b/>
          <w:bCs/>
          <w:sz w:val="36"/>
        </w:rPr>
      </w:pPr>
      <w:r w:rsidRPr="00675E77">
        <w:rPr>
          <w:rFonts w:ascii="仿宋" w:eastAsia="仿宋" w:hAnsi="仿宋"/>
          <w:b/>
          <w:bCs/>
          <w:sz w:val="36"/>
        </w:rPr>
        <w:t>或单位盖章（鲜章）：</w:t>
      </w:r>
      <w:r w:rsidRPr="00675E77">
        <w:rPr>
          <w:rFonts w:ascii="仿宋" w:eastAsia="仿宋" w:hAnsi="仿宋"/>
          <w:b/>
          <w:bCs/>
          <w:sz w:val="36"/>
          <w:u w:val="single"/>
        </w:rPr>
        <w:t xml:space="preserve">         </w:t>
      </w:r>
    </w:p>
    <w:p w14:paraId="55053AE8" w14:textId="77777777" w:rsidR="00817AFB" w:rsidRPr="00675E77" w:rsidRDefault="00000000">
      <w:pPr>
        <w:spacing w:line="480" w:lineRule="auto"/>
        <w:ind w:firstLineChars="300" w:firstLine="1084"/>
        <w:rPr>
          <w:rFonts w:ascii="仿宋" w:eastAsia="仿宋" w:hAnsi="仿宋" w:hint="eastAsia"/>
          <w:b/>
          <w:bCs/>
          <w:sz w:val="36"/>
          <w:u w:val="single"/>
        </w:rPr>
      </w:pPr>
      <w:r w:rsidRPr="00675E77">
        <w:rPr>
          <w:rFonts w:ascii="仿宋" w:eastAsia="仿宋" w:hAnsi="仿宋"/>
          <w:b/>
          <w:bCs/>
          <w:sz w:val="36"/>
        </w:rPr>
        <w:t>办公电话：</w:t>
      </w:r>
      <w:r w:rsidRPr="00675E77">
        <w:rPr>
          <w:rFonts w:ascii="仿宋" w:eastAsia="仿宋" w:hAnsi="仿宋"/>
          <w:b/>
          <w:bCs/>
          <w:sz w:val="36"/>
          <w:u w:val="single"/>
        </w:rPr>
        <w:t xml:space="preserve">                        </w:t>
      </w:r>
    </w:p>
    <w:p w14:paraId="44B1BB0F" w14:textId="77777777" w:rsidR="00817AFB" w:rsidRPr="00675E77" w:rsidRDefault="00000000">
      <w:pPr>
        <w:spacing w:line="480" w:lineRule="auto"/>
        <w:ind w:firstLineChars="300" w:firstLine="1084"/>
        <w:rPr>
          <w:rFonts w:ascii="仿宋" w:eastAsia="仿宋" w:hAnsi="仿宋" w:hint="eastAsia"/>
          <w:b/>
          <w:bCs/>
          <w:sz w:val="36"/>
          <w:u w:val="single"/>
        </w:rPr>
      </w:pPr>
      <w:r w:rsidRPr="00675E77">
        <w:rPr>
          <w:rFonts w:ascii="仿宋" w:eastAsia="仿宋" w:hAnsi="仿宋"/>
          <w:b/>
          <w:bCs/>
          <w:sz w:val="36"/>
        </w:rPr>
        <w:t>手机号码：</w:t>
      </w:r>
      <w:r w:rsidRPr="00675E77">
        <w:rPr>
          <w:rFonts w:ascii="仿宋" w:eastAsia="仿宋" w:hAnsi="仿宋"/>
          <w:b/>
          <w:bCs/>
          <w:sz w:val="36"/>
          <w:u w:val="single"/>
        </w:rPr>
        <w:t xml:space="preserve">                        </w:t>
      </w:r>
    </w:p>
    <w:p w14:paraId="7162140D" w14:textId="77777777" w:rsidR="00817AFB" w:rsidRPr="00675E77" w:rsidRDefault="00000000">
      <w:pPr>
        <w:spacing w:line="480" w:lineRule="auto"/>
        <w:ind w:firstLineChars="300" w:firstLine="1084"/>
        <w:rPr>
          <w:rFonts w:ascii="仿宋" w:eastAsia="仿宋" w:hAnsi="仿宋" w:hint="eastAsia"/>
          <w:b/>
          <w:bCs/>
          <w:sz w:val="36"/>
          <w:u w:val="single"/>
        </w:rPr>
      </w:pPr>
      <w:r w:rsidRPr="00675E77">
        <w:rPr>
          <w:rFonts w:ascii="仿宋" w:eastAsia="仿宋" w:hAnsi="仿宋"/>
          <w:b/>
          <w:bCs/>
          <w:sz w:val="36"/>
        </w:rPr>
        <w:t>联系邮箱：</w:t>
      </w:r>
      <w:r w:rsidRPr="00675E77">
        <w:rPr>
          <w:rFonts w:ascii="仿宋" w:eastAsia="仿宋" w:hAnsi="仿宋"/>
          <w:b/>
          <w:bCs/>
          <w:sz w:val="36"/>
          <w:u w:val="single"/>
        </w:rPr>
        <w:t xml:space="preserve">                        </w:t>
      </w:r>
    </w:p>
    <w:p w14:paraId="5AA81C40" w14:textId="77777777" w:rsidR="00817AFB" w:rsidRPr="00675E77" w:rsidRDefault="00817AFB">
      <w:pPr>
        <w:ind w:firstLineChars="399" w:firstLine="1122"/>
        <w:rPr>
          <w:rFonts w:ascii="仿宋" w:eastAsia="仿宋" w:hAnsi="仿宋" w:hint="eastAsia"/>
          <w:b/>
          <w:bCs/>
          <w:sz w:val="28"/>
          <w:szCs w:val="28"/>
          <w:u w:val="single"/>
        </w:rPr>
      </w:pPr>
    </w:p>
    <w:p w14:paraId="7E50A1E2" w14:textId="77777777" w:rsidR="00817AFB" w:rsidRPr="00675E77" w:rsidRDefault="00817AFB">
      <w:pPr>
        <w:ind w:firstLineChars="399" w:firstLine="1122"/>
        <w:rPr>
          <w:rFonts w:ascii="仿宋" w:eastAsia="仿宋" w:hAnsi="仿宋" w:hint="eastAsia"/>
          <w:b/>
          <w:bCs/>
          <w:sz w:val="28"/>
          <w:szCs w:val="28"/>
          <w:u w:val="single"/>
        </w:rPr>
      </w:pPr>
    </w:p>
    <w:p w14:paraId="5F4924B4" w14:textId="77777777" w:rsidR="00817AFB" w:rsidRPr="00675E77" w:rsidRDefault="00817AFB">
      <w:pPr>
        <w:ind w:firstLineChars="399" w:firstLine="1122"/>
        <w:rPr>
          <w:rFonts w:ascii="仿宋" w:eastAsia="仿宋" w:hAnsi="仿宋" w:hint="eastAsia"/>
          <w:b/>
          <w:bCs/>
          <w:sz w:val="28"/>
          <w:szCs w:val="28"/>
          <w:u w:val="single"/>
        </w:rPr>
      </w:pPr>
    </w:p>
    <w:p w14:paraId="5806A4DC" w14:textId="77777777" w:rsidR="00817AFB" w:rsidRPr="00675E77" w:rsidRDefault="00817AFB">
      <w:pPr>
        <w:ind w:firstLineChars="399" w:firstLine="1122"/>
        <w:rPr>
          <w:rFonts w:ascii="仿宋" w:eastAsia="仿宋" w:hAnsi="仿宋" w:hint="eastAsia"/>
          <w:b/>
          <w:bCs/>
          <w:sz w:val="28"/>
          <w:szCs w:val="28"/>
          <w:u w:val="single"/>
        </w:rPr>
      </w:pPr>
    </w:p>
    <w:p w14:paraId="3FDD5816" w14:textId="77777777" w:rsidR="00817AFB" w:rsidRPr="00675E77" w:rsidRDefault="00000000">
      <w:pPr>
        <w:jc w:val="center"/>
        <w:rPr>
          <w:rFonts w:ascii="仿宋" w:eastAsia="仿宋" w:hAnsi="仿宋" w:hint="eastAsia"/>
          <w:b/>
          <w:sz w:val="36"/>
          <w:szCs w:val="36"/>
        </w:rPr>
      </w:pPr>
      <w:r w:rsidRPr="00675E77">
        <w:rPr>
          <w:rFonts w:ascii="仿宋" w:eastAsia="仿宋" w:hAnsi="仿宋"/>
          <w:b/>
          <w:sz w:val="36"/>
          <w:szCs w:val="36"/>
        </w:rPr>
        <w:t>年  月  日</w:t>
      </w:r>
    </w:p>
    <w:p w14:paraId="5C91C629" w14:textId="77777777" w:rsidR="00817AFB" w:rsidRPr="00675E77" w:rsidRDefault="00817AFB">
      <w:pPr>
        <w:jc w:val="center"/>
        <w:rPr>
          <w:rFonts w:ascii="仿宋" w:eastAsia="仿宋" w:hAnsi="仿宋" w:hint="eastAsia"/>
          <w:b/>
          <w:sz w:val="36"/>
          <w:szCs w:val="36"/>
        </w:rPr>
      </w:pPr>
    </w:p>
    <w:p w14:paraId="2C7B2480" w14:textId="77777777" w:rsidR="00817AFB" w:rsidRPr="00675E77" w:rsidRDefault="00817AFB">
      <w:pPr>
        <w:jc w:val="center"/>
        <w:rPr>
          <w:rFonts w:ascii="宋体" w:eastAsia="宋体" w:hAnsi="宋体" w:hint="eastAsia"/>
          <w:b/>
          <w:bCs/>
          <w:sz w:val="44"/>
          <w:szCs w:val="44"/>
        </w:rPr>
      </w:pPr>
    </w:p>
    <w:p w14:paraId="2C6C0B9C" w14:textId="77777777" w:rsidR="00817AFB" w:rsidRPr="00675E77" w:rsidRDefault="00000000">
      <w:pPr>
        <w:ind w:firstLine="420"/>
        <w:jc w:val="center"/>
        <w:rPr>
          <w:rFonts w:ascii="黑体" w:eastAsia="黑体" w:hAnsi="黑体" w:hint="eastAsia"/>
          <w:b/>
          <w:sz w:val="44"/>
          <w:szCs w:val="44"/>
        </w:rPr>
      </w:pPr>
      <w:r w:rsidRPr="00675E77">
        <w:rPr>
          <w:rFonts w:ascii="黑体" w:eastAsia="黑体" w:hAnsi="黑体"/>
          <w:b/>
          <w:sz w:val="44"/>
          <w:szCs w:val="44"/>
        </w:rPr>
        <w:lastRenderedPageBreak/>
        <w:t>报名确认函</w:t>
      </w:r>
    </w:p>
    <w:p w14:paraId="48061851" w14:textId="77777777" w:rsidR="00817AFB" w:rsidRPr="00675E77" w:rsidRDefault="00817AFB">
      <w:pPr>
        <w:spacing w:line="520" w:lineRule="exact"/>
        <w:rPr>
          <w:rFonts w:hAnsi="宋体" w:hint="eastAsia"/>
          <w:sz w:val="32"/>
          <w:szCs w:val="32"/>
        </w:rPr>
      </w:pPr>
    </w:p>
    <w:p w14:paraId="2CDFC18E" w14:textId="77777777" w:rsidR="00817AFB" w:rsidRPr="00675E77" w:rsidRDefault="00000000">
      <w:pPr>
        <w:spacing w:line="580" w:lineRule="exact"/>
        <w:rPr>
          <w:rFonts w:hAnsi="宋体" w:hint="eastAsia"/>
          <w:sz w:val="32"/>
          <w:szCs w:val="32"/>
        </w:rPr>
      </w:pPr>
      <w:r w:rsidRPr="00675E77">
        <w:rPr>
          <w:rFonts w:hAnsi="宋体"/>
          <w:sz w:val="32"/>
          <w:szCs w:val="32"/>
        </w:rPr>
        <w:t xml:space="preserve">徐州生物工程职业技术学院： </w:t>
      </w:r>
    </w:p>
    <w:p w14:paraId="1F112E2B" w14:textId="77777777" w:rsidR="00817AFB" w:rsidRPr="00675E77" w:rsidRDefault="00000000">
      <w:pPr>
        <w:spacing w:line="580" w:lineRule="exact"/>
        <w:ind w:firstLineChars="200" w:firstLine="640"/>
        <w:rPr>
          <w:rFonts w:hAnsi="宋体" w:hint="eastAsia"/>
          <w:sz w:val="32"/>
          <w:szCs w:val="32"/>
        </w:rPr>
      </w:pPr>
      <w:r w:rsidRPr="00675E77">
        <w:rPr>
          <w:rFonts w:hAnsi="宋体"/>
          <w:sz w:val="32"/>
          <w:szCs w:val="32"/>
        </w:rPr>
        <w:t>我单位自愿参与贵校将于</w:t>
      </w:r>
      <w:r w:rsidRPr="00675E77">
        <w:rPr>
          <w:rFonts w:hAnsi="宋体"/>
          <w:sz w:val="32"/>
          <w:szCs w:val="32"/>
          <w:u w:val="single"/>
        </w:rPr>
        <w:t xml:space="preserve">    </w:t>
      </w:r>
      <w:r w:rsidRPr="00675E77">
        <w:rPr>
          <w:rFonts w:hAnsi="宋体"/>
          <w:sz w:val="32"/>
          <w:szCs w:val="32"/>
        </w:rPr>
        <w:t>年</w:t>
      </w:r>
      <w:r w:rsidRPr="00675E77">
        <w:rPr>
          <w:rFonts w:hAnsi="宋体"/>
          <w:sz w:val="32"/>
          <w:szCs w:val="32"/>
          <w:u w:val="single"/>
        </w:rPr>
        <w:t xml:space="preserve"> </w:t>
      </w:r>
      <w:r w:rsidRPr="00675E77">
        <w:rPr>
          <w:rFonts w:hAnsi="宋体" w:hint="eastAsia"/>
          <w:sz w:val="32"/>
          <w:szCs w:val="32"/>
          <w:u w:val="single"/>
        </w:rPr>
        <w:t xml:space="preserve">   </w:t>
      </w:r>
      <w:r w:rsidRPr="00675E77">
        <w:rPr>
          <w:rFonts w:hAnsi="宋体"/>
          <w:sz w:val="32"/>
          <w:szCs w:val="32"/>
          <w:u w:val="single"/>
        </w:rPr>
        <w:t xml:space="preserve"> </w:t>
      </w:r>
      <w:r w:rsidRPr="00675E77">
        <w:rPr>
          <w:rFonts w:hAnsi="宋体"/>
          <w:sz w:val="32"/>
          <w:szCs w:val="32"/>
        </w:rPr>
        <w:t>月</w:t>
      </w:r>
      <w:r w:rsidRPr="00675E77">
        <w:rPr>
          <w:rFonts w:hAnsi="宋体"/>
          <w:sz w:val="32"/>
          <w:szCs w:val="32"/>
          <w:u w:val="single"/>
        </w:rPr>
        <w:t xml:space="preserve">  </w:t>
      </w:r>
      <w:r w:rsidRPr="00675E77">
        <w:rPr>
          <w:rFonts w:hAnsi="宋体" w:hint="eastAsia"/>
          <w:sz w:val="32"/>
          <w:szCs w:val="32"/>
          <w:u w:val="single"/>
        </w:rPr>
        <w:t xml:space="preserve">    </w:t>
      </w:r>
      <w:r w:rsidRPr="00675E77">
        <w:rPr>
          <w:rFonts w:hAnsi="宋体"/>
          <w:sz w:val="32"/>
          <w:szCs w:val="32"/>
        </w:rPr>
        <w:t>日举行的</w:t>
      </w:r>
      <w:r w:rsidRPr="00675E77">
        <w:rPr>
          <w:rFonts w:hAnsi="宋体"/>
          <w:sz w:val="32"/>
          <w:szCs w:val="32"/>
          <w:u w:val="single"/>
        </w:rPr>
        <w:t xml:space="preserve">    </w:t>
      </w:r>
      <w:r w:rsidRPr="00675E77">
        <w:rPr>
          <w:rFonts w:hAnsi="宋体" w:hint="eastAsia"/>
          <w:sz w:val="32"/>
          <w:szCs w:val="32"/>
          <w:u w:val="single"/>
        </w:rPr>
        <w:t xml:space="preserve">  </w:t>
      </w:r>
      <w:r w:rsidRPr="00675E77">
        <w:rPr>
          <w:rFonts w:hAnsi="宋体"/>
          <w:sz w:val="32"/>
          <w:szCs w:val="32"/>
          <w:u w:val="single"/>
        </w:rPr>
        <w:t xml:space="preserve">   </w:t>
      </w:r>
      <w:r w:rsidRPr="00675E77">
        <w:rPr>
          <w:rFonts w:hAnsi="宋体"/>
          <w:sz w:val="32"/>
          <w:szCs w:val="32"/>
        </w:rPr>
        <w:t>采购项目，现发函确认并做出以下承诺：</w:t>
      </w:r>
    </w:p>
    <w:p w14:paraId="7124E955" w14:textId="77777777" w:rsidR="00817AFB" w:rsidRPr="00675E77" w:rsidRDefault="00000000">
      <w:pPr>
        <w:spacing w:line="580" w:lineRule="exact"/>
        <w:ind w:firstLineChars="200" w:firstLine="640"/>
        <w:rPr>
          <w:rFonts w:hAnsi="宋体" w:hint="eastAsia"/>
          <w:sz w:val="32"/>
          <w:szCs w:val="32"/>
        </w:rPr>
      </w:pPr>
      <w:r w:rsidRPr="00675E77">
        <w:rPr>
          <w:rFonts w:hAnsi="宋体"/>
          <w:sz w:val="32"/>
          <w:szCs w:val="32"/>
        </w:rPr>
        <w:t>1、严格遵守国家法律法规及贵校关于招投标各项管理规定，如有违反，自愿接受相应处罚。</w:t>
      </w:r>
    </w:p>
    <w:p w14:paraId="3018472F" w14:textId="77777777" w:rsidR="00817AFB" w:rsidRPr="00675E77" w:rsidRDefault="00000000">
      <w:pPr>
        <w:spacing w:line="580" w:lineRule="exact"/>
        <w:ind w:firstLineChars="200" w:firstLine="640"/>
        <w:rPr>
          <w:rFonts w:hAnsi="宋体" w:hint="eastAsia"/>
          <w:sz w:val="32"/>
          <w:szCs w:val="32"/>
        </w:rPr>
      </w:pPr>
      <w:r w:rsidRPr="00675E77">
        <w:rPr>
          <w:rFonts w:hAnsi="宋体"/>
          <w:sz w:val="32"/>
          <w:szCs w:val="32"/>
        </w:rPr>
        <w:t>2、满足贵校对投标商（采购响应供应商）的各项要求。</w:t>
      </w:r>
    </w:p>
    <w:p w14:paraId="2E6F9FBB" w14:textId="77777777" w:rsidR="00817AFB" w:rsidRPr="00675E77" w:rsidRDefault="00000000">
      <w:pPr>
        <w:spacing w:line="580" w:lineRule="exact"/>
        <w:ind w:firstLineChars="200" w:firstLine="640"/>
        <w:rPr>
          <w:rFonts w:hAnsi="宋体" w:hint="eastAsia"/>
          <w:sz w:val="32"/>
          <w:szCs w:val="32"/>
        </w:rPr>
      </w:pPr>
      <w:r w:rsidRPr="00675E77">
        <w:rPr>
          <w:rFonts w:hAnsi="宋体"/>
          <w:sz w:val="32"/>
          <w:szCs w:val="32"/>
        </w:rPr>
        <w:t xml:space="preserve">3、在招标文件规定时间内及时交纳相关费用。 </w:t>
      </w:r>
    </w:p>
    <w:p w14:paraId="0B4F919E" w14:textId="77777777" w:rsidR="00817AFB" w:rsidRPr="00675E77" w:rsidRDefault="00000000">
      <w:pPr>
        <w:spacing w:line="580" w:lineRule="exact"/>
        <w:ind w:firstLineChars="200" w:firstLine="640"/>
        <w:rPr>
          <w:rFonts w:hAnsi="宋体" w:hint="eastAsia"/>
          <w:sz w:val="32"/>
          <w:szCs w:val="32"/>
        </w:rPr>
      </w:pPr>
      <w:r w:rsidRPr="00675E77">
        <w:rPr>
          <w:rFonts w:hAnsi="宋体"/>
          <w:sz w:val="32"/>
          <w:szCs w:val="32"/>
        </w:rPr>
        <w:t>4、在招标文件规定的时间内，携带招标文件上要求的</w:t>
      </w:r>
      <w:r w:rsidRPr="00675E77">
        <w:rPr>
          <w:rFonts w:hAnsi="宋体"/>
          <w:b/>
          <w:sz w:val="32"/>
          <w:szCs w:val="32"/>
        </w:rPr>
        <w:t>资质证书原件</w:t>
      </w:r>
      <w:r w:rsidRPr="00675E77">
        <w:rPr>
          <w:rFonts w:hAnsi="宋体"/>
          <w:sz w:val="32"/>
          <w:szCs w:val="32"/>
        </w:rPr>
        <w:t>接受资质审查。</w:t>
      </w:r>
    </w:p>
    <w:p w14:paraId="06921539" w14:textId="77777777" w:rsidR="00817AFB" w:rsidRPr="00675E77" w:rsidRDefault="00817AFB">
      <w:pPr>
        <w:spacing w:line="580" w:lineRule="exact"/>
        <w:rPr>
          <w:rFonts w:hAnsi="宋体" w:hint="eastAsia"/>
          <w:sz w:val="32"/>
          <w:szCs w:val="32"/>
        </w:rPr>
      </w:pPr>
    </w:p>
    <w:p w14:paraId="2D44CF60" w14:textId="77777777" w:rsidR="00817AFB" w:rsidRPr="00675E77" w:rsidRDefault="00000000">
      <w:pPr>
        <w:spacing w:line="580" w:lineRule="exact"/>
        <w:ind w:firstLineChars="200" w:firstLine="640"/>
        <w:rPr>
          <w:rFonts w:hAnsi="宋体" w:hint="eastAsia"/>
          <w:sz w:val="32"/>
          <w:szCs w:val="32"/>
        </w:rPr>
      </w:pPr>
      <w:r w:rsidRPr="00675E77">
        <w:rPr>
          <w:rFonts w:hAnsi="宋体"/>
          <w:sz w:val="32"/>
          <w:szCs w:val="32"/>
        </w:rPr>
        <w:t>单位名称：</w:t>
      </w:r>
    </w:p>
    <w:p w14:paraId="43D45B09" w14:textId="77777777" w:rsidR="00817AFB" w:rsidRPr="00675E77" w:rsidRDefault="00000000">
      <w:pPr>
        <w:spacing w:line="580" w:lineRule="exact"/>
        <w:ind w:firstLine="645"/>
        <w:rPr>
          <w:rFonts w:hAnsi="宋体" w:hint="eastAsia"/>
          <w:sz w:val="32"/>
          <w:szCs w:val="32"/>
        </w:rPr>
      </w:pPr>
      <w:r w:rsidRPr="00675E77">
        <w:rPr>
          <w:rFonts w:hAnsi="宋体"/>
          <w:sz w:val="32"/>
          <w:szCs w:val="32"/>
        </w:rPr>
        <w:t>固定联系电话：</w:t>
      </w:r>
    </w:p>
    <w:p w14:paraId="44B534D9" w14:textId="77777777" w:rsidR="00817AFB" w:rsidRPr="00675E77" w:rsidRDefault="00000000">
      <w:pPr>
        <w:spacing w:line="580" w:lineRule="exact"/>
        <w:ind w:firstLine="645"/>
        <w:rPr>
          <w:rFonts w:hAnsi="宋体" w:hint="eastAsia"/>
          <w:sz w:val="32"/>
          <w:szCs w:val="32"/>
        </w:rPr>
      </w:pPr>
      <w:r w:rsidRPr="00675E77">
        <w:rPr>
          <w:rFonts w:hAnsi="宋体"/>
          <w:sz w:val="32"/>
          <w:szCs w:val="32"/>
        </w:rPr>
        <w:t>法人：</w:t>
      </w:r>
    </w:p>
    <w:p w14:paraId="76B934BB" w14:textId="77777777" w:rsidR="00817AFB" w:rsidRPr="00675E77" w:rsidRDefault="00000000">
      <w:pPr>
        <w:spacing w:line="580" w:lineRule="exact"/>
        <w:rPr>
          <w:rFonts w:hAnsi="宋体" w:hint="eastAsia"/>
          <w:sz w:val="32"/>
          <w:szCs w:val="32"/>
        </w:rPr>
      </w:pPr>
      <w:r w:rsidRPr="00675E77">
        <w:rPr>
          <w:rFonts w:hAnsi="宋体"/>
          <w:sz w:val="32"/>
          <w:szCs w:val="32"/>
        </w:rPr>
        <w:t xml:space="preserve">　　授权代表：</w:t>
      </w:r>
    </w:p>
    <w:p w14:paraId="3A28EA36" w14:textId="77777777" w:rsidR="00817AFB" w:rsidRPr="00675E77" w:rsidRDefault="00000000">
      <w:pPr>
        <w:spacing w:line="580" w:lineRule="exact"/>
        <w:ind w:firstLine="645"/>
        <w:rPr>
          <w:rFonts w:hAnsi="宋体" w:hint="eastAsia"/>
          <w:sz w:val="32"/>
          <w:szCs w:val="32"/>
        </w:rPr>
      </w:pPr>
      <w:r w:rsidRPr="00675E77">
        <w:rPr>
          <w:rFonts w:hAnsi="宋体"/>
          <w:sz w:val="32"/>
          <w:szCs w:val="32"/>
        </w:rPr>
        <w:t>移动联系电话：</w:t>
      </w:r>
    </w:p>
    <w:p w14:paraId="4EADF242" w14:textId="77777777" w:rsidR="00817AFB" w:rsidRPr="00675E77" w:rsidRDefault="00000000">
      <w:pPr>
        <w:spacing w:line="580" w:lineRule="exact"/>
        <w:ind w:firstLine="645"/>
        <w:rPr>
          <w:rFonts w:hAnsi="宋体" w:hint="eastAsia"/>
          <w:sz w:val="32"/>
          <w:szCs w:val="32"/>
        </w:rPr>
      </w:pPr>
      <w:r w:rsidRPr="00675E77">
        <w:rPr>
          <w:rFonts w:hAnsi="宋体"/>
          <w:sz w:val="32"/>
          <w:szCs w:val="32"/>
        </w:rPr>
        <w:t>电子邮箱：</w:t>
      </w:r>
    </w:p>
    <w:p w14:paraId="0233A340" w14:textId="77777777" w:rsidR="00817AFB" w:rsidRPr="00675E77" w:rsidRDefault="00000000">
      <w:pPr>
        <w:spacing w:line="580" w:lineRule="exact"/>
        <w:ind w:left="4160" w:hangingChars="1300" w:hanging="4160"/>
        <w:rPr>
          <w:rFonts w:hAnsi="宋体" w:hint="eastAsia"/>
          <w:sz w:val="32"/>
          <w:szCs w:val="32"/>
        </w:rPr>
      </w:pPr>
      <w:r w:rsidRPr="00675E77">
        <w:rPr>
          <w:rFonts w:hAnsi="宋体"/>
          <w:sz w:val="32"/>
          <w:szCs w:val="32"/>
        </w:rPr>
        <w:t xml:space="preserve">　　　　　　　　　　　　　　　</w:t>
      </w:r>
    </w:p>
    <w:p w14:paraId="120A767D" w14:textId="77777777" w:rsidR="00817AFB" w:rsidRPr="00675E77" w:rsidRDefault="00000000">
      <w:pPr>
        <w:spacing w:line="580" w:lineRule="exact"/>
        <w:ind w:left="4160" w:hangingChars="1300" w:hanging="4160"/>
        <w:jc w:val="right"/>
        <w:rPr>
          <w:rFonts w:hAnsi="宋体" w:hint="eastAsia"/>
          <w:sz w:val="32"/>
          <w:szCs w:val="32"/>
        </w:rPr>
      </w:pPr>
      <w:r w:rsidRPr="00675E77">
        <w:rPr>
          <w:rFonts w:hAnsi="宋体"/>
          <w:sz w:val="32"/>
          <w:szCs w:val="32"/>
        </w:rPr>
        <w:t>＿＿＿＿＿＿＿（单位公章）</w:t>
      </w:r>
    </w:p>
    <w:p w14:paraId="367061A5" w14:textId="77777777" w:rsidR="00817AFB" w:rsidRPr="00675E77" w:rsidRDefault="00000000">
      <w:pPr>
        <w:spacing w:line="580" w:lineRule="exact"/>
        <w:ind w:left="5280" w:hangingChars="1650" w:hanging="5280"/>
        <w:rPr>
          <w:rFonts w:hAnsi="宋体" w:hint="eastAsia"/>
          <w:sz w:val="32"/>
          <w:szCs w:val="32"/>
        </w:rPr>
      </w:pPr>
      <w:r w:rsidRPr="00675E77">
        <w:rPr>
          <w:rFonts w:hAnsi="宋体"/>
          <w:sz w:val="32"/>
          <w:szCs w:val="32"/>
        </w:rPr>
        <w:t xml:space="preserve">　　　　　　　　　　　　　　　  　  年　　月　　日</w:t>
      </w:r>
    </w:p>
    <w:p w14:paraId="105EC552" w14:textId="77777777" w:rsidR="00817AFB" w:rsidRPr="00675E77" w:rsidRDefault="00817AFB">
      <w:pPr>
        <w:rPr>
          <w:rFonts w:ascii="仿宋" w:eastAsia="仿宋" w:hAnsi="仿宋" w:hint="eastAsia"/>
          <w:b/>
          <w:sz w:val="44"/>
          <w:szCs w:val="44"/>
        </w:rPr>
      </w:pPr>
    </w:p>
    <w:p w14:paraId="4CBC7303" w14:textId="77777777" w:rsidR="00817AFB" w:rsidRPr="00675E77" w:rsidRDefault="00817AFB">
      <w:pPr>
        <w:pStyle w:val="a4"/>
        <w:rPr>
          <w:rFonts w:hint="eastAsia"/>
        </w:rPr>
      </w:pPr>
    </w:p>
    <w:p w14:paraId="18CFDC60" w14:textId="77777777" w:rsidR="00817AFB" w:rsidRPr="00675E77" w:rsidRDefault="00817AFB">
      <w:pPr>
        <w:ind w:firstLineChars="1600" w:firstLine="4480"/>
        <w:rPr>
          <w:rFonts w:ascii="仿宋" w:eastAsia="仿宋" w:hAnsi="仿宋" w:hint="eastAsia"/>
          <w:sz w:val="28"/>
          <w:szCs w:val="28"/>
        </w:rPr>
      </w:pPr>
    </w:p>
    <w:p w14:paraId="79460A97" w14:textId="77777777" w:rsidR="00817AFB" w:rsidRPr="00675E77" w:rsidRDefault="00000000">
      <w:pPr>
        <w:autoSpaceDE w:val="0"/>
        <w:autoSpaceDN w:val="0"/>
        <w:adjustRightInd w:val="0"/>
        <w:ind w:firstLine="280"/>
        <w:jc w:val="center"/>
        <w:rPr>
          <w:rFonts w:ascii="仿宋" w:eastAsia="仿宋" w:hAnsi="仿宋" w:cs="宋体" w:hint="eastAsia"/>
          <w:b/>
          <w:bCs/>
          <w:spacing w:val="30"/>
          <w:sz w:val="40"/>
          <w:szCs w:val="40"/>
        </w:rPr>
      </w:pPr>
      <w:r w:rsidRPr="00675E77">
        <w:rPr>
          <w:rFonts w:ascii="仿宋" w:eastAsia="仿宋" w:hAnsi="仿宋" w:cs="宋体"/>
          <w:b/>
          <w:bCs/>
          <w:spacing w:val="30"/>
          <w:sz w:val="40"/>
          <w:szCs w:val="40"/>
        </w:rPr>
        <w:lastRenderedPageBreak/>
        <w:t>法人或负责人有效身份证明（固定格式）</w:t>
      </w:r>
    </w:p>
    <w:p w14:paraId="0F113A25" w14:textId="77777777" w:rsidR="00817AFB" w:rsidRPr="00675E77" w:rsidRDefault="00000000">
      <w:pPr>
        <w:rPr>
          <w:rFonts w:ascii="仿宋" w:eastAsia="仿宋" w:hAnsi="仿宋" w:hint="eastAsia"/>
          <w:szCs w:val="21"/>
          <w:lang w:val="zh-CN"/>
        </w:rPr>
      </w:pPr>
      <w:r w:rsidRPr="00675E77">
        <w:rPr>
          <w:rFonts w:ascii="仿宋" w:eastAsia="仿宋" w:hAnsi="仿宋"/>
          <w:bCs/>
          <w:sz w:val="28"/>
          <w:szCs w:val="28"/>
        </w:rPr>
        <w:t>致徐州生物工程职业技术学院：</w:t>
      </w:r>
    </w:p>
    <w:p w14:paraId="22F05783" w14:textId="77777777" w:rsidR="00817AFB" w:rsidRPr="00675E77" w:rsidRDefault="00000000">
      <w:pPr>
        <w:ind w:firstLineChars="200" w:firstLine="560"/>
        <w:rPr>
          <w:rFonts w:ascii="仿宋" w:eastAsia="仿宋" w:hAnsi="仿宋" w:hint="eastAsia"/>
          <w:bCs/>
          <w:sz w:val="28"/>
          <w:szCs w:val="28"/>
        </w:rPr>
      </w:pPr>
      <w:r w:rsidRPr="00675E77">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17AFB" w:rsidRPr="00675E77" w14:paraId="1C02FA1C" w14:textId="77777777">
        <w:trPr>
          <w:trHeight w:val="4248"/>
        </w:trPr>
        <w:tc>
          <w:tcPr>
            <w:tcW w:w="8522" w:type="dxa"/>
          </w:tcPr>
          <w:p w14:paraId="795A0DA9"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粘贴身份证复印件，反、正两面。</w:t>
            </w:r>
          </w:p>
          <w:p w14:paraId="0ECAFAC4" w14:textId="77777777" w:rsidR="00817AFB" w:rsidRPr="00675E77" w:rsidRDefault="00817AFB">
            <w:pPr>
              <w:rPr>
                <w:rFonts w:ascii="仿宋" w:eastAsia="仿宋" w:hAnsi="仿宋" w:hint="eastAsia"/>
                <w:bCs/>
                <w:sz w:val="28"/>
                <w:szCs w:val="28"/>
              </w:rPr>
            </w:pPr>
          </w:p>
        </w:tc>
      </w:tr>
    </w:tbl>
    <w:p w14:paraId="3941D3E5" w14:textId="77777777" w:rsidR="00817AFB" w:rsidRPr="00675E77" w:rsidRDefault="00817AFB">
      <w:pPr>
        <w:ind w:firstLineChars="196" w:firstLine="549"/>
        <w:rPr>
          <w:rFonts w:ascii="仿宋" w:eastAsia="仿宋" w:hAnsi="仿宋" w:hint="eastAsia"/>
          <w:bCs/>
          <w:sz w:val="28"/>
          <w:szCs w:val="28"/>
        </w:rPr>
      </w:pPr>
    </w:p>
    <w:p w14:paraId="2D6ADC39" w14:textId="77777777" w:rsidR="00817AFB" w:rsidRPr="00675E77" w:rsidRDefault="00000000">
      <w:pPr>
        <w:rPr>
          <w:rFonts w:ascii="仿宋" w:eastAsia="仿宋" w:hAnsi="仿宋" w:hint="eastAsia"/>
          <w:bCs/>
          <w:sz w:val="28"/>
          <w:szCs w:val="28"/>
        </w:rPr>
      </w:pPr>
      <w:r w:rsidRPr="00675E77">
        <w:rPr>
          <w:rFonts w:ascii="仿宋" w:eastAsia="仿宋" w:hAnsi="仿宋"/>
          <w:bCs/>
          <w:sz w:val="28"/>
          <w:szCs w:val="28"/>
        </w:rPr>
        <w:t>法人或负责人（</w:t>
      </w:r>
      <w:r w:rsidRPr="00675E77">
        <w:rPr>
          <w:rFonts w:ascii="仿宋" w:eastAsia="仿宋" w:hAnsi="仿宋"/>
          <w:b/>
          <w:bCs/>
          <w:sz w:val="28"/>
          <w:szCs w:val="28"/>
        </w:rPr>
        <w:t>必须本人签字或加盖私章</w:t>
      </w:r>
      <w:r w:rsidRPr="00675E77">
        <w:rPr>
          <w:rFonts w:ascii="仿宋" w:eastAsia="仿宋" w:hAnsi="仿宋"/>
          <w:bCs/>
          <w:sz w:val="28"/>
          <w:szCs w:val="28"/>
        </w:rPr>
        <w:t>）：</w:t>
      </w:r>
    </w:p>
    <w:p w14:paraId="778F3CFD" w14:textId="77777777" w:rsidR="00817AFB" w:rsidRPr="00675E77" w:rsidRDefault="00000000">
      <w:pPr>
        <w:rPr>
          <w:rFonts w:ascii="仿宋" w:eastAsia="仿宋" w:hAnsi="仿宋" w:hint="eastAsia"/>
          <w:bCs/>
          <w:sz w:val="28"/>
          <w:szCs w:val="28"/>
        </w:rPr>
      </w:pPr>
      <w:r w:rsidRPr="00675E77">
        <w:rPr>
          <w:rFonts w:ascii="仿宋" w:eastAsia="仿宋" w:hAnsi="仿宋"/>
          <w:bCs/>
          <w:sz w:val="28"/>
          <w:szCs w:val="28"/>
        </w:rPr>
        <w:t>联系方式：</w:t>
      </w:r>
    </w:p>
    <w:p w14:paraId="4D239E49"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 xml:space="preserve">                              投标人单位公章（鲜章）</w:t>
      </w:r>
    </w:p>
    <w:p w14:paraId="6A7C3168" w14:textId="77777777" w:rsidR="00817AFB" w:rsidRPr="00675E77" w:rsidRDefault="00000000">
      <w:pPr>
        <w:ind w:firstLineChars="196" w:firstLine="549"/>
        <w:jc w:val="right"/>
        <w:rPr>
          <w:rFonts w:ascii="仿宋" w:eastAsia="仿宋" w:hAnsi="仿宋" w:hint="eastAsia"/>
          <w:bCs/>
          <w:sz w:val="28"/>
          <w:szCs w:val="28"/>
        </w:rPr>
      </w:pPr>
      <w:r w:rsidRPr="00675E77">
        <w:rPr>
          <w:rFonts w:ascii="仿宋" w:eastAsia="仿宋" w:hAnsi="仿宋"/>
          <w:bCs/>
          <w:sz w:val="28"/>
          <w:szCs w:val="28"/>
        </w:rPr>
        <w:t xml:space="preserve">                                  </w:t>
      </w:r>
    </w:p>
    <w:p w14:paraId="39804949" w14:textId="77777777" w:rsidR="00817AFB" w:rsidRPr="00675E77" w:rsidRDefault="00000000">
      <w:pPr>
        <w:ind w:firstLineChars="196" w:firstLine="549"/>
        <w:jc w:val="right"/>
        <w:rPr>
          <w:rFonts w:ascii="仿宋" w:eastAsia="仿宋" w:hAnsi="仿宋" w:hint="eastAsia"/>
          <w:bCs/>
          <w:sz w:val="28"/>
          <w:szCs w:val="28"/>
        </w:rPr>
      </w:pPr>
      <w:r w:rsidRPr="00675E77">
        <w:rPr>
          <w:rFonts w:ascii="仿宋" w:eastAsia="仿宋" w:hAnsi="仿宋"/>
          <w:bCs/>
          <w:sz w:val="28"/>
          <w:szCs w:val="28"/>
        </w:rPr>
        <w:t>年  月  日</w:t>
      </w:r>
    </w:p>
    <w:p w14:paraId="09883B95"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575FC6E7" w14:textId="77777777" w:rsidR="00817AFB" w:rsidRPr="00675E77" w:rsidRDefault="00817AFB">
      <w:pPr>
        <w:jc w:val="center"/>
        <w:rPr>
          <w:rFonts w:ascii="仿宋" w:eastAsia="仿宋" w:hAnsi="仿宋" w:cs="宋体" w:hint="eastAsia"/>
          <w:b/>
          <w:bCs/>
          <w:spacing w:val="30"/>
          <w:sz w:val="44"/>
          <w:szCs w:val="44"/>
        </w:rPr>
      </w:pPr>
    </w:p>
    <w:p w14:paraId="3D7894F9" w14:textId="77777777" w:rsidR="00817AFB" w:rsidRPr="00675E77" w:rsidRDefault="00000000">
      <w:pPr>
        <w:jc w:val="center"/>
        <w:rPr>
          <w:rFonts w:ascii="仿宋" w:eastAsia="仿宋" w:hAnsi="仿宋" w:hint="eastAsia"/>
          <w:bCs/>
          <w:szCs w:val="21"/>
        </w:rPr>
      </w:pPr>
      <w:r w:rsidRPr="00675E77">
        <w:rPr>
          <w:rFonts w:ascii="仿宋" w:eastAsia="仿宋" w:hAnsi="仿宋" w:cs="宋体"/>
          <w:b/>
          <w:bCs/>
          <w:spacing w:val="30"/>
          <w:sz w:val="44"/>
          <w:szCs w:val="44"/>
        </w:rPr>
        <w:lastRenderedPageBreak/>
        <w:t>授权委托书（固定格式）</w:t>
      </w:r>
    </w:p>
    <w:p w14:paraId="55F7F2DE" w14:textId="77777777" w:rsidR="00817AFB" w:rsidRPr="00675E77" w:rsidRDefault="00000000">
      <w:pPr>
        <w:rPr>
          <w:rFonts w:ascii="仿宋" w:eastAsia="仿宋" w:hAnsi="仿宋" w:hint="eastAsia"/>
          <w:bCs/>
          <w:sz w:val="28"/>
          <w:szCs w:val="28"/>
        </w:rPr>
      </w:pPr>
      <w:r w:rsidRPr="00675E77">
        <w:rPr>
          <w:rFonts w:ascii="仿宋" w:eastAsia="仿宋" w:hAnsi="仿宋"/>
          <w:bCs/>
          <w:sz w:val="28"/>
          <w:szCs w:val="28"/>
        </w:rPr>
        <w:t xml:space="preserve">致徐州生物工程职业技术学院： </w:t>
      </w:r>
    </w:p>
    <w:p w14:paraId="242D0365"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兹委托</w:t>
      </w:r>
      <w:r w:rsidRPr="00675E77">
        <w:rPr>
          <w:rFonts w:ascii="仿宋" w:eastAsia="仿宋" w:hAnsi="仿宋"/>
          <w:bCs/>
          <w:sz w:val="28"/>
          <w:szCs w:val="28"/>
          <w:u w:val="single"/>
        </w:rPr>
        <w:t xml:space="preserve">        </w:t>
      </w:r>
      <w:r w:rsidRPr="00675E77">
        <w:rPr>
          <w:rFonts w:ascii="仿宋" w:eastAsia="仿宋" w:hAnsi="仿宋"/>
          <w:bCs/>
          <w:sz w:val="28"/>
          <w:szCs w:val="28"/>
        </w:rPr>
        <w:t>(联系方式：</w:t>
      </w:r>
      <w:r w:rsidRPr="00675E77">
        <w:rPr>
          <w:rFonts w:ascii="仿宋" w:eastAsia="仿宋" w:hAnsi="仿宋"/>
          <w:bCs/>
          <w:sz w:val="28"/>
          <w:szCs w:val="28"/>
          <w:u w:val="single"/>
        </w:rPr>
        <w:t xml:space="preserve">        </w:t>
      </w:r>
      <w:r w:rsidRPr="00675E77">
        <w:rPr>
          <w:rFonts w:ascii="仿宋" w:eastAsia="仿宋" w:hAnsi="仿宋"/>
          <w:bCs/>
          <w:sz w:val="28"/>
          <w:szCs w:val="28"/>
        </w:rPr>
        <w:t>)代表我单位参加徐州生物工程职业技术学院组织的</w:t>
      </w:r>
      <w:r w:rsidRPr="00675E77">
        <w:rPr>
          <w:rFonts w:ascii="仿宋" w:eastAsia="仿宋" w:hAnsi="仿宋"/>
          <w:bCs/>
          <w:sz w:val="28"/>
          <w:szCs w:val="28"/>
          <w:u w:val="single"/>
        </w:rPr>
        <w:t xml:space="preserve">       </w:t>
      </w:r>
      <w:r w:rsidRPr="00675E77">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6DE7FDE0"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授权代理人在办理上述事宜过程中以其自己的名义所签署的所有文件我单位均予以承认；授权代理人无转委托权。</w:t>
      </w:r>
    </w:p>
    <w:p w14:paraId="78035F73"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委托期限：至上述事宜处理完毕止。</w:t>
      </w:r>
    </w:p>
    <w:p w14:paraId="3471C054" w14:textId="77777777" w:rsidR="00817AFB" w:rsidRPr="00675E77" w:rsidRDefault="00000000">
      <w:pPr>
        <w:rPr>
          <w:rFonts w:ascii="仿宋" w:eastAsia="仿宋" w:hAnsi="仿宋" w:hint="eastAsia"/>
          <w:bCs/>
          <w:sz w:val="28"/>
          <w:szCs w:val="28"/>
        </w:rPr>
      </w:pPr>
      <w:r w:rsidRPr="00675E77">
        <w:rPr>
          <w:rFonts w:ascii="仿宋" w:eastAsia="仿宋" w:hAnsi="仿宋"/>
          <w:bCs/>
          <w:sz w:val="28"/>
          <w:szCs w:val="28"/>
        </w:rPr>
        <w:t>法人或负责人（</w:t>
      </w:r>
      <w:r w:rsidRPr="00675E77">
        <w:rPr>
          <w:rFonts w:ascii="仿宋" w:eastAsia="仿宋" w:hAnsi="仿宋"/>
          <w:b/>
          <w:bCs/>
          <w:sz w:val="28"/>
          <w:szCs w:val="28"/>
        </w:rPr>
        <w:t>必须本人签字或加盖私章</w:t>
      </w:r>
      <w:r w:rsidRPr="00675E77">
        <w:rPr>
          <w:rFonts w:ascii="仿宋" w:eastAsia="仿宋" w:hAnsi="仿宋"/>
          <w:bCs/>
          <w:sz w:val="28"/>
          <w:szCs w:val="28"/>
        </w:rPr>
        <w:t>）：</w:t>
      </w:r>
    </w:p>
    <w:p w14:paraId="0AEC329B" w14:textId="77777777" w:rsidR="00817AFB" w:rsidRPr="00675E77" w:rsidRDefault="00000000">
      <w:pPr>
        <w:ind w:firstLineChars="1796" w:firstLine="5029"/>
        <w:rPr>
          <w:rFonts w:ascii="仿宋" w:eastAsia="仿宋" w:hAnsi="仿宋" w:hint="eastAsia"/>
          <w:bCs/>
          <w:sz w:val="28"/>
          <w:szCs w:val="28"/>
        </w:rPr>
      </w:pPr>
      <w:r w:rsidRPr="00675E77">
        <w:rPr>
          <w:rFonts w:ascii="仿宋" w:eastAsia="仿宋" w:hAnsi="仿宋"/>
          <w:bCs/>
          <w:sz w:val="28"/>
          <w:szCs w:val="28"/>
        </w:rPr>
        <w:t>投标人单位公章（鲜章）</w:t>
      </w:r>
    </w:p>
    <w:p w14:paraId="225E20DA"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 xml:space="preserve">                                    年  月  日</w:t>
      </w:r>
    </w:p>
    <w:p w14:paraId="101F1C0C"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授权代理人身份证复印件：</w:t>
      </w:r>
    </w:p>
    <w:p w14:paraId="1483AB77" w14:textId="77777777" w:rsidR="00817AFB" w:rsidRPr="00675E77" w:rsidRDefault="00817AFB">
      <w:pPr>
        <w:pStyle w:val="ad"/>
        <w:ind w:firstLine="420"/>
        <w:rPr>
          <w:rFonts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2"/>
      </w:tblGrid>
      <w:tr w:rsidR="00817AFB" w:rsidRPr="00675E77" w14:paraId="33E335C4" w14:textId="77777777">
        <w:trPr>
          <w:trHeight w:val="2542"/>
        </w:trPr>
        <w:tc>
          <w:tcPr>
            <w:tcW w:w="8372" w:type="dxa"/>
          </w:tcPr>
          <w:p w14:paraId="1A55A310" w14:textId="77777777" w:rsidR="00817AFB" w:rsidRPr="00675E77" w:rsidRDefault="00000000">
            <w:pPr>
              <w:ind w:firstLineChars="196" w:firstLine="549"/>
              <w:rPr>
                <w:rFonts w:ascii="仿宋" w:eastAsia="仿宋" w:hAnsi="仿宋" w:hint="eastAsia"/>
                <w:bCs/>
                <w:sz w:val="28"/>
                <w:szCs w:val="28"/>
              </w:rPr>
            </w:pPr>
            <w:r w:rsidRPr="00675E77">
              <w:rPr>
                <w:rFonts w:ascii="仿宋" w:eastAsia="仿宋" w:hAnsi="仿宋"/>
                <w:bCs/>
                <w:sz w:val="28"/>
                <w:szCs w:val="28"/>
              </w:rPr>
              <w:t>粘贴身份证复印件，反、正两面。</w:t>
            </w:r>
          </w:p>
          <w:p w14:paraId="625D6471" w14:textId="77777777" w:rsidR="00817AFB" w:rsidRPr="00675E77" w:rsidRDefault="00817AFB">
            <w:pPr>
              <w:rPr>
                <w:rFonts w:ascii="仿宋" w:eastAsia="仿宋" w:hAnsi="仿宋" w:hint="eastAsia"/>
                <w:bCs/>
                <w:sz w:val="28"/>
                <w:szCs w:val="28"/>
              </w:rPr>
            </w:pPr>
          </w:p>
        </w:tc>
      </w:tr>
    </w:tbl>
    <w:p w14:paraId="2E927D91" w14:textId="77777777" w:rsidR="00817AFB" w:rsidRPr="00675E77" w:rsidRDefault="00000000">
      <w:pPr>
        <w:jc w:val="right"/>
        <w:rPr>
          <w:rFonts w:ascii="仿宋" w:eastAsia="仿宋" w:hAnsi="仿宋" w:hint="eastAsia"/>
        </w:rPr>
      </w:pPr>
      <w:r w:rsidRPr="00675E77">
        <w:rPr>
          <w:rFonts w:ascii="仿宋" w:eastAsia="仿宋" w:hAnsi="仿宋"/>
        </w:rPr>
        <w:t>年   月   日</w:t>
      </w:r>
    </w:p>
    <w:p w14:paraId="131BD680" w14:textId="77777777" w:rsidR="00817AFB" w:rsidRPr="00675E77" w:rsidRDefault="00817AFB">
      <w:pPr>
        <w:jc w:val="center"/>
        <w:rPr>
          <w:rFonts w:ascii="仿宋" w:eastAsia="仿宋" w:hAnsi="仿宋" w:hint="eastAsia"/>
          <w:b/>
          <w:sz w:val="44"/>
          <w:szCs w:val="44"/>
        </w:rPr>
      </w:pPr>
    </w:p>
    <w:p w14:paraId="7B24C586" w14:textId="77777777" w:rsidR="00817AFB" w:rsidRPr="00675E77" w:rsidRDefault="00817AFB">
      <w:pPr>
        <w:jc w:val="center"/>
        <w:rPr>
          <w:rFonts w:ascii="仿宋" w:eastAsia="仿宋" w:hAnsi="仿宋" w:hint="eastAsia"/>
          <w:b/>
          <w:sz w:val="44"/>
          <w:szCs w:val="44"/>
        </w:rPr>
      </w:pPr>
    </w:p>
    <w:p w14:paraId="44E7E397" w14:textId="77777777" w:rsidR="00817AFB" w:rsidRPr="00675E77" w:rsidRDefault="00000000">
      <w:pPr>
        <w:jc w:val="center"/>
        <w:rPr>
          <w:rFonts w:ascii="仿宋" w:eastAsia="仿宋" w:hAnsi="仿宋" w:hint="eastAsia"/>
          <w:b/>
          <w:sz w:val="44"/>
          <w:szCs w:val="44"/>
        </w:rPr>
      </w:pPr>
      <w:r w:rsidRPr="00675E77">
        <w:rPr>
          <w:rFonts w:ascii="仿宋" w:eastAsia="仿宋" w:hAnsi="仿宋"/>
          <w:b/>
          <w:sz w:val="44"/>
          <w:szCs w:val="44"/>
        </w:rPr>
        <w:lastRenderedPageBreak/>
        <w:t>投标人声明及承诺（固定格式）</w:t>
      </w:r>
    </w:p>
    <w:p w14:paraId="6475EF58" w14:textId="77777777" w:rsidR="00817AFB" w:rsidRPr="00675E77" w:rsidRDefault="00000000">
      <w:pPr>
        <w:rPr>
          <w:rFonts w:ascii="仿宋" w:eastAsia="仿宋" w:hAnsi="仿宋" w:hint="eastAsia"/>
          <w:sz w:val="32"/>
          <w:szCs w:val="32"/>
        </w:rPr>
      </w:pPr>
      <w:r w:rsidRPr="00675E77">
        <w:rPr>
          <w:rFonts w:ascii="仿宋" w:eastAsia="仿宋" w:hAnsi="仿宋"/>
          <w:sz w:val="32"/>
          <w:szCs w:val="32"/>
        </w:rPr>
        <w:t>徐州生物工程职业技术学院：</w:t>
      </w:r>
    </w:p>
    <w:p w14:paraId="1B6BE906" w14:textId="77777777" w:rsidR="00817AFB" w:rsidRPr="00675E77" w:rsidRDefault="00000000">
      <w:pPr>
        <w:ind w:firstLineChars="200" w:firstLine="640"/>
        <w:rPr>
          <w:rFonts w:ascii="仿宋" w:eastAsia="仿宋" w:hAnsi="仿宋" w:hint="eastAsia"/>
          <w:sz w:val="32"/>
          <w:szCs w:val="32"/>
        </w:rPr>
      </w:pPr>
      <w:r w:rsidRPr="00675E77">
        <w:rPr>
          <w:rFonts w:ascii="仿宋" w:eastAsia="仿宋" w:hAnsi="仿宋"/>
          <w:sz w:val="32"/>
          <w:szCs w:val="32"/>
        </w:rPr>
        <w:t>本投标人响应徐州生物工程职业技术学院招投标办公室关于采购项目投标人资格条件的要求。</w:t>
      </w:r>
    </w:p>
    <w:p w14:paraId="15D74DCB" w14:textId="77777777" w:rsidR="00817AFB" w:rsidRPr="00675E77" w:rsidRDefault="00000000">
      <w:pPr>
        <w:ind w:firstLineChars="200" w:firstLine="640"/>
        <w:rPr>
          <w:rFonts w:ascii="仿宋" w:eastAsia="仿宋" w:hAnsi="仿宋" w:hint="eastAsia"/>
          <w:sz w:val="32"/>
          <w:szCs w:val="32"/>
        </w:rPr>
      </w:pPr>
      <w:r w:rsidRPr="00675E77">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7FD02A93" w14:textId="77777777" w:rsidR="00817AFB" w:rsidRPr="00675E77" w:rsidRDefault="00000000">
      <w:pPr>
        <w:ind w:firstLineChars="200" w:firstLine="640"/>
        <w:rPr>
          <w:rFonts w:ascii="仿宋" w:eastAsia="仿宋" w:hAnsi="仿宋" w:hint="eastAsia"/>
          <w:sz w:val="32"/>
          <w:szCs w:val="32"/>
        </w:rPr>
      </w:pPr>
      <w:r w:rsidRPr="00675E77">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徐州生物工程职业技术学院招投标办公室专门提出书面说明，如不提出，承担由此产生的一切后果及法律责任；本投标人</w:t>
      </w:r>
      <w:proofErr w:type="gramStart"/>
      <w:r w:rsidRPr="00675E77">
        <w:rPr>
          <w:rFonts w:ascii="仿宋" w:eastAsia="仿宋" w:hAnsi="仿宋"/>
          <w:sz w:val="32"/>
          <w:szCs w:val="32"/>
        </w:rPr>
        <w:t>完全响应</w:t>
      </w:r>
      <w:proofErr w:type="gramEnd"/>
      <w:r w:rsidRPr="00675E77">
        <w:rPr>
          <w:rFonts w:ascii="仿宋" w:eastAsia="仿宋" w:hAnsi="仿宋"/>
          <w:sz w:val="32"/>
          <w:szCs w:val="32"/>
        </w:rPr>
        <w:t>采购项目的技术要求及商务条款，与采购项目实质性相符，并愿意承担可能产生的一切后果及法律责任；本投标人已知晓采购文件相关要求，愿意遵守相关规定。</w:t>
      </w:r>
    </w:p>
    <w:p w14:paraId="6FFE54B1" w14:textId="77777777" w:rsidR="00817AFB" w:rsidRPr="00675E77" w:rsidRDefault="00000000">
      <w:pPr>
        <w:ind w:firstLineChars="200" w:firstLine="640"/>
        <w:rPr>
          <w:rFonts w:ascii="仿宋" w:eastAsia="仿宋" w:hAnsi="仿宋" w:hint="eastAsia"/>
          <w:sz w:val="32"/>
          <w:szCs w:val="32"/>
        </w:rPr>
      </w:pPr>
      <w:r w:rsidRPr="00675E77">
        <w:rPr>
          <w:rFonts w:ascii="仿宋" w:eastAsia="仿宋" w:hAnsi="仿宋"/>
          <w:sz w:val="32"/>
          <w:szCs w:val="32"/>
        </w:rPr>
        <w:t>特此声明</w:t>
      </w:r>
    </w:p>
    <w:p w14:paraId="3330DE57" w14:textId="77777777" w:rsidR="00817AFB" w:rsidRPr="00675E77" w:rsidRDefault="00000000">
      <w:pPr>
        <w:rPr>
          <w:rFonts w:ascii="仿宋" w:eastAsia="仿宋" w:hAnsi="仿宋" w:hint="eastAsia"/>
          <w:sz w:val="32"/>
          <w:szCs w:val="32"/>
        </w:rPr>
      </w:pPr>
      <w:r w:rsidRPr="00675E77">
        <w:rPr>
          <w:rFonts w:ascii="仿宋" w:eastAsia="仿宋" w:hAnsi="仿宋"/>
          <w:sz w:val="32"/>
          <w:szCs w:val="32"/>
        </w:rPr>
        <w:t xml:space="preserve">  法人（或授权代理人）签章或加盖公章：</w:t>
      </w:r>
    </w:p>
    <w:p w14:paraId="74CE6B65" w14:textId="77777777" w:rsidR="00817AFB" w:rsidRPr="00675E77" w:rsidRDefault="00000000">
      <w:pPr>
        <w:rPr>
          <w:rFonts w:ascii="仿宋" w:eastAsia="仿宋" w:hAnsi="仿宋" w:hint="eastAsia"/>
          <w:sz w:val="32"/>
          <w:szCs w:val="32"/>
        </w:rPr>
      </w:pPr>
      <w:r w:rsidRPr="00675E77">
        <w:rPr>
          <w:rFonts w:ascii="仿宋" w:eastAsia="仿宋" w:hAnsi="仿宋"/>
          <w:sz w:val="32"/>
          <w:szCs w:val="32"/>
        </w:rPr>
        <w:t xml:space="preserve">                   </w:t>
      </w:r>
    </w:p>
    <w:p w14:paraId="2DFAFFF2" w14:textId="77777777" w:rsidR="00817AFB" w:rsidRPr="00675E77" w:rsidRDefault="00000000">
      <w:pPr>
        <w:rPr>
          <w:rFonts w:ascii="仿宋" w:eastAsia="仿宋" w:hAnsi="仿宋" w:hint="eastAsia"/>
          <w:sz w:val="32"/>
          <w:szCs w:val="32"/>
        </w:rPr>
      </w:pPr>
      <w:r w:rsidRPr="00675E77">
        <w:rPr>
          <w:rFonts w:ascii="仿宋" w:eastAsia="仿宋" w:hAnsi="仿宋"/>
          <w:sz w:val="32"/>
          <w:szCs w:val="32"/>
        </w:rPr>
        <w:t xml:space="preserve">                                     年  月  日</w:t>
      </w:r>
    </w:p>
    <w:p w14:paraId="1139C34E" w14:textId="77777777" w:rsidR="00817AFB" w:rsidRPr="00675E77" w:rsidRDefault="00000000">
      <w:pPr>
        <w:jc w:val="center"/>
        <w:rPr>
          <w:rFonts w:ascii="仿宋" w:eastAsia="仿宋" w:hAnsi="仿宋" w:hint="eastAsia"/>
          <w:b/>
          <w:sz w:val="44"/>
          <w:szCs w:val="44"/>
        </w:rPr>
      </w:pPr>
      <w:r w:rsidRPr="00675E77">
        <w:rPr>
          <w:rFonts w:ascii="仿宋" w:eastAsia="仿宋" w:hAnsi="仿宋"/>
          <w:b/>
          <w:sz w:val="44"/>
          <w:szCs w:val="44"/>
        </w:rPr>
        <w:lastRenderedPageBreak/>
        <w:t>投标人安全服务承诺（固定格式）</w:t>
      </w:r>
    </w:p>
    <w:p w14:paraId="70063963" w14:textId="77777777" w:rsidR="00817AFB" w:rsidRPr="00675E77" w:rsidRDefault="00817AFB">
      <w:pPr>
        <w:jc w:val="center"/>
        <w:rPr>
          <w:rFonts w:ascii="仿宋" w:eastAsia="仿宋" w:hAnsi="仿宋" w:hint="eastAsia"/>
          <w:b/>
          <w:sz w:val="44"/>
          <w:szCs w:val="44"/>
        </w:rPr>
      </w:pPr>
    </w:p>
    <w:p w14:paraId="39D471B1"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261A6E57"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5F07CDAE"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2、强化安全意识，加强相关人员的安全技术教育，做到持证上岗，按规定、按程序进行操作。</w:t>
      </w:r>
    </w:p>
    <w:p w14:paraId="496A7064"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1366808D"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4、保护学校财产，厉行节约，不以任何形式变卖、偷盗学校财产。</w:t>
      </w:r>
    </w:p>
    <w:p w14:paraId="5E5E5AFE"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5、因我方提供的产品、施工、服务存在双方在验收过程中未发现的安全隐患而给学校造成损失的，我方承担一切责任。</w:t>
      </w:r>
    </w:p>
    <w:p w14:paraId="64D59DD5" w14:textId="77777777" w:rsidR="00817AFB" w:rsidRPr="00675E77" w:rsidRDefault="00000000">
      <w:pPr>
        <w:spacing w:line="460" w:lineRule="exact"/>
        <w:ind w:firstLineChars="200" w:firstLine="560"/>
        <w:rPr>
          <w:rFonts w:ascii="仿宋" w:eastAsia="仿宋" w:hAnsi="仿宋" w:hint="eastAsia"/>
          <w:sz w:val="28"/>
          <w:szCs w:val="28"/>
        </w:rPr>
      </w:pPr>
      <w:r w:rsidRPr="00675E77">
        <w:rPr>
          <w:rFonts w:ascii="仿宋" w:eastAsia="仿宋" w:hAnsi="仿宋"/>
          <w:sz w:val="28"/>
          <w:szCs w:val="28"/>
        </w:rPr>
        <w:t>6、本公司在服务中遵守承诺，如有违反，自愿接受处罚，并承担相应后果，负全部法律责任。</w:t>
      </w:r>
    </w:p>
    <w:p w14:paraId="7214F33B" w14:textId="77777777" w:rsidR="00817AFB" w:rsidRPr="00675E77" w:rsidRDefault="00817AFB">
      <w:pPr>
        <w:ind w:firstLineChars="200" w:firstLine="560"/>
        <w:rPr>
          <w:rFonts w:ascii="仿宋" w:eastAsia="仿宋" w:hAnsi="仿宋" w:hint="eastAsia"/>
          <w:sz w:val="28"/>
          <w:szCs w:val="28"/>
        </w:rPr>
      </w:pPr>
    </w:p>
    <w:p w14:paraId="28C40C21" w14:textId="77777777" w:rsidR="00817AFB" w:rsidRPr="00675E77" w:rsidRDefault="00000000">
      <w:pPr>
        <w:ind w:firstLineChars="200" w:firstLine="560"/>
        <w:rPr>
          <w:rFonts w:ascii="仿宋" w:eastAsia="仿宋" w:hAnsi="仿宋" w:hint="eastAsia"/>
          <w:sz w:val="28"/>
          <w:szCs w:val="28"/>
        </w:rPr>
      </w:pPr>
      <w:r w:rsidRPr="00675E77">
        <w:rPr>
          <w:rFonts w:ascii="仿宋" w:eastAsia="仿宋" w:hAnsi="仿宋"/>
          <w:sz w:val="28"/>
          <w:szCs w:val="28"/>
        </w:rPr>
        <w:t>特此声明。</w:t>
      </w:r>
    </w:p>
    <w:p w14:paraId="041224D6" w14:textId="77777777" w:rsidR="00817AFB" w:rsidRPr="00675E77" w:rsidRDefault="00817AFB">
      <w:pPr>
        <w:rPr>
          <w:rFonts w:ascii="仿宋" w:eastAsia="仿宋" w:hAnsi="仿宋" w:hint="eastAsia"/>
          <w:sz w:val="28"/>
          <w:szCs w:val="28"/>
        </w:rPr>
      </w:pPr>
    </w:p>
    <w:p w14:paraId="471BC6DC" w14:textId="77777777" w:rsidR="00817AFB" w:rsidRPr="00675E77" w:rsidRDefault="00000000">
      <w:pPr>
        <w:rPr>
          <w:rFonts w:ascii="仿宋" w:eastAsia="仿宋" w:hAnsi="仿宋" w:hint="eastAsia"/>
          <w:sz w:val="32"/>
          <w:szCs w:val="32"/>
        </w:rPr>
      </w:pPr>
      <w:r w:rsidRPr="00675E77">
        <w:rPr>
          <w:rFonts w:ascii="仿宋" w:eastAsia="仿宋" w:hAnsi="仿宋"/>
          <w:sz w:val="32"/>
          <w:szCs w:val="32"/>
        </w:rPr>
        <w:t>法人（或授权代理人）签章或加盖公章：</w:t>
      </w:r>
    </w:p>
    <w:p w14:paraId="0FA8CAB4" w14:textId="77777777" w:rsidR="00817AFB" w:rsidRPr="00675E77" w:rsidRDefault="00000000">
      <w:pPr>
        <w:rPr>
          <w:rFonts w:ascii="仿宋" w:eastAsia="仿宋" w:hAnsi="仿宋" w:hint="eastAsia"/>
          <w:sz w:val="28"/>
          <w:szCs w:val="28"/>
        </w:rPr>
      </w:pPr>
      <w:r w:rsidRPr="00675E77">
        <w:rPr>
          <w:rFonts w:ascii="仿宋" w:eastAsia="仿宋" w:hAnsi="仿宋"/>
          <w:sz w:val="28"/>
          <w:szCs w:val="28"/>
        </w:rPr>
        <w:t xml:space="preserve">                                           年  月  日</w:t>
      </w:r>
    </w:p>
    <w:p w14:paraId="6913B1BD" w14:textId="77777777" w:rsidR="00817AFB" w:rsidRPr="00675E77" w:rsidRDefault="00817AFB">
      <w:pPr>
        <w:spacing w:line="360" w:lineRule="auto"/>
        <w:ind w:firstLineChars="200" w:firstLine="420"/>
        <w:rPr>
          <w:rFonts w:ascii="宋体" w:eastAsia="宋体" w:hAnsi="宋体" w:hint="eastAsia"/>
          <w:szCs w:val="21"/>
        </w:rPr>
      </w:pPr>
    </w:p>
    <w:p w14:paraId="193BE343" w14:textId="77777777" w:rsidR="00817AFB" w:rsidRPr="00675E77" w:rsidRDefault="00817AFB">
      <w:pPr>
        <w:spacing w:line="360" w:lineRule="auto"/>
        <w:ind w:firstLineChars="200" w:firstLine="420"/>
        <w:rPr>
          <w:rFonts w:ascii="宋体" w:eastAsia="宋体" w:hAnsi="宋体" w:hint="eastAsia"/>
          <w:szCs w:val="21"/>
        </w:rPr>
      </w:pPr>
    </w:p>
    <w:p w14:paraId="4E323FB5" w14:textId="6B623657" w:rsidR="00817AFB" w:rsidRPr="00675E77" w:rsidRDefault="00000000">
      <w:pPr>
        <w:jc w:val="left"/>
        <w:rPr>
          <w:rFonts w:ascii="宋体" w:eastAsia="宋体" w:hAnsi="宋体" w:hint="eastAsia"/>
          <w:b/>
          <w:bCs/>
          <w:color w:val="000000" w:themeColor="text1"/>
          <w:sz w:val="32"/>
          <w:szCs w:val="32"/>
        </w:rPr>
      </w:pPr>
      <w:proofErr w:type="gramStart"/>
      <w:r w:rsidRPr="00675E77">
        <w:rPr>
          <w:rFonts w:ascii="宋体" w:eastAsia="宋体" w:hAnsi="宋体" w:hint="eastAsia"/>
          <w:b/>
          <w:bCs/>
          <w:color w:val="000000" w:themeColor="text1"/>
          <w:sz w:val="32"/>
          <w:szCs w:val="32"/>
        </w:rPr>
        <w:lastRenderedPageBreak/>
        <w:t>拟签订</w:t>
      </w:r>
      <w:proofErr w:type="gramEnd"/>
      <w:r w:rsidRPr="00675E77">
        <w:rPr>
          <w:rFonts w:ascii="宋体" w:eastAsia="宋体" w:hAnsi="宋体" w:hint="eastAsia"/>
          <w:b/>
          <w:bCs/>
          <w:color w:val="000000" w:themeColor="text1"/>
          <w:sz w:val="32"/>
          <w:szCs w:val="32"/>
        </w:rPr>
        <w:t>合同文本：</w:t>
      </w:r>
    </w:p>
    <w:p w14:paraId="17AF3A94" w14:textId="77777777" w:rsidR="00817AFB" w:rsidRPr="00675E77" w:rsidRDefault="00000000">
      <w:pPr>
        <w:spacing w:line="360" w:lineRule="auto"/>
        <w:jc w:val="center"/>
        <w:rPr>
          <w:rFonts w:ascii="方正小标宋_GBK" w:eastAsia="方正小标宋_GBK" w:hAnsi="方正小标宋_GBK" w:cs="方正小标宋_GBK" w:hint="eastAsia"/>
          <w:bCs/>
          <w:kern w:val="0"/>
          <w:sz w:val="32"/>
          <w:szCs w:val="32"/>
          <w14:ligatures w14:val="none"/>
        </w:rPr>
      </w:pPr>
      <w:r w:rsidRPr="00675E77">
        <w:rPr>
          <w:rFonts w:ascii="宋体" w:eastAsia="宋体" w:hAnsi="宋体" w:cs="宋体" w:hint="eastAsia"/>
          <w:kern w:val="0"/>
          <w:sz w:val="28"/>
          <w:szCs w:val="28"/>
          <w14:ligatures w14:val="none"/>
        </w:rPr>
        <w:t>项目名称：</w:t>
      </w:r>
      <w:r w:rsidRPr="00675E77">
        <w:rPr>
          <w:rFonts w:ascii="仿宋_GB2312" w:eastAsia="仿宋_GB2312" w:hAnsi="方正小标宋_GBK" w:cs="方正小标宋_GBK" w:hint="eastAsia"/>
          <w:bCs/>
          <w:kern w:val="0"/>
          <w:sz w:val="32"/>
          <w:szCs w:val="32"/>
          <w14:ligatures w14:val="none"/>
        </w:rPr>
        <w:t>徐州生物工程职业技术学院艺</w:t>
      </w:r>
      <w:proofErr w:type="gramStart"/>
      <w:r w:rsidRPr="00675E77">
        <w:rPr>
          <w:rFonts w:ascii="仿宋_GB2312" w:eastAsia="仿宋_GB2312" w:hAnsi="方正小标宋_GBK" w:cs="方正小标宋_GBK" w:hint="eastAsia"/>
          <w:bCs/>
          <w:kern w:val="0"/>
          <w:sz w:val="32"/>
          <w:szCs w:val="32"/>
          <w14:ligatures w14:val="none"/>
        </w:rPr>
        <w:t>体楼光</w:t>
      </w:r>
      <w:proofErr w:type="gramEnd"/>
      <w:r w:rsidRPr="00675E77">
        <w:rPr>
          <w:rFonts w:ascii="仿宋_GB2312" w:eastAsia="仿宋_GB2312" w:hAnsi="方正小标宋_GBK" w:cs="方正小标宋_GBK" w:hint="eastAsia"/>
          <w:bCs/>
          <w:kern w:val="0"/>
          <w:sz w:val="32"/>
          <w:szCs w:val="32"/>
          <w14:ligatures w14:val="none"/>
        </w:rPr>
        <w:t>伏采购及安装</w:t>
      </w:r>
    </w:p>
    <w:p w14:paraId="3866F258" w14:textId="77777777" w:rsidR="00817AFB" w:rsidRPr="00675E77" w:rsidRDefault="00000000">
      <w:pPr>
        <w:spacing w:line="520" w:lineRule="exact"/>
        <w:rPr>
          <w:rFonts w:ascii="宋体" w:eastAsia="宋体" w:hAnsi="宋体" w:cs="宋体" w:hint="eastAsia"/>
          <w:kern w:val="0"/>
          <w:sz w:val="28"/>
          <w:szCs w:val="28"/>
          <w14:ligatures w14:val="none"/>
        </w:rPr>
      </w:pPr>
      <w:r w:rsidRPr="00675E77">
        <w:rPr>
          <w:rFonts w:ascii="宋体" w:eastAsia="宋体" w:hAnsi="宋体" w:cs="宋体" w:hint="eastAsia"/>
          <w:kern w:val="0"/>
          <w:sz w:val="28"/>
          <w:szCs w:val="28"/>
          <w14:ligatures w14:val="none"/>
        </w:rPr>
        <w:t>项目编号：徐生采（2025）xzsw1203</w:t>
      </w:r>
    </w:p>
    <w:p w14:paraId="606BE4BF" w14:textId="77777777" w:rsidR="00817AFB" w:rsidRPr="00675E77" w:rsidRDefault="00817AFB">
      <w:pPr>
        <w:spacing w:line="520" w:lineRule="exact"/>
        <w:rPr>
          <w:rFonts w:ascii="宋体" w:eastAsia="楷体_GB2312" w:hAnsi="宋体" w:cs="宋体" w:hint="eastAsia"/>
          <w:sz w:val="28"/>
          <w:szCs w:val="28"/>
        </w:rPr>
      </w:pPr>
    </w:p>
    <w:p w14:paraId="263357DE" w14:textId="77777777" w:rsidR="00817AFB" w:rsidRPr="00675E77" w:rsidRDefault="00817AFB">
      <w:pPr>
        <w:spacing w:after="120" w:line="480" w:lineRule="auto"/>
        <w:rPr>
          <w:rFonts w:ascii="宋体" w:eastAsia="宋体" w:hAnsi="宋体" w:cs="宋体" w:hint="eastAsia"/>
          <w:sz w:val="34"/>
        </w:rPr>
      </w:pPr>
    </w:p>
    <w:p w14:paraId="1ABEA961" w14:textId="77777777" w:rsidR="00817AFB" w:rsidRPr="00675E77" w:rsidRDefault="00000000">
      <w:pPr>
        <w:spacing w:after="120" w:line="360" w:lineRule="auto"/>
        <w:jc w:val="center"/>
        <w:rPr>
          <w:rFonts w:ascii="宋体" w:eastAsia="宋体" w:hAnsi="宋体" w:cs="宋体" w:hint="eastAsia"/>
          <w:b/>
          <w:sz w:val="72"/>
          <w:szCs w:val="72"/>
        </w:rPr>
      </w:pPr>
      <w:r w:rsidRPr="00675E77">
        <w:rPr>
          <w:rFonts w:ascii="宋体" w:eastAsia="宋体" w:hAnsi="宋体" w:cs="宋体" w:hint="eastAsia"/>
          <w:b/>
          <w:sz w:val="72"/>
          <w:szCs w:val="72"/>
        </w:rPr>
        <w:t>施</w:t>
      </w:r>
    </w:p>
    <w:p w14:paraId="1F74BDE4" w14:textId="77777777" w:rsidR="00817AFB" w:rsidRPr="00675E77" w:rsidRDefault="00000000">
      <w:pPr>
        <w:spacing w:after="120" w:line="360" w:lineRule="auto"/>
        <w:jc w:val="center"/>
        <w:rPr>
          <w:rFonts w:ascii="宋体" w:eastAsia="宋体" w:hAnsi="宋体" w:cs="宋体" w:hint="eastAsia"/>
          <w:b/>
          <w:sz w:val="72"/>
          <w:szCs w:val="72"/>
        </w:rPr>
      </w:pPr>
      <w:r w:rsidRPr="00675E77">
        <w:rPr>
          <w:rFonts w:ascii="宋体" w:eastAsia="宋体" w:hAnsi="宋体" w:cs="宋体" w:hint="eastAsia"/>
          <w:b/>
          <w:sz w:val="72"/>
          <w:szCs w:val="72"/>
        </w:rPr>
        <w:t>工</w:t>
      </w:r>
    </w:p>
    <w:p w14:paraId="5CA58A86" w14:textId="77777777" w:rsidR="00817AFB" w:rsidRPr="00675E77" w:rsidRDefault="00000000">
      <w:pPr>
        <w:spacing w:line="360" w:lineRule="auto"/>
        <w:jc w:val="center"/>
        <w:rPr>
          <w:rFonts w:ascii="宋体" w:eastAsia="楷体_GB2312" w:hAnsi="宋体" w:cs="宋体" w:hint="eastAsia"/>
          <w:bCs/>
          <w:sz w:val="72"/>
          <w:szCs w:val="72"/>
        </w:rPr>
      </w:pPr>
      <w:r w:rsidRPr="00675E77">
        <w:rPr>
          <w:rFonts w:ascii="宋体" w:eastAsia="楷体_GB2312" w:hAnsi="宋体" w:cs="宋体" w:hint="eastAsia"/>
          <w:bCs/>
          <w:sz w:val="72"/>
          <w:szCs w:val="72"/>
        </w:rPr>
        <w:t>合</w:t>
      </w:r>
    </w:p>
    <w:p w14:paraId="55C02772" w14:textId="77777777" w:rsidR="00817AFB" w:rsidRPr="00675E77" w:rsidRDefault="00000000">
      <w:pPr>
        <w:spacing w:line="360" w:lineRule="auto"/>
        <w:jc w:val="center"/>
        <w:rPr>
          <w:rFonts w:ascii="宋体" w:eastAsia="楷体_GB2312" w:hAnsi="宋体" w:cs="宋体" w:hint="eastAsia"/>
          <w:bCs/>
          <w:sz w:val="72"/>
          <w:szCs w:val="72"/>
        </w:rPr>
      </w:pPr>
      <w:r w:rsidRPr="00675E77">
        <w:rPr>
          <w:rFonts w:ascii="宋体" w:eastAsia="楷体_GB2312" w:hAnsi="宋体" w:cs="宋体" w:hint="eastAsia"/>
          <w:bCs/>
          <w:sz w:val="72"/>
          <w:szCs w:val="72"/>
        </w:rPr>
        <w:t>同</w:t>
      </w:r>
    </w:p>
    <w:p w14:paraId="47B6286A" w14:textId="77777777" w:rsidR="00817AFB" w:rsidRPr="00675E77" w:rsidRDefault="00817AFB">
      <w:pPr>
        <w:spacing w:line="520" w:lineRule="exact"/>
        <w:rPr>
          <w:rFonts w:ascii="宋体" w:eastAsia="楷体_GB2312" w:hAnsi="宋体" w:cs="宋体" w:hint="eastAsia"/>
          <w:sz w:val="28"/>
          <w:szCs w:val="28"/>
        </w:rPr>
      </w:pPr>
    </w:p>
    <w:p w14:paraId="323948D8" w14:textId="77777777" w:rsidR="00817AFB" w:rsidRPr="00675E77" w:rsidRDefault="00817AFB">
      <w:pPr>
        <w:spacing w:line="520" w:lineRule="exact"/>
        <w:rPr>
          <w:rFonts w:ascii="宋体" w:eastAsia="楷体_GB2312" w:hAnsi="宋体" w:cs="宋体" w:hint="eastAsia"/>
          <w:sz w:val="28"/>
          <w:szCs w:val="28"/>
        </w:rPr>
      </w:pPr>
    </w:p>
    <w:p w14:paraId="5AAC543E" w14:textId="77777777" w:rsidR="00817AFB" w:rsidRPr="00675E77" w:rsidRDefault="00817AFB">
      <w:pPr>
        <w:spacing w:line="520" w:lineRule="exact"/>
        <w:rPr>
          <w:rFonts w:ascii="宋体" w:eastAsia="楷体_GB2312" w:hAnsi="宋体" w:cs="宋体" w:hint="eastAsia"/>
          <w:sz w:val="28"/>
          <w:szCs w:val="28"/>
        </w:rPr>
      </w:pPr>
    </w:p>
    <w:p w14:paraId="2028BD32" w14:textId="77777777" w:rsidR="00817AFB" w:rsidRPr="00675E77" w:rsidRDefault="00000000">
      <w:pPr>
        <w:spacing w:line="520" w:lineRule="exact"/>
        <w:jc w:val="left"/>
        <w:rPr>
          <w:rFonts w:ascii="宋体" w:eastAsia="楷体_GB2312" w:hAnsi="宋体" w:cs="宋体" w:hint="eastAsia"/>
          <w:sz w:val="28"/>
          <w:szCs w:val="28"/>
        </w:rPr>
      </w:pPr>
      <w:r w:rsidRPr="00675E77">
        <w:rPr>
          <w:rFonts w:ascii="宋体" w:eastAsia="楷体_GB2312" w:hAnsi="宋体" w:cs="宋体" w:hint="eastAsia"/>
          <w:sz w:val="28"/>
          <w:szCs w:val="28"/>
        </w:rPr>
        <w:t>采</w:t>
      </w:r>
      <w:r w:rsidRPr="00675E77">
        <w:rPr>
          <w:rFonts w:ascii="宋体" w:eastAsia="楷体_GB2312" w:hAnsi="宋体" w:cs="宋体" w:hint="eastAsia"/>
          <w:sz w:val="28"/>
          <w:szCs w:val="28"/>
        </w:rPr>
        <w:t xml:space="preserve">  </w:t>
      </w:r>
      <w:r w:rsidRPr="00675E77">
        <w:rPr>
          <w:rFonts w:ascii="宋体" w:eastAsia="楷体_GB2312" w:hAnsi="宋体" w:cs="宋体" w:hint="eastAsia"/>
          <w:sz w:val="28"/>
          <w:szCs w:val="28"/>
        </w:rPr>
        <w:t>购</w:t>
      </w:r>
      <w:r w:rsidRPr="00675E77">
        <w:rPr>
          <w:rFonts w:ascii="宋体" w:eastAsia="楷体_GB2312" w:hAnsi="宋体" w:cs="宋体" w:hint="eastAsia"/>
          <w:sz w:val="28"/>
          <w:szCs w:val="28"/>
        </w:rPr>
        <w:t xml:space="preserve">  </w:t>
      </w:r>
      <w:r w:rsidRPr="00675E77">
        <w:rPr>
          <w:rFonts w:ascii="宋体" w:eastAsia="楷体_GB2312" w:hAnsi="宋体" w:cs="宋体" w:hint="eastAsia"/>
          <w:sz w:val="28"/>
          <w:szCs w:val="28"/>
        </w:rPr>
        <w:t>人：徐州生物工程职业技术学院</w:t>
      </w:r>
    </w:p>
    <w:p w14:paraId="55EEE581" w14:textId="77777777" w:rsidR="00817AFB" w:rsidRPr="00675E77" w:rsidRDefault="00000000">
      <w:pPr>
        <w:spacing w:line="520" w:lineRule="exact"/>
        <w:jc w:val="left"/>
        <w:rPr>
          <w:rFonts w:ascii="宋体" w:eastAsia="楷体_GB2312" w:hAnsi="宋体" w:cs="宋体" w:hint="eastAsia"/>
          <w:sz w:val="28"/>
          <w:szCs w:val="28"/>
        </w:rPr>
      </w:pPr>
      <w:r w:rsidRPr="00675E77">
        <w:rPr>
          <w:rFonts w:ascii="宋体" w:eastAsia="楷体_GB2312" w:hAnsi="宋体" w:cs="宋体" w:hint="eastAsia"/>
          <w:sz w:val="28"/>
          <w:szCs w:val="28"/>
        </w:rPr>
        <w:t>成交供应商：</w:t>
      </w:r>
      <w:r w:rsidRPr="00675E77">
        <w:rPr>
          <w:rFonts w:ascii="宋体" w:eastAsia="楷体_GB2312" w:hAnsi="宋体" w:cs="宋体" w:hint="eastAsia"/>
          <w:sz w:val="28"/>
          <w:szCs w:val="28"/>
        </w:rPr>
        <w:t xml:space="preserve"> </w:t>
      </w:r>
    </w:p>
    <w:p w14:paraId="48E7647F" w14:textId="77777777" w:rsidR="00817AFB" w:rsidRPr="00675E77" w:rsidRDefault="00000000">
      <w:pPr>
        <w:spacing w:line="520" w:lineRule="exact"/>
        <w:jc w:val="left"/>
        <w:rPr>
          <w:rFonts w:ascii="宋体" w:eastAsia="楷体_GB2312" w:hAnsi="宋体" w:cs="宋体" w:hint="eastAsia"/>
          <w:sz w:val="28"/>
          <w:szCs w:val="28"/>
        </w:rPr>
      </w:pPr>
      <w:r w:rsidRPr="00675E77">
        <w:rPr>
          <w:rFonts w:ascii="宋体" w:eastAsia="楷体_GB2312" w:hAnsi="宋体" w:cs="宋体" w:hint="eastAsia"/>
          <w:sz w:val="28"/>
          <w:szCs w:val="28"/>
        </w:rPr>
        <w:t>合同签订日期：</w:t>
      </w:r>
      <w:r w:rsidRPr="00675E77">
        <w:rPr>
          <w:rFonts w:ascii="宋体" w:eastAsia="楷体_GB2312" w:hAnsi="宋体" w:cs="宋体" w:hint="eastAsia"/>
          <w:sz w:val="28"/>
          <w:szCs w:val="28"/>
        </w:rPr>
        <w:t xml:space="preserve">   </w:t>
      </w:r>
      <w:r w:rsidRPr="00675E77">
        <w:rPr>
          <w:rFonts w:ascii="宋体" w:eastAsia="楷体_GB2312" w:hAnsi="宋体" w:cs="宋体" w:hint="eastAsia"/>
          <w:sz w:val="28"/>
          <w:szCs w:val="28"/>
        </w:rPr>
        <w:t>年</w:t>
      </w:r>
      <w:r w:rsidRPr="00675E77">
        <w:rPr>
          <w:rFonts w:ascii="宋体" w:eastAsia="楷体_GB2312" w:hAnsi="宋体" w:cs="宋体" w:hint="eastAsia"/>
          <w:sz w:val="28"/>
          <w:szCs w:val="28"/>
        </w:rPr>
        <w:t xml:space="preserve">   </w:t>
      </w:r>
      <w:r w:rsidRPr="00675E77">
        <w:rPr>
          <w:rFonts w:ascii="宋体" w:eastAsia="楷体_GB2312" w:hAnsi="宋体" w:cs="宋体" w:hint="eastAsia"/>
          <w:sz w:val="28"/>
          <w:szCs w:val="28"/>
        </w:rPr>
        <w:t>月</w:t>
      </w:r>
      <w:r w:rsidRPr="00675E77">
        <w:rPr>
          <w:rFonts w:ascii="宋体" w:eastAsia="楷体_GB2312" w:hAnsi="宋体" w:cs="宋体" w:hint="eastAsia"/>
          <w:sz w:val="28"/>
          <w:szCs w:val="28"/>
        </w:rPr>
        <w:t xml:space="preserve">   </w:t>
      </w:r>
      <w:r w:rsidRPr="00675E77">
        <w:rPr>
          <w:rFonts w:ascii="宋体" w:eastAsia="楷体_GB2312" w:hAnsi="宋体" w:cs="宋体" w:hint="eastAsia"/>
          <w:sz w:val="28"/>
          <w:szCs w:val="28"/>
        </w:rPr>
        <w:t>日</w:t>
      </w:r>
    </w:p>
    <w:p w14:paraId="700745C8" w14:textId="77777777" w:rsidR="00817AFB" w:rsidRPr="00675E77" w:rsidRDefault="00000000">
      <w:pPr>
        <w:rPr>
          <w:rFonts w:ascii="宋体" w:eastAsia="宋体" w:hAnsi="宋体" w:cs="宋体" w:hint="eastAsia"/>
          <w:b/>
          <w:bCs/>
          <w:kern w:val="0"/>
          <w:sz w:val="32"/>
          <w:szCs w:val="32"/>
          <w14:ligatures w14:val="none"/>
        </w:rPr>
      </w:pPr>
      <w:r w:rsidRPr="00675E77">
        <w:rPr>
          <w:rFonts w:ascii="宋体" w:eastAsia="宋体" w:hAnsi="宋体" w:cs="宋体" w:hint="eastAsia"/>
          <w:b/>
          <w:bCs/>
          <w:kern w:val="0"/>
          <w:sz w:val="32"/>
          <w:szCs w:val="32"/>
          <w14:ligatures w14:val="none"/>
        </w:rPr>
        <w:br w:type="page"/>
      </w:r>
    </w:p>
    <w:p w14:paraId="620D0E34" w14:textId="77777777" w:rsidR="00817AFB" w:rsidRPr="00675E77" w:rsidRDefault="00000000">
      <w:pPr>
        <w:spacing w:line="420" w:lineRule="exact"/>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lastRenderedPageBreak/>
        <w:t>甲方：徐州生物工程职业技术学院</w:t>
      </w:r>
    </w:p>
    <w:p w14:paraId="29E6C72B" w14:textId="77777777" w:rsidR="00817AFB" w:rsidRPr="00675E77" w:rsidRDefault="00000000">
      <w:pPr>
        <w:spacing w:line="420" w:lineRule="exact"/>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 xml:space="preserve">乙方： </w:t>
      </w:r>
    </w:p>
    <w:p w14:paraId="15739424"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甲、乙双方根据《中华人民共和国民法典》，按照本项目成交通知书及采购文件，按照平等、自愿的原则，经友好协商，签订本采购合同。</w:t>
      </w:r>
    </w:p>
    <w:p w14:paraId="0E06E28D" w14:textId="77777777" w:rsidR="00817AFB" w:rsidRPr="00675E77" w:rsidRDefault="00000000">
      <w:pPr>
        <w:spacing w:line="420" w:lineRule="exact"/>
        <w:rPr>
          <w:rFonts w:ascii="宋体" w:eastAsia="宋体" w:hAnsi="宋体" w:cs="宋体" w:hint="eastAsia"/>
          <w:bCs/>
          <w:kern w:val="0"/>
          <w:sz w:val="24"/>
          <w:szCs w:val="20"/>
          <w14:ligatures w14:val="none"/>
        </w:rPr>
      </w:pPr>
      <w:r w:rsidRPr="00675E77">
        <w:rPr>
          <w:rFonts w:ascii="宋体" w:eastAsia="宋体" w:hAnsi="宋体" w:cs="宋体" w:hint="eastAsia"/>
          <w:b/>
          <w:kern w:val="0"/>
          <w:sz w:val="24"/>
          <w:szCs w:val="20"/>
          <w14:ligatures w14:val="none"/>
        </w:rPr>
        <w:t>一、工程名称：徐州生物工程职业技术学院艺</w:t>
      </w:r>
      <w:proofErr w:type="gramStart"/>
      <w:r w:rsidRPr="00675E77">
        <w:rPr>
          <w:rFonts w:ascii="宋体" w:eastAsia="宋体" w:hAnsi="宋体" w:cs="宋体" w:hint="eastAsia"/>
          <w:b/>
          <w:kern w:val="0"/>
          <w:sz w:val="24"/>
          <w:szCs w:val="20"/>
          <w14:ligatures w14:val="none"/>
        </w:rPr>
        <w:t>体楼光</w:t>
      </w:r>
      <w:proofErr w:type="gramEnd"/>
      <w:r w:rsidRPr="00675E77">
        <w:rPr>
          <w:rFonts w:ascii="宋体" w:eastAsia="宋体" w:hAnsi="宋体" w:cs="宋体" w:hint="eastAsia"/>
          <w:b/>
          <w:kern w:val="0"/>
          <w:sz w:val="24"/>
          <w:szCs w:val="20"/>
          <w14:ligatures w14:val="none"/>
        </w:rPr>
        <w:t>伏采购及安装</w:t>
      </w:r>
    </w:p>
    <w:p w14:paraId="392DFAEA" w14:textId="77777777" w:rsidR="00817AFB" w:rsidRPr="00675E77" w:rsidRDefault="00000000">
      <w:pPr>
        <w:spacing w:line="420" w:lineRule="exact"/>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二、工程要求：</w:t>
      </w:r>
    </w:p>
    <w:p w14:paraId="33FFA59F" w14:textId="65F7DCCC"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1、详见竞争性</w:t>
      </w:r>
      <w:r w:rsidR="006D2671" w:rsidRPr="00675E77">
        <w:rPr>
          <w:rFonts w:ascii="宋体" w:eastAsia="宋体" w:hAnsi="宋体" w:cs="宋体" w:hint="eastAsia"/>
          <w:kern w:val="0"/>
          <w:sz w:val="24"/>
          <w:szCs w:val="20"/>
          <w14:ligatures w14:val="none"/>
        </w:rPr>
        <w:t>磋商</w:t>
      </w:r>
      <w:r w:rsidRPr="00675E77">
        <w:rPr>
          <w:rFonts w:ascii="宋体" w:eastAsia="宋体" w:hAnsi="宋体" w:cs="宋体" w:hint="eastAsia"/>
          <w:kern w:val="0"/>
          <w:sz w:val="24"/>
          <w:szCs w:val="20"/>
          <w14:ligatures w14:val="none"/>
        </w:rPr>
        <w:t>文件（项目编号：徐生采（2025）xzsw1203）</w:t>
      </w:r>
    </w:p>
    <w:p w14:paraId="71818A98" w14:textId="31FC37D6"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2、乙方《</w:t>
      </w:r>
      <w:r w:rsidR="00357C7C" w:rsidRPr="00675E77">
        <w:rPr>
          <w:rFonts w:ascii="宋体" w:eastAsia="宋体" w:hAnsi="宋体" w:cs="宋体" w:hint="eastAsia"/>
          <w:kern w:val="0"/>
          <w:sz w:val="24"/>
          <w:szCs w:val="20"/>
          <w14:ligatures w14:val="none"/>
        </w:rPr>
        <w:t>磋商</w:t>
      </w:r>
      <w:r w:rsidRPr="00675E77">
        <w:rPr>
          <w:rFonts w:ascii="宋体" w:eastAsia="宋体" w:hAnsi="宋体" w:cs="宋体" w:hint="eastAsia"/>
          <w:kern w:val="0"/>
          <w:sz w:val="24"/>
          <w:szCs w:val="20"/>
          <w14:ligatures w14:val="none"/>
        </w:rPr>
        <w:t>报价表》（详见乙方的响应文件[项目编号：</w:t>
      </w:r>
      <w:r w:rsidRPr="00675E77">
        <w:rPr>
          <w:rFonts w:ascii="宋体" w:eastAsia="宋体" w:hAnsi="宋体" w:cs="宋体" w:hint="eastAsia"/>
          <w:kern w:val="0"/>
          <w:sz w:val="24"/>
          <w:szCs w:val="24"/>
          <w14:ligatures w14:val="none"/>
        </w:rPr>
        <w:t>徐生采（2025）xzsw1203</w:t>
      </w:r>
    </w:p>
    <w:p w14:paraId="11AECE26" w14:textId="77777777" w:rsidR="00817AFB" w:rsidRPr="00675E77" w:rsidRDefault="00000000">
      <w:pPr>
        <w:spacing w:line="420" w:lineRule="exact"/>
        <w:rPr>
          <w:rFonts w:ascii="宋体" w:eastAsia="宋体" w:hAnsi="宋体" w:cs="宋体" w:hint="eastAsia"/>
          <w:kern w:val="0"/>
          <w:sz w:val="24"/>
          <w:szCs w:val="20"/>
          <w14:ligatures w14:val="none"/>
        </w:rPr>
      </w:pPr>
      <w:r w:rsidRPr="00675E77">
        <w:rPr>
          <w:rFonts w:ascii="宋体" w:eastAsia="宋体" w:hAnsi="宋体" w:cs="宋体" w:hint="eastAsia"/>
          <w:b/>
          <w:kern w:val="0"/>
          <w:sz w:val="24"/>
          <w:szCs w:val="20"/>
          <w14:ligatures w14:val="none"/>
        </w:rPr>
        <w:t>三、设备、材料供应：</w:t>
      </w:r>
    </w:p>
    <w:tbl>
      <w:tblPr>
        <w:tblW w:w="4995" w:type="pct"/>
        <w:jc w:val="center"/>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CellMar>
          <w:top w:w="15" w:type="dxa"/>
          <w:left w:w="15" w:type="dxa"/>
          <w:right w:w="15" w:type="dxa"/>
        </w:tblCellMar>
        <w:tblLook w:val="04A0" w:firstRow="1" w:lastRow="0" w:firstColumn="1" w:lastColumn="0" w:noHBand="0" w:noVBand="1"/>
      </w:tblPr>
      <w:tblGrid>
        <w:gridCol w:w="754"/>
        <w:gridCol w:w="2039"/>
        <w:gridCol w:w="851"/>
        <w:gridCol w:w="1223"/>
        <w:gridCol w:w="1749"/>
        <w:gridCol w:w="799"/>
        <w:gridCol w:w="913"/>
      </w:tblGrid>
      <w:tr w:rsidR="00817AFB" w:rsidRPr="00675E77" w14:paraId="02D2FDA7" w14:textId="77777777">
        <w:trPr>
          <w:trHeight w:hRule="exact" w:val="850"/>
          <w:jc w:val="center"/>
        </w:trPr>
        <w:tc>
          <w:tcPr>
            <w:tcW w:w="453" w:type="pct"/>
            <w:tcMar>
              <w:top w:w="15" w:type="dxa"/>
              <w:left w:w="15" w:type="dxa"/>
              <w:bottom w:w="0" w:type="dxa"/>
              <w:right w:w="15" w:type="dxa"/>
            </w:tcMar>
            <w:vAlign w:val="center"/>
          </w:tcPr>
          <w:p w14:paraId="7BB5077A"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序号</w:t>
            </w:r>
          </w:p>
        </w:tc>
        <w:tc>
          <w:tcPr>
            <w:tcW w:w="1224" w:type="pct"/>
            <w:tcMar>
              <w:top w:w="15" w:type="dxa"/>
              <w:left w:w="15" w:type="dxa"/>
              <w:bottom w:w="0" w:type="dxa"/>
              <w:right w:w="15" w:type="dxa"/>
            </w:tcMar>
            <w:vAlign w:val="center"/>
          </w:tcPr>
          <w:p w14:paraId="5A44A873"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材料（设备）名称</w:t>
            </w:r>
          </w:p>
        </w:tc>
        <w:tc>
          <w:tcPr>
            <w:tcW w:w="511" w:type="pct"/>
            <w:tcMar>
              <w:top w:w="15" w:type="dxa"/>
              <w:left w:w="15" w:type="dxa"/>
              <w:bottom w:w="0" w:type="dxa"/>
              <w:right w:w="15" w:type="dxa"/>
            </w:tcMar>
            <w:vAlign w:val="center"/>
          </w:tcPr>
          <w:p w14:paraId="1481D860"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品牌</w:t>
            </w:r>
          </w:p>
        </w:tc>
        <w:tc>
          <w:tcPr>
            <w:tcW w:w="734" w:type="pct"/>
            <w:tcMar>
              <w:top w:w="15" w:type="dxa"/>
              <w:left w:w="15" w:type="dxa"/>
              <w:bottom w:w="0" w:type="dxa"/>
              <w:right w:w="15" w:type="dxa"/>
            </w:tcMar>
            <w:vAlign w:val="center"/>
          </w:tcPr>
          <w:p w14:paraId="79EB91C7"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规格、型号</w:t>
            </w:r>
          </w:p>
        </w:tc>
        <w:tc>
          <w:tcPr>
            <w:tcW w:w="1050" w:type="pct"/>
            <w:tcMar>
              <w:top w:w="15" w:type="dxa"/>
              <w:left w:w="15" w:type="dxa"/>
              <w:bottom w:w="0" w:type="dxa"/>
              <w:right w:w="15" w:type="dxa"/>
            </w:tcMar>
            <w:vAlign w:val="center"/>
          </w:tcPr>
          <w:p w14:paraId="09F78FCF"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产品生产厂家名称</w:t>
            </w:r>
          </w:p>
        </w:tc>
        <w:tc>
          <w:tcPr>
            <w:tcW w:w="480" w:type="pct"/>
            <w:tcMar>
              <w:top w:w="15" w:type="dxa"/>
              <w:left w:w="15" w:type="dxa"/>
              <w:bottom w:w="0" w:type="dxa"/>
              <w:right w:w="15" w:type="dxa"/>
            </w:tcMar>
            <w:vAlign w:val="center"/>
          </w:tcPr>
          <w:p w14:paraId="7D9E72E9"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产地</w:t>
            </w:r>
          </w:p>
        </w:tc>
        <w:tc>
          <w:tcPr>
            <w:tcW w:w="548" w:type="pct"/>
            <w:tcMar>
              <w:top w:w="15" w:type="dxa"/>
              <w:left w:w="15" w:type="dxa"/>
              <w:bottom w:w="0" w:type="dxa"/>
              <w:right w:w="15" w:type="dxa"/>
            </w:tcMar>
            <w:vAlign w:val="center"/>
          </w:tcPr>
          <w:p w14:paraId="7FAFBFED" w14:textId="77777777" w:rsidR="00817AFB" w:rsidRPr="00675E77" w:rsidRDefault="00000000">
            <w:pPr>
              <w:jc w:val="center"/>
              <w:rPr>
                <w:rFonts w:ascii="宋体" w:eastAsia="等线" w:hAnsi="宋体" w:cs="宋体" w:hint="eastAsia"/>
                <w:b/>
                <w:bCs/>
                <w:sz w:val="24"/>
              </w:rPr>
            </w:pPr>
            <w:r w:rsidRPr="00675E77">
              <w:rPr>
                <w:rFonts w:ascii="宋体" w:eastAsia="等线" w:hAnsi="宋体" w:cs="宋体" w:hint="eastAsia"/>
                <w:b/>
                <w:bCs/>
                <w:sz w:val="24"/>
              </w:rPr>
              <w:t>备注</w:t>
            </w:r>
          </w:p>
        </w:tc>
      </w:tr>
      <w:tr w:rsidR="00817AFB" w:rsidRPr="00675E77" w14:paraId="6F850835" w14:textId="77777777">
        <w:trPr>
          <w:trHeight w:hRule="exact" w:val="567"/>
          <w:jc w:val="center"/>
        </w:trPr>
        <w:tc>
          <w:tcPr>
            <w:tcW w:w="453" w:type="pct"/>
            <w:tcMar>
              <w:top w:w="15" w:type="dxa"/>
              <w:left w:w="15" w:type="dxa"/>
              <w:bottom w:w="0" w:type="dxa"/>
              <w:right w:w="15" w:type="dxa"/>
            </w:tcMar>
            <w:vAlign w:val="center"/>
          </w:tcPr>
          <w:p w14:paraId="323D3029"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w:t>
            </w:r>
          </w:p>
        </w:tc>
        <w:tc>
          <w:tcPr>
            <w:tcW w:w="1224" w:type="pct"/>
            <w:tcMar>
              <w:top w:w="15" w:type="dxa"/>
              <w:left w:w="15" w:type="dxa"/>
              <w:bottom w:w="0" w:type="dxa"/>
              <w:right w:w="15" w:type="dxa"/>
            </w:tcMar>
            <w:vAlign w:val="center"/>
          </w:tcPr>
          <w:p w14:paraId="60C88019"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光伏组件</w:t>
            </w:r>
          </w:p>
        </w:tc>
        <w:tc>
          <w:tcPr>
            <w:tcW w:w="511" w:type="pct"/>
            <w:tcMar>
              <w:top w:w="15" w:type="dxa"/>
              <w:left w:w="15" w:type="dxa"/>
              <w:bottom w:w="0" w:type="dxa"/>
              <w:right w:w="15" w:type="dxa"/>
            </w:tcMar>
            <w:vAlign w:val="center"/>
          </w:tcPr>
          <w:p w14:paraId="4923551E"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4CE80C3D"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1FCCF833"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0F91FA4A"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584296AD" w14:textId="77777777" w:rsidR="00817AFB" w:rsidRPr="00675E77" w:rsidRDefault="00817AFB">
            <w:pPr>
              <w:jc w:val="center"/>
              <w:rPr>
                <w:rFonts w:ascii="宋体" w:eastAsia="等线" w:hAnsi="宋体" w:cs="宋体" w:hint="eastAsia"/>
                <w:sz w:val="24"/>
              </w:rPr>
            </w:pPr>
          </w:p>
        </w:tc>
      </w:tr>
      <w:tr w:rsidR="00817AFB" w:rsidRPr="00675E77" w14:paraId="1721B3B5" w14:textId="77777777">
        <w:trPr>
          <w:trHeight w:hRule="exact" w:val="747"/>
          <w:jc w:val="center"/>
        </w:trPr>
        <w:tc>
          <w:tcPr>
            <w:tcW w:w="453" w:type="pct"/>
            <w:tcMar>
              <w:top w:w="15" w:type="dxa"/>
              <w:left w:w="15" w:type="dxa"/>
              <w:bottom w:w="0" w:type="dxa"/>
              <w:right w:w="15" w:type="dxa"/>
            </w:tcMar>
            <w:vAlign w:val="center"/>
          </w:tcPr>
          <w:p w14:paraId="5216A948"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w:t>
            </w:r>
          </w:p>
        </w:tc>
        <w:tc>
          <w:tcPr>
            <w:tcW w:w="1224" w:type="pct"/>
            <w:tcMar>
              <w:top w:w="15" w:type="dxa"/>
              <w:left w:w="15" w:type="dxa"/>
              <w:bottom w:w="0" w:type="dxa"/>
              <w:right w:w="15" w:type="dxa"/>
            </w:tcMar>
            <w:vAlign w:val="center"/>
          </w:tcPr>
          <w:p w14:paraId="30B55486"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光伏逆变器</w:t>
            </w:r>
          </w:p>
        </w:tc>
        <w:tc>
          <w:tcPr>
            <w:tcW w:w="511" w:type="pct"/>
            <w:tcMar>
              <w:top w:w="15" w:type="dxa"/>
              <w:left w:w="15" w:type="dxa"/>
              <w:bottom w:w="0" w:type="dxa"/>
              <w:right w:w="15" w:type="dxa"/>
            </w:tcMar>
            <w:vAlign w:val="center"/>
          </w:tcPr>
          <w:p w14:paraId="0CDEF820"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53049B01"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52CC7C1F"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00A2F63A"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1871B9FF" w14:textId="77777777" w:rsidR="00817AFB" w:rsidRPr="00675E77" w:rsidRDefault="00817AFB">
            <w:pPr>
              <w:jc w:val="center"/>
              <w:rPr>
                <w:rFonts w:ascii="宋体" w:eastAsia="等线" w:hAnsi="宋体" w:cs="宋体" w:hint="eastAsia"/>
                <w:sz w:val="24"/>
              </w:rPr>
            </w:pPr>
          </w:p>
        </w:tc>
      </w:tr>
      <w:tr w:rsidR="00817AFB" w:rsidRPr="00675E77" w14:paraId="0E28C884" w14:textId="77777777">
        <w:trPr>
          <w:trHeight w:hRule="exact" w:val="680"/>
          <w:jc w:val="center"/>
        </w:trPr>
        <w:tc>
          <w:tcPr>
            <w:tcW w:w="453" w:type="pct"/>
            <w:tcMar>
              <w:top w:w="15" w:type="dxa"/>
              <w:left w:w="15" w:type="dxa"/>
              <w:bottom w:w="0" w:type="dxa"/>
              <w:right w:w="15" w:type="dxa"/>
            </w:tcMar>
            <w:vAlign w:val="center"/>
          </w:tcPr>
          <w:p w14:paraId="28708E17"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3</w:t>
            </w:r>
          </w:p>
        </w:tc>
        <w:tc>
          <w:tcPr>
            <w:tcW w:w="1224" w:type="pct"/>
            <w:tcMar>
              <w:top w:w="15" w:type="dxa"/>
              <w:left w:w="15" w:type="dxa"/>
              <w:bottom w:w="0" w:type="dxa"/>
              <w:right w:w="15" w:type="dxa"/>
            </w:tcMar>
            <w:vAlign w:val="center"/>
          </w:tcPr>
          <w:p w14:paraId="06BAC0AD"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光伏专用电缆</w:t>
            </w:r>
          </w:p>
        </w:tc>
        <w:tc>
          <w:tcPr>
            <w:tcW w:w="511" w:type="pct"/>
            <w:tcMar>
              <w:top w:w="15" w:type="dxa"/>
              <w:left w:w="15" w:type="dxa"/>
              <w:bottom w:w="0" w:type="dxa"/>
              <w:right w:w="15" w:type="dxa"/>
            </w:tcMar>
            <w:vAlign w:val="center"/>
          </w:tcPr>
          <w:p w14:paraId="0DC9CE9B"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396FF15C"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31A1652B"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4B149CEE"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5228FCA2" w14:textId="77777777" w:rsidR="00817AFB" w:rsidRPr="00675E77" w:rsidRDefault="00817AFB">
            <w:pPr>
              <w:jc w:val="center"/>
              <w:rPr>
                <w:rFonts w:ascii="宋体" w:eastAsia="等线" w:hAnsi="宋体" w:cs="宋体" w:hint="eastAsia"/>
                <w:sz w:val="24"/>
              </w:rPr>
            </w:pPr>
          </w:p>
        </w:tc>
      </w:tr>
      <w:tr w:rsidR="00817AFB" w:rsidRPr="00675E77" w14:paraId="506C8E54" w14:textId="77777777">
        <w:trPr>
          <w:trHeight w:hRule="exact" w:val="680"/>
          <w:jc w:val="center"/>
        </w:trPr>
        <w:tc>
          <w:tcPr>
            <w:tcW w:w="453" w:type="pct"/>
            <w:tcMar>
              <w:top w:w="15" w:type="dxa"/>
              <w:left w:w="15" w:type="dxa"/>
              <w:bottom w:w="0" w:type="dxa"/>
              <w:right w:w="15" w:type="dxa"/>
            </w:tcMar>
            <w:vAlign w:val="center"/>
          </w:tcPr>
          <w:p w14:paraId="2E6D4574"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4</w:t>
            </w:r>
          </w:p>
        </w:tc>
        <w:tc>
          <w:tcPr>
            <w:tcW w:w="1224" w:type="pct"/>
            <w:tcMar>
              <w:top w:w="15" w:type="dxa"/>
              <w:left w:w="15" w:type="dxa"/>
              <w:bottom w:w="0" w:type="dxa"/>
              <w:right w:w="15" w:type="dxa"/>
            </w:tcMar>
            <w:vAlign w:val="center"/>
          </w:tcPr>
          <w:p w14:paraId="2EFE6267"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低压交流电缆</w:t>
            </w:r>
          </w:p>
        </w:tc>
        <w:tc>
          <w:tcPr>
            <w:tcW w:w="511" w:type="pct"/>
            <w:tcMar>
              <w:top w:w="15" w:type="dxa"/>
              <w:left w:w="15" w:type="dxa"/>
              <w:bottom w:w="0" w:type="dxa"/>
              <w:right w:w="15" w:type="dxa"/>
            </w:tcMar>
            <w:vAlign w:val="center"/>
          </w:tcPr>
          <w:p w14:paraId="265BF773"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28D72AB0"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4AC415AB"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2CF8D28D"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5AD5298E" w14:textId="77777777" w:rsidR="00817AFB" w:rsidRPr="00675E77" w:rsidRDefault="00817AFB">
            <w:pPr>
              <w:jc w:val="center"/>
              <w:rPr>
                <w:rFonts w:ascii="宋体" w:eastAsia="等线" w:hAnsi="宋体" w:cs="宋体" w:hint="eastAsia"/>
                <w:sz w:val="24"/>
              </w:rPr>
            </w:pPr>
          </w:p>
        </w:tc>
      </w:tr>
      <w:tr w:rsidR="00817AFB" w:rsidRPr="00675E77" w14:paraId="20A0ECF7" w14:textId="77777777">
        <w:trPr>
          <w:trHeight w:hRule="exact" w:val="680"/>
          <w:jc w:val="center"/>
        </w:trPr>
        <w:tc>
          <w:tcPr>
            <w:tcW w:w="453" w:type="pct"/>
            <w:tcMar>
              <w:top w:w="15" w:type="dxa"/>
              <w:left w:w="15" w:type="dxa"/>
              <w:bottom w:w="0" w:type="dxa"/>
              <w:right w:w="15" w:type="dxa"/>
            </w:tcMar>
            <w:vAlign w:val="center"/>
          </w:tcPr>
          <w:p w14:paraId="0675F155"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5</w:t>
            </w:r>
          </w:p>
        </w:tc>
        <w:tc>
          <w:tcPr>
            <w:tcW w:w="1224" w:type="pct"/>
            <w:tcMar>
              <w:top w:w="15" w:type="dxa"/>
              <w:left w:w="15" w:type="dxa"/>
              <w:bottom w:w="0" w:type="dxa"/>
              <w:right w:w="15" w:type="dxa"/>
            </w:tcMar>
            <w:vAlign w:val="center"/>
          </w:tcPr>
          <w:p w14:paraId="1135168C"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储能电池</w:t>
            </w:r>
          </w:p>
        </w:tc>
        <w:tc>
          <w:tcPr>
            <w:tcW w:w="511" w:type="pct"/>
            <w:tcMar>
              <w:top w:w="15" w:type="dxa"/>
              <w:left w:w="15" w:type="dxa"/>
              <w:bottom w:w="0" w:type="dxa"/>
              <w:right w:w="15" w:type="dxa"/>
            </w:tcMar>
            <w:vAlign w:val="center"/>
          </w:tcPr>
          <w:p w14:paraId="20B5C7E8"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78AB0A7C"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43175A06"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0F2A8636"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01F7F620" w14:textId="77777777" w:rsidR="00817AFB" w:rsidRPr="00675E77" w:rsidRDefault="00817AFB">
            <w:pPr>
              <w:jc w:val="center"/>
              <w:rPr>
                <w:rFonts w:ascii="宋体" w:eastAsia="等线" w:hAnsi="宋体" w:cs="宋体" w:hint="eastAsia"/>
                <w:sz w:val="24"/>
              </w:rPr>
            </w:pPr>
          </w:p>
        </w:tc>
      </w:tr>
      <w:tr w:rsidR="00817AFB" w:rsidRPr="00675E77" w14:paraId="17DA588B" w14:textId="77777777">
        <w:trPr>
          <w:trHeight w:hRule="exact" w:val="680"/>
          <w:jc w:val="center"/>
        </w:trPr>
        <w:tc>
          <w:tcPr>
            <w:tcW w:w="453" w:type="pct"/>
            <w:tcMar>
              <w:top w:w="15" w:type="dxa"/>
              <w:left w:w="15" w:type="dxa"/>
              <w:bottom w:w="0" w:type="dxa"/>
              <w:right w:w="15" w:type="dxa"/>
            </w:tcMar>
            <w:vAlign w:val="center"/>
          </w:tcPr>
          <w:p w14:paraId="4187EB1E"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6</w:t>
            </w:r>
          </w:p>
        </w:tc>
        <w:tc>
          <w:tcPr>
            <w:tcW w:w="1224" w:type="pct"/>
            <w:tcMar>
              <w:top w:w="15" w:type="dxa"/>
              <w:left w:w="15" w:type="dxa"/>
              <w:bottom w:w="0" w:type="dxa"/>
              <w:right w:w="15" w:type="dxa"/>
            </w:tcMar>
            <w:vAlign w:val="center"/>
          </w:tcPr>
          <w:p w14:paraId="2886DA0F"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LED灯带</w:t>
            </w:r>
          </w:p>
        </w:tc>
        <w:tc>
          <w:tcPr>
            <w:tcW w:w="511" w:type="pct"/>
            <w:tcMar>
              <w:top w:w="15" w:type="dxa"/>
              <w:left w:w="15" w:type="dxa"/>
              <w:bottom w:w="0" w:type="dxa"/>
              <w:right w:w="15" w:type="dxa"/>
            </w:tcMar>
            <w:vAlign w:val="center"/>
          </w:tcPr>
          <w:p w14:paraId="79F13CCB"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7F06A74A"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7BA0D4F5"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5424239E"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5C274C95" w14:textId="77777777" w:rsidR="00817AFB" w:rsidRPr="00675E77" w:rsidRDefault="00817AFB">
            <w:pPr>
              <w:jc w:val="center"/>
              <w:rPr>
                <w:rFonts w:ascii="宋体" w:eastAsia="等线" w:hAnsi="宋体" w:cs="宋体" w:hint="eastAsia"/>
                <w:sz w:val="24"/>
              </w:rPr>
            </w:pPr>
          </w:p>
        </w:tc>
      </w:tr>
      <w:tr w:rsidR="00817AFB" w:rsidRPr="00675E77" w14:paraId="54AF64B5" w14:textId="77777777">
        <w:trPr>
          <w:trHeight w:hRule="exact" w:val="680"/>
          <w:jc w:val="center"/>
        </w:trPr>
        <w:tc>
          <w:tcPr>
            <w:tcW w:w="453" w:type="pct"/>
            <w:tcMar>
              <w:top w:w="15" w:type="dxa"/>
              <w:left w:w="15" w:type="dxa"/>
              <w:bottom w:w="0" w:type="dxa"/>
              <w:right w:w="15" w:type="dxa"/>
            </w:tcMar>
            <w:vAlign w:val="center"/>
          </w:tcPr>
          <w:p w14:paraId="34D6E682"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7</w:t>
            </w:r>
          </w:p>
        </w:tc>
        <w:tc>
          <w:tcPr>
            <w:tcW w:w="1224" w:type="pct"/>
            <w:tcMar>
              <w:top w:w="15" w:type="dxa"/>
              <w:left w:w="15" w:type="dxa"/>
              <w:bottom w:w="0" w:type="dxa"/>
              <w:right w:w="15" w:type="dxa"/>
            </w:tcMar>
            <w:vAlign w:val="center"/>
          </w:tcPr>
          <w:p w14:paraId="199CBC30"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配电柜</w:t>
            </w:r>
          </w:p>
        </w:tc>
        <w:tc>
          <w:tcPr>
            <w:tcW w:w="511" w:type="pct"/>
            <w:tcMar>
              <w:top w:w="15" w:type="dxa"/>
              <w:left w:w="15" w:type="dxa"/>
              <w:bottom w:w="0" w:type="dxa"/>
              <w:right w:w="15" w:type="dxa"/>
            </w:tcMar>
            <w:vAlign w:val="center"/>
          </w:tcPr>
          <w:p w14:paraId="7C16E7A5"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112A3D61"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6D35EEB5"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6E303216"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7847C2E5" w14:textId="77777777" w:rsidR="00817AFB" w:rsidRPr="00675E77" w:rsidRDefault="00817AFB">
            <w:pPr>
              <w:jc w:val="center"/>
              <w:rPr>
                <w:rFonts w:ascii="宋体" w:eastAsia="等线" w:hAnsi="宋体" w:cs="宋体" w:hint="eastAsia"/>
                <w:sz w:val="24"/>
              </w:rPr>
            </w:pPr>
          </w:p>
        </w:tc>
      </w:tr>
      <w:tr w:rsidR="00817AFB" w:rsidRPr="00675E77" w14:paraId="37A21ED0" w14:textId="77777777">
        <w:trPr>
          <w:trHeight w:hRule="exact" w:val="680"/>
          <w:jc w:val="center"/>
        </w:trPr>
        <w:tc>
          <w:tcPr>
            <w:tcW w:w="453" w:type="pct"/>
            <w:tcMar>
              <w:top w:w="15" w:type="dxa"/>
              <w:left w:w="15" w:type="dxa"/>
              <w:bottom w:w="0" w:type="dxa"/>
              <w:right w:w="15" w:type="dxa"/>
            </w:tcMar>
            <w:vAlign w:val="center"/>
          </w:tcPr>
          <w:p w14:paraId="077E18AB"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8</w:t>
            </w:r>
          </w:p>
        </w:tc>
        <w:tc>
          <w:tcPr>
            <w:tcW w:w="1224" w:type="pct"/>
            <w:tcMar>
              <w:top w:w="15" w:type="dxa"/>
              <w:left w:w="15" w:type="dxa"/>
              <w:bottom w:w="0" w:type="dxa"/>
              <w:right w:w="15" w:type="dxa"/>
            </w:tcMar>
            <w:vAlign w:val="center"/>
          </w:tcPr>
          <w:p w14:paraId="6C269143"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kern w:val="0"/>
                <w:sz w:val="24"/>
                <w:szCs w:val="20"/>
                <w14:ligatures w14:val="none"/>
              </w:rPr>
              <w:t>防雷接地系统</w:t>
            </w:r>
          </w:p>
        </w:tc>
        <w:tc>
          <w:tcPr>
            <w:tcW w:w="511" w:type="pct"/>
            <w:tcMar>
              <w:top w:w="15" w:type="dxa"/>
              <w:left w:w="15" w:type="dxa"/>
              <w:bottom w:w="0" w:type="dxa"/>
              <w:right w:w="15" w:type="dxa"/>
            </w:tcMar>
            <w:vAlign w:val="center"/>
          </w:tcPr>
          <w:p w14:paraId="1CCE766B"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6889F62D"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79DFCAE4"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4E4DEF9A"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48F5C862" w14:textId="77777777" w:rsidR="00817AFB" w:rsidRPr="00675E77" w:rsidRDefault="00817AFB">
            <w:pPr>
              <w:jc w:val="center"/>
              <w:rPr>
                <w:rFonts w:ascii="宋体" w:eastAsia="等线" w:hAnsi="宋体" w:cs="宋体" w:hint="eastAsia"/>
                <w:sz w:val="24"/>
              </w:rPr>
            </w:pPr>
          </w:p>
        </w:tc>
      </w:tr>
      <w:tr w:rsidR="00817AFB" w:rsidRPr="00675E77" w14:paraId="39688626" w14:textId="77777777">
        <w:trPr>
          <w:trHeight w:hRule="exact" w:val="830"/>
          <w:jc w:val="center"/>
        </w:trPr>
        <w:tc>
          <w:tcPr>
            <w:tcW w:w="453" w:type="pct"/>
            <w:tcMar>
              <w:top w:w="15" w:type="dxa"/>
              <w:left w:w="15" w:type="dxa"/>
              <w:bottom w:w="0" w:type="dxa"/>
              <w:right w:w="15" w:type="dxa"/>
            </w:tcMar>
            <w:vAlign w:val="center"/>
          </w:tcPr>
          <w:p w14:paraId="677C46B8" w14:textId="77777777" w:rsidR="00817AFB" w:rsidRPr="00675E77" w:rsidRDefault="00000000">
            <w:pPr>
              <w:spacing w:line="420" w:lineRule="exact"/>
              <w:jc w:val="center"/>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9</w:t>
            </w:r>
          </w:p>
        </w:tc>
        <w:tc>
          <w:tcPr>
            <w:tcW w:w="1224" w:type="pct"/>
            <w:tcMar>
              <w:top w:w="15" w:type="dxa"/>
              <w:left w:w="15" w:type="dxa"/>
              <w:bottom w:w="0" w:type="dxa"/>
              <w:right w:w="15" w:type="dxa"/>
            </w:tcMar>
            <w:vAlign w:val="center"/>
          </w:tcPr>
          <w:p w14:paraId="2B8ADD19" w14:textId="77777777" w:rsidR="00817AFB" w:rsidRPr="00675E77" w:rsidRDefault="00000000">
            <w:pPr>
              <w:spacing w:line="420" w:lineRule="exact"/>
              <w:jc w:val="left"/>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w:t>
            </w:r>
          </w:p>
        </w:tc>
        <w:tc>
          <w:tcPr>
            <w:tcW w:w="511" w:type="pct"/>
            <w:tcMar>
              <w:top w:w="15" w:type="dxa"/>
              <w:left w:w="15" w:type="dxa"/>
              <w:bottom w:w="0" w:type="dxa"/>
              <w:right w:w="15" w:type="dxa"/>
            </w:tcMar>
            <w:vAlign w:val="center"/>
          </w:tcPr>
          <w:p w14:paraId="6402DE61" w14:textId="77777777" w:rsidR="00817AFB" w:rsidRPr="00675E77" w:rsidRDefault="00817AFB">
            <w:pPr>
              <w:jc w:val="center"/>
              <w:rPr>
                <w:rFonts w:ascii="宋体" w:eastAsia="等线" w:hAnsi="宋体" w:cs="宋体" w:hint="eastAsia"/>
                <w:sz w:val="24"/>
              </w:rPr>
            </w:pPr>
          </w:p>
        </w:tc>
        <w:tc>
          <w:tcPr>
            <w:tcW w:w="734" w:type="pct"/>
            <w:tcMar>
              <w:top w:w="15" w:type="dxa"/>
              <w:left w:w="15" w:type="dxa"/>
              <w:bottom w:w="0" w:type="dxa"/>
              <w:right w:w="15" w:type="dxa"/>
            </w:tcMar>
            <w:vAlign w:val="center"/>
          </w:tcPr>
          <w:p w14:paraId="70C59AF6" w14:textId="77777777" w:rsidR="00817AFB" w:rsidRPr="00675E77" w:rsidRDefault="00817AFB">
            <w:pPr>
              <w:jc w:val="center"/>
              <w:rPr>
                <w:rFonts w:ascii="宋体" w:eastAsia="等线" w:hAnsi="宋体" w:cs="宋体" w:hint="eastAsia"/>
                <w:sz w:val="24"/>
              </w:rPr>
            </w:pPr>
          </w:p>
        </w:tc>
        <w:tc>
          <w:tcPr>
            <w:tcW w:w="1050" w:type="pct"/>
            <w:tcMar>
              <w:top w:w="15" w:type="dxa"/>
              <w:left w:w="15" w:type="dxa"/>
              <w:bottom w:w="0" w:type="dxa"/>
              <w:right w:w="15" w:type="dxa"/>
            </w:tcMar>
            <w:vAlign w:val="center"/>
          </w:tcPr>
          <w:p w14:paraId="35168CC5" w14:textId="77777777" w:rsidR="00817AFB" w:rsidRPr="00675E77" w:rsidRDefault="00817AFB">
            <w:pPr>
              <w:jc w:val="center"/>
              <w:rPr>
                <w:rFonts w:ascii="宋体" w:eastAsia="等线" w:hAnsi="宋体" w:cs="宋体" w:hint="eastAsia"/>
                <w:sz w:val="24"/>
              </w:rPr>
            </w:pPr>
          </w:p>
        </w:tc>
        <w:tc>
          <w:tcPr>
            <w:tcW w:w="480" w:type="pct"/>
            <w:tcMar>
              <w:top w:w="15" w:type="dxa"/>
              <w:left w:w="15" w:type="dxa"/>
              <w:bottom w:w="0" w:type="dxa"/>
              <w:right w:w="15" w:type="dxa"/>
            </w:tcMar>
            <w:vAlign w:val="center"/>
          </w:tcPr>
          <w:p w14:paraId="76A2FFCE" w14:textId="77777777" w:rsidR="00817AFB" w:rsidRPr="00675E77" w:rsidRDefault="00817AFB">
            <w:pPr>
              <w:jc w:val="center"/>
              <w:rPr>
                <w:rFonts w:ascii="宋体" w:eastAsia="等线" w:hAnsi="宋体" w:cs="宋体" w:hint="eastAsia"/>
                <w:sz w:val="24"/>
              </w:rPr>
            </w:pPr>
          </w:p>
        </w:tc>
        <w:tc>
          <w:tcPr>
            <w:tcW w:w="548" w:type="pct"/>
            <w:tcMar>
              <w:top w:w="15" w:type="dxa"/>
              <w:left w:w="15" w:type="dxa"/>
              <w:bottom w:w="0" w:type="dxa"/>
              <w:right w:w="15" w:type="dxa"/>
            </w:tcMar>
            <w:vAlign w:val="center"/>
          </w:tcPr>
          <w:p w14:paraId="71F2D947" w14:textId="77777777" w:rsidR="00817AFB" w:rsidRPr="00675E77" w:rsidRDefault="00817AFB">
            <w:pPr>
              <w:jc w:val="center"/>
              <w:rPr>
                <w:rFonts w:ascii="宋体" w:eastAsia="等线" w:hAnsi="宋体" w:cs="宋体" w:hint="eastAsia"/>
                <w:sz w:val="24"/>
              </w:rPr>
            </w:pPr>
          </w:p>
        </w:tc>
      </w:tr>
    </w:tbl>
    <w:p w14:paraId="7045E5D8" w14:textId="77777777" w:rsidR="00817AFB" w:rsidRPr="00675E77" w:rsidRDefault="00817AFB">
      <w:pPr>
        <w:spacing w:line="420" w:lineRule="exact"/>
        <w:rPr>
          <w:rFonts w:ascii="宋体" w:eastAsia="宋体" w:hAnsi="宋体" w:cs="宋体" w:hint="eastAsia"/>
          <w:kern w:val="0"/>
          <w:sz w:val="24"/>
          <w:szCs w:val="20"/>
          <w14:ligatures w14:val="none"/>
        </w:rPr>
      </w:pPr>
    </w:p>
    <w:p w14:paraId="03A69380"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四、合同总金额（成交价含税</w:t>
      </w:r>
      <w:r w:rsidRPr="00675E77">
        <w:rPr>
          <w:rFonts w:ascii="宋体" w:eastAsia="宋体" w:hAnsi="宋体" w:cs="宋体" w:hint="eastAsia"/>
          <w:b/>
          <w:kern w:val="0"/>
          <w:sz w:val="24"/>
          <w:szCs w:val="20"/>
          <w:u w:val="single"/>
          <w14:ligatures w14:val="none"/>
        </w:rPr>
        <w:t xml:space="preserve">     </w:t>
      </w:r>
      <w:r w:rsidRPr="00675E77">
        <w:rPr>
          <w:rFonts w:ascii="宋体" w:eastAsia="宋体" w:hAnsi="宋体" w:cs="宋体" w:hint="eastAsia"/>
          <w:b/>
          <w:kern w:val="0"/>
          <w:sz w:val="24"/>
          <w:szCs w:val="20"/>
          <w14:ligatures w14:val="none"/>
        </w:rPr>
        <w:t>%）￥</w:t>
      </w:r>
      <w:r w:rsidRPr="00675E77">
        <w:rPr>
          <w:rFonts w:ascii="宋体" w:eastAsia="宋体" w:hAnsi="宋体" w:cs="宋体" w:hint="eastAsia"/>
          <w:b/>
          <w:kern w:val="0"/>
          <w:sz w:val="24"/>
          <w:szCs w:val="20"/>
          <w:u w:val="single"/>
          <w14:ligatures w14:val="none"/>
        </w:rPr>
        <w:t xml:space="preserve">              </w:t>
      </w:r>
      <w:r w:rsidRPr="00675E77">
        <w:rPr>
          <w:rFonts w:ascii="宋体" w:eastAsia="宋体" w:hAnsi="宋体" w:cs="宋体" w:hint="eastAsia"/>
          <w:b/>
          <w:kern w:val="0"/>
          <w:sz w:val="24"/>
          <w:szCs w:val="20"/>
          <w14:ligatures w14:val="none"/>
        </w:rPr>
        <w:t xml:space="preserve">（大写）： </w:t>
      </w:r>
      <w:r w:rsidRPr="00675E77">
        <w:rPr>
          <w:rFonts w:ascii="宋体" w:eastAsia="宋体" w:hAnsi="宋体" w:cs="宋体" w:hint="eastAsia"/>
          <w:b/>
          <w:kern w:val="0"/>
          <w:sz w:val="24"/>
          <w:szCs w:val="20"/>
          <w:u w:val="single"/>
          <w14:ligatures w14:val="none"/>
        </w:rPr>
        <w:t xml:space="preserve">               </w:t>
      </w:r>
      <w:r w:rsidRPr="00675E77">
        <w:rPr>
          <w:rFonts w:ascii="宋体" w:eastAsia="宋体" w:hAnsi="宋体" w:cs="宋体" w:hint="eastAsia"/>
          <w:b/>
          <w:kern w:val="0"/>
          <w:sz w:val="24"/>
          <w:szCs w:val="20"/>
          <w14:ligatures w14:val="none"/>
        </w:rPr>
        <w:t>。</w:t>
      </w:r>
    </w:p>
    <w:p w14:paraId="2875357F" w14:textId="77777777" w:rsidR="00817AFB" w:rsidRPr="00675E77" w:rsidRDefault="00000000">
      <w:pPr>
        <w:spacing w:line="420" w:lineRule="exact"/>
        <w:ind w:firstLineChars="200" w:firstLine="480"/>
        <w:outlineLvl w:val="0"/>
        <w:rPr>
          <w:rFonts w:ascii="宋体" w:eastAsia="宋体" w:hAnsi="宋体" w:cs="宋体" w:hint="eastAsia"/>
          <w:bCs/>
          <w:kern w:val="0"/>
          <w:sz w:val="24"/>
          <w:szCs w:val="20"/>
          <w14:ligatures w14:val="none"/>
        </w:rPr>
      </w:pPr>
      <w:r w:rsidRPr="00675E77">
        <w:rPr>
          <w:rFonts w:ascii="宋体" w:eastAsia="宋体" w:hAnsi="宋体" w:cs="宋体" w:hint="eastAsia"/>
          <w:bCs/>
          <w:kern w:val="0"/>
          <w:sz w:val="24"/>
          <w:szCs w:val="20"/>
          <w14:ligatures w14:val="none"/>
        </w:rPr>
        <w:t>包括但不限于产品价、税金、运费、安装调试、检验、保险、培训、售后服务、供应商的利润等全部费用。招标人不再支付报价以外的任何费用。</w:t>
      </w:r>
    </w:p>
    <w:p w14:paraId="3392121E"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五、工期及施工场地</w:t>
      </w:r>
    </w:p>
    <w:p w14:paraId="05CDDF98"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lastRenderedPageBreak/>
        <w:t>1、工期：</w:t>
      </w:r>
      <w:r w:rsidRPr="00675E77">
        <w:rPr>
          <w:rFonts w:ascii="宋体" w:eastAsia="宋体" w:hAnsi="宋体" w:cs="Times New Roman" w:hint="eastAsia"/>
          <w:b/>
          <w:color w:val="000000"/>
          <w:kern w:val="0"/>
          <w:sz w:val="24"/>
          <w:szCs w:val="20"/>
          <w14:ligatures w14:val="none"/>
        </w:rPr>
        <w:t>自成交公告发出之日起20</w:t>
      </w:r>
      <w:proofErr w:type="gramStart"/>
      <w:r w:rsidRPr="00675E77">
        <w:rPr>
          <w:rFonts w:ascii="宋体" w:eastAsia="宋体" w:hAnsi="宋体" w:cs="Times New Roman" w:hint="eastAsia"/>
          <w:b/>
          <w:color w:val="000000"/>
          <w:kern w:val="0"/>
          <w:sz w:val="24"/>
          <w:szCs w:val="20"/>
          <w14:ligatures w14:val="none"/>
        </w:rPr>
        <w:t>日历天</w:t>
      </w:r>
      <w:proofErr w:type="gramEnd"/>
      <w:r w:rsidRPr="00675E77">
        <w:rPr>
          <w:rFonts w:ascii="宋体" w:eastAsia="宋体" w:hAnsi="宋体" w:cs="Times New Roman" w:hint="eastAsia"/>
          <w:b/>
          <w:color w:val="000000"/>
          <w:kern w:val="0"/>
          <w:sz w:val="24"/>
          <w:szCs w:val="20"/>
          <w14:ligatures w14:val="none"/>
        </w:rPr>
        <w:t>内完成</w:t>
      </w:r>
      <w:r w:rsidRPr="00675E77">
        <w:rPr>
          <w:rFonts w:ascii="宋体" w:eastAsia="宋体" w:hAnsi="宋体" w:cs="宋体" w:hint="eastAsia"/>
          <w:b/>
          <w:kern w:val="0"/>
          <w:sz w:val="24"/>
          <w:szCs w:val="20"/>
          <w14:ligatures w14:val="none"/>
        </w:rPr>
        <w:t>。</w:t>
      </w:r>
    </w:p>
    <w:p w14:paraId="460783C3"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2.1由于甲方原因导致的工期延误 ,工期可相应顺延。甲方的延误仅顺延工期, 合同工期作相应调整,材料差价调整按合同相应条款执行（不可抗力原因除外），乙方不得提出任何其他补偿或索赔费用。</w:t>
      </w:r>
    </w:p>
    <w:p w14:paraId="2956BCDD"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2.2由于承包人原因，导致实际进度与发包人要求的进度计划不符，逾期竣工违约金的计算方法为：每延误一天，由承包人向发包人按1000元/</w:t>
      </w:r>
      <w:proofErr w:type="gramStart"/>
      <w:r w:rsidRPr="00675E77">
        <w:rPr>
          <w:rFonts w:ascii="宋体" w:eastAsia="宋体" w:hAnsi="宋体" w:cs="宋体" w:hint="eastAsia"/>
          <w:kern w:val="0"/>
          <w:sz w:val="24"/>
          <w:szCs w:val="20"/>
          <w14:ligatures w14:val="none"/>
        </w:rPr>
        <w:t>天支付</w:t>
      </w:r>
      <w:proofErr w:type="gramEnd"/>
      <w:r w:rsidRPr="00675E77">
        <w:rPr>
          <w:rFonts w:ascii="宋体" w:eastAsia="宋体" w:hAnsi="宋体" w:cs="宋体" w:hint="eastAsia"/>
          <w:kern w:val="0"/>
          <w:sz w:val="24"/>
          <w:szCs w:val="20"/>
          <w14:ligatures w14:val="none"/>
        </w:rPr>
        <w:t>违约金，发包人有权要求承包人采取任何补救措施来弥补该工期延误，由此增加的费用由承包人承担。承包人</w:t>
      </w:r>
      <w:proofErr w:type="gramStart"/>
      <w:r w:rsidRPr="00675E77">
        <w:rPr>
          <w:rFonts w:ascii="宋体" w:eastAsia="宋体" w:hAnsi="宋体" w:cs="宋体" w:hint="eastAsia"/>
          <w:kern w:val="0"/>
          <w:sz w:val="24"/>
          <w:szCs w:val="20"/>
          <w14:ligatures w14:val="none"/>
        </w:rPr>
        <w:t>无措施</w:t>
      </w:r>
      <w:proofErr w:type="gramEnd"/>
      <w:r w:rsidRPr="00675E77">
        <w:rPr>
          <w:rFonts w:ascii="宋体" w:eastAsia="宋体" w:hAnsi="宋体" w:cs="宋体" w:hint="eastAsia"/>
          <w:kern w:val="0"/>
          <w:sz w:val="24"/>
          <w:szCs w:val="20"/>
          <w14:ligatures w14:val="none"/>
        </w:rPr>
        <w:t>或无法按工期完工或质量无法达到合同要求的，发包人有权对部分分项工程指定第三方施工，承包人必须无条件服从和配合；此分项工程费用由发包人按实际发生费用从承包人的工程款中扣除，并加收10%的管理费；当累计完成工程量不足计划进度的70%时，可认为承包人无能力按期履行合同，发包人有权解除合同，并要求承包人支付2万元的违约金，承包人无条件退场。</w:t>
      </w:r>
    </w:p>
    <w:p w14:paraId="7F9828C6"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3、施工场地：</w:t>
      </w:r>
      <w:r w:rsidRPr="00675E77">
        <w:rPr>
          <w:rFonts w:ascii="宋体" w:eastAsia="宋体" w:hAnsi="宋体" w:cs="宋体" w:hint="eastAsia"/>
          <w:kern w:val="0"/>
          <w:sz w:val="24"/>
          <w:szCs w:val="20"/>
          <w:u w:val="single"/>
          <w14:ligatures w14:val="none"/>
        </w:rPr>
        <w:t xml:space="preserve">  徐州生物工程职业技术</w:t>
      </w:r>
      <w:proofErr w:type="gramStart"/>
      <w:r w:rsidRPr="00675E77">
        <w:rPr>
          <w:rFonts w:ascii="宋体" w:eastAsia="宋体" w:hAnsi="宋体" w:cs="宋体" w:hint="eastAsia"/>
          <w:kern w:val="0"/>
          <w:sz w:val="24"/>
          <w:szCs w:val="20"/>
          <w:u w:val="single"/>
          <w14:ligatures w14:val="none"/>
        </w:rPr>
        <w:t>学院北</w:t>
      </w:r>
      <w:proofErr w:type="gramEnd"/>
      <w:r w:rsidRPr="00675E77">
        <w:rPr>
          <w:rFonts w:ascii="宋体" w:eastAsia="宋体" w:hAnsi="宋体" w:cs="宋体" w:hint="eastAsia"/>
          <w:kern w:val="0"/>
          <w:sz w:val="24"/>
          <w:szCs w:val="20"/>
          <w:u w:val="single"/>
          <w14:ligatures w14:val="none"/>
        </w:rPr>
        <w:t xml:space="preserve">苑食堂  </w:t>
      </w:r>
    </w:p>
    <w:p w14:paraId="0B612081"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 xml:space="preserve">六、质量标准 </w:t>
      </w:r>
    </w:p>
    <w:p w14:paraId="2828AFFC"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1、工程质量标准：合格，符合现行国家有关验收合格标准。</w:t>
      </w:r>
    </w:p>
    <w:p w14:paraId="3BF41616"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材料质量要求：符合国际现行的产品标准规定，并附有出厂合格证明，严禁使用不合格和过期材料和附件。无论发包人是否进行并通过了各项验收，均不解除承包人对自己承包的工程的质量所负责任。无论工程材料是由承包人自行供应或是由发包人指定的供应商供应，均不解除承包人所负的工程全面质量的责任，承包人应该对各种材料按规范进行检查，拒绝不符合要求的材料用于工程。由于承包人的原因，出现不合格材料用于工程的情况，由承包人承担应有的责任。</w:t>
      </w:r>
    </w:p>
    <w:p w14:paraId="1E002508"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七、甲、乙方工地代表</w:t>
      </w:r>
    </w:p>
    <w:p w14:paraId="069971FC"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1、甲方工地代表：</w:t>
      </w:r>
      <w:r w:rsidRPr="00675E77">
        <w:rPr>
          <w:rFonts w:ascii="宋体" w:eastAsia="宋体" w:hAnsi="宋体" w:cs="宋体" w:hint="eastAsia"/>
          <w:kern w:val="0"/>
          <w:sz w:val="24"/>
          <w:szCs w:val="20"/>
          <w:u w:val="single"/>
          <w14:ligatures w14:val="none"/>
        </w:rPr>
        <w:t xml:space="preserve">         </w:t>
      </w:r>
      <w:r w:rsidRPr="00675E77">
        <w:rPr>
          <w:rFonts w:ascii="宋体" w:eastAsia="宋体" w:hAnsi="宋体" w:cs="宋体" w:hint="eastAsia"/>
          <w:kern w:val="0"/>
          <w:sz w:val="24"/>
          <w:szCs w:val="20"/>
          <w14:ligatures w14:val="none"/>
        </w:rPr>
        <w:t>。</w:t>
      </w:r>
    </w:p>
    <w:p w14:paraId="47B68E5D"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甲方工地代表检查、监督、协助乙方相应工作，以及对乙方履行合同情况的监督检查。</w:t>
      </w:r>
    </w:p>
    <w:p w14:paraId="41805A01"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2、乙方工地代表：</w:t>
      </w:r>
      <w:r w:rsidRPr="00675E77">
        <w:rPr>
          <w:rFonts w:ascii="宋体" w:eastAsia="宋体" w:hAnsi="宋体" w:cs="宋体" w:hint="eastAsia"/>
          <w:kern w:val="0"/>
          <w:sz w:val="24"/>
          <w:szCs w:val="20"/>
          <w:u w:val="single"/>
          <w14:ligatures w14:val="none"/>
        </w:rPr>
        <w:t xml:space="preserve">       </w:t>
      </w:r>
      <w:r w:rsidRPr="00675E77">
        <w:rPr>
          <w:rFonts w:ascii="宋体" w:eastAsia="宋体" w:hAnsi="宋体" w:cs="宋体" w:hint="eastAsia"/>
          <w:kern w:val="0"/>
          <w:sz w:val="24"/>
          <w:szCs w:val="20"/>
          <w14:ligatures w14:val="none"/>
        </w:rPr>
        <w:t>。乙方的项目经理为：</w:t>
      </w:r>
      <w:r w:rsidRPr="00675E77">
        <w:rPr>
          <w:rFonts w:ascii="宋体" w:eastAsia="宋体" w:hAnsi="宋体" w:cs="宋体" w:hint="eastAsia"/>
          <w:kern w:val="0"/>
          <w:sz w:val="24"/>
          <w:szCs w:val="20"/>
          <w:u w:val="single"/>
          <w14:ligatures w14:val="none"/>
        </w:rPr>
        <w:t xml:space="preserve">       </w:t>
      </w:r>
      <w:r w:rsidRPr="00675E77">
        <w:rPr>
          <w:rFonts w:ascii="宋体" w:eastAsia="宋体" w:hAnsi="宋体" w:cs="宋体" w:hint="eastAsia"/>
          <w:kern w:val="0"/>
          <w:sz w:val="24"/>
          <w:szCs w:val="20"/>
          <w14:ligatures w14:val="none"/>
        </w:rPr>
        <w:t>，该项目经理在本项目“竣工验收完成”前不得担任其他项目的项目经理。</w:t>
      </w:r>
    </w:p>
    <w:p w14:paraId="7409B87E"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乙方必须至少配备一名安全员。</w:t>
      </w:r>
    </w:p>
    <w:p w14:paraId="33F7BBB3"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八、竣工验收与付款方式</w:t>
      </w:r>
    </w:p>
    <w:p w14:paraId="41E89AAB"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1、竣工验收：</w:t>
      </w:r>
    </w:p>
    <w:p w14:paraId="13826764"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1.1乙方完工后提出竣工验收，甲方须在</w:t>
      </w:r>
      <w:r w:rsidRPr="00675E77">
        <w:rPr>
          <w:rFonts w:ascii="宋体" w:eastAsia="宋体" w:hAnsi="宋体" w:cs="宋体" w:hint="eastAsia"/>
          <w:kern w:val="0"/>
          <w:sz w:val="24"/>
          <w:szCs w:val="20"/>
          <w:u w:val="single"/>
          <w14:ligatures w14:val="none"/>
        </w:rPr>
        <w:t xml:space="preserve">   </w:t>
      </w:r>
      <w:r w:rsidRPr="00675E77">
        <w:rPr>
          <w:rFonts w:ascii="宋体" w:eastAsia="宋体" w:hAnsi="宋体" w:cs="宋体" w:hint="eastAsia"/>
          <w:kern w:val="0"/>
          <w:sz w:val="24"/>
          <w:szCs w:val="20"/>
          <w14:ligatures w14:val="none"/>
        </w:rPr>
        <w:t>日内组织有关人员进行验收，</w:t>
      </w:r>
      <w:r w:rsidRPr="00675E77">
        <w:rPr>
          <w:rFonts w:ascii="宋体" w:eastAsia="宋体" w:hAnsi="宋体" w:cs="宋体" w:hint="eastAsia"/>
          <w:kern w:val="0"/>
          <w:sz w:val="24"/>
          <w:szCs w:val="20"/>
          <w14:ligatures w14:val="none"/>
        </w:rPr>
        <w:lastRenderedPageBreak/>
        <w:t>在竣工验收前，乙方应按国家工程竣工验收的有关规定，提供完整的竣工资料（包括竣工图纸）和竣工</w:t>
      </w:r>
      <w:proofErr w:type="gramStart"/>
      <w:r w:rsidRPr="00675E77">
        <w:rPr>
          <w:rFonts w:ascii="宋体" w:eastAsia="宋体" w:hAnsi="宋体" w:cs="宋体" w:hint="eastAsia"/>
          <w:kern w:val="0"/>
          <w:sz w:val="24"/>
          <w:szCs w:val="20"/>
          <w14:ligatures w14:val="none"/>
        </w:rPr>
        <w:t>验收书</w:t>
      </w:r>
      <w:proofErr w:type="gramEnd"/>
      <w:r w:rsidRPr="00675E77">
        <w:rPr>
          <w:rFonts w:ascii="宋体" w:eastAsia="宋体" w:hAnsi="宋体" w:cs="宋体" w:hint="eastAsia"/>
          <w:kern w:val="0"/>
          <w:sz w:val="24"/>
          <w:szCs w:val="20"/>
          <w14:ligatures w14:val="none"/>
        </w:rPr>
        <w:t>一式两份。验收合格后，即为竣工验收完成。最终竣工结算价格不得高于预算控制价。</w:t>
      </w:r>
    </w:p>
    <w:p w14:paraId="0CC535EE"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1.2工程竣工验收通过，乙方送交竣工</w:t>
      </w:r>
      <w:proofErr w:type="gramStart"/>
      <w:r w:rsidRPr="00675E77">
        <w:rPr>
          <w:rFonts w:ascii="宋体" w:eastAsia="宋体" w:hAnsi="宋体" w:cs="宋体" w:hint="eastAsia"/>
          <w:kern w:val="0"/>
          <w:sz w:val="24"/>
          <w:szCs w:val="20"/>
          <w14:ligatures w14:val="none"/>
        </w:rPr>
        <w:t>验收书</w:t>
      </w:r>
      <w:proofErr w:type="gramEnd"/>
      <w:r w:rsidRPr="00675E77">
        <w:rPr>
          <w:rFonts w:ascii="宋体" w:eastAsia="宋体" w:hAnsi="宋体" w:cs="宋体" w:hint="eastAsia"/>
          <w:kern w:val="0"/>
          <w:sz w:val="24"/>
          <w:szCs w:val="20"/>
          <w14:ligatures w14:val="none"/>
        </w:rPr>
        <w:t>的日期为实际竣工日期。工程按甲方要求修改后通过竣工验收的，实际竣工日期为乙方修改后提请甲方验收的日期。</w:t>
      </w:r>
    </w:p>
    <w:p w14:paraId="1FBE231C"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1.3 质保期</w:t>
      </w:r>
    </w:p>
    <w:p w14:paraId="3D90AA23"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（1）整体质保为2年；</w:t>
      </w:r>
    </w:p>
    <w:p w14:paraId="0EC7EB01" w14:textId="377111B0"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（2）储能电池为3年</w:t>
      </w:r>
      <w:r w:rsidR="00E20F52" w:rsidRPr="00675E77">
        <w:rPr>
          <w:rFonts w:ascii="宋体" w:eastAsia="宋体" w:hAnsi="宋体" w:cs="宋体" w:hint="eastAsia"/>
          <w:kern w:val="0"/>
          <w:sz w:val="24"/>
          <w:szCs w:val="20"/>
          <w14:ligatures w14:val="none"/>
        </w:rPr>
        <w:t>；</w:t>
      </w:r>
    </w:p>
    <w:p w14:paraId="2AB23DE2" w14:textId="515FDDED" w:rsidR="005B53C0" w:rsidRPr="00675E77" w:rsidRDefault="005B53C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（3）</w:t>
      </w:r>
      <w:r w:rsidRPr="00675E77">
        <w:rPr>
          <w:rFonts w:ascii="Times New Roman" w:eastAsia="宋体" w:hAnsi="Times New Roman" w:cs="Times New Roman"/>
        </w:rPr>
        <w:t>光伏组件</w:t>
      </w:r>
      <w:r w:rsidRPr="00675E77">
        <w:rPr>
          <w:rFonts w:ascii="Times New Roman" w:eastAsia="宋体" w:hAnsi="Times New Roman" w:cs="Times New Roman" w:hint="eastAsia"/>
        </w:rPr>
        <w:t>为</w:t>
      </w:r>
      <w:r w:rsidRPr="00675E77">
        <w:rPr>
          <w:rFonts w:ascii="Times New Roman" w:eastAsia="宋体" w:hAnsi="Times New Roman" w:cs="Times New Roman" w:hint="eastAsia"/>
        </w:rPr>
        <w:t>30</w:t>
      </w:r>
      <w:r w:rsidRPr="00675E77">
        <w:rPr>
          <w:rFonts w:ascii="Times New Roman" w:eastAsia="宋体" w:hAnsi="Times New Roman" w:cs="Times New Roman" w:hint="eastAsia"/>
        </w:rPr>
        <w:t>年</w:t>
      </w:r>
      <w:r w:rsidR="00E20F52" w:rsidRPr="00675E77">
        <w:rPr>
          <w:rFonts w:ascii="Times New Roman" w:eastAsia="宋体" w:hAnsi="Times New Roman" w:cs="Times New Roman" w:hint="eastAsia"/>
        </w:rPr>
        <w:t>。</w:t>
      </w:r>
    </w:p>
    <w:p w14:paraId="04B2B3B2" w14:textId="77777777" w:rsidR="00817AFB" w:rsidRPr="00675E77" w:rsidRDefault="00000000">
      <w:pPr>
        <w:spacing w:line="420" w:lineRule="exact"/>
        <w:ind w:firstLine="480"/>
        <w:rPr>
          <w:rFonts w:ascii="宋体" w:eastAsia="宋体" w:hAnsi="宋体" w:cs="宋体" w:hint="eastAsia"/>
          <w:b/>
          <w:bCs/>
          <w:kern w:val="0"/>
          <w:sz w:val="24"/>
          <w:szCs w:val="20"/>
          <w14:ligatures w14:val="none"/>
        </w:rPr>
      </w:pPr>
      <w:r w:rsidRPr="00675E77">
        <w:rPr>
          <w:rFonts w:ascii="宋体" w:eastAsia="宋体" w:hAnsi="宋体" w:cs="宋体" w:hint="eastAsia"/>
          <w:b/>
          <w:bCs/>
          <w:kern w:val="0"/>
          <w:sz w:val="24"/>
          <w:szCs w:val="20"/>
          <w14:ligatures w14:val="none"/>
        </w:rPr>
        <w:t>2、付款方式：</w:t>
      </w:r>
    </w:p>
    <w:p w14:paraId="56A46B09" w14:textId="77777777" w:rsidR="00817AFB" w:rsidRPr="00675E77" w:rsidRDefault="00000000">
      <w:pPr>
        <w:spacing w:line="420" w:lineRule="exact"/>
        <w:ind w:firstLineChars="200" w:firstLine="482"/>
        <w:rPr>
          <w:rFonts w:ascii="宋体" w:eastAsia="宋体" w:hAnsi="宋体" w:cs="宋体" w:hint="eastAsia"/>
          <w:b/>
          <w:bCs/>
          <w:kern w:val="0"/>
          <w:sz w:val="24"/>
          <w:szCs w:val="20"/>
          <w:u w:val="single"/>
          <w14:ligatures w14:val="none"/>
        </w:rPr>
      </w:pPr>
      <w:r w:rsidRPr="00675E77">
        <w:rPr>
          <w:rFonts w:ascii="宋体" w:eastAsia="宋体" w:hAnsi="宋体" w:cs="宋体" w:hint="eastAsia"/>
          <w:b/>
          <w:bCs/>
          <w:kern w:val="0"/>
          <w:sz w:val="24"/>
          <w:szCs w:val="20"/>
          <w:u w:val="single"/>
          <w14:ligatures w14:val="none"/>
        </w:rPr>
        <w:t>此项目为固定总价合同。工程竣工验收合格且竣工资料按要求报送后支付至合同价的97%，余款3%质保期满后无息付清。</w:t>
      </w:r>
    </w:p>
    <w:p w14:paraId="7CAB1B06" w14:textId="77777777" w:rsidR="00817AFB" w:rsidRPr="00675E77" w:rsidRDefault="00000000">
      <w:pPr>
        <w:spacing w:line="420" w:lineRule="exact"/>
        <w:ind w:firstLineChars="200"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卖方需提交的支付文件包括：卖方出具的全额正式发票。</w:t>
      </w:r>
    </w:p>
    <w:p w14:paraId="4B389E74" w14:textId="77777777" w:rsidR="00817AFB" w:rsidRPr="00675E77" w:rsidRDefault="00000000">
      <w:pPr>
        <w:spacing w:line="420" w:lineRule="exact"/>
        <w:ind w:firstLineChars="200"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所有款项支付需按发包人要求，提供发票并按发包人规定程序审签。</w:t>
      </w:r>
    </w:p>
    <w:p w14:paraId="5623A9EC" w14:textId="77777777" w:rsidR="00817AFB" w:rsidRPr="00675E77" w:rsidRDefault="00000000">
      <w:pPr>
        <w:spacing w:line="420" w:lineRule="exact"/>
        <w:rPr>
          <w:rFonts w:ascii="宋体" w:eastAsia="宋体" w:hAnsi="宋体" w:cs="宋体" w:hint="eastAsia"/>
          <w:b/>
          <w:kern w:val="0"/>
          <w:sz w:val="24"/>
          <w:szCs w:val="20"/>
          <w:u w:val="single"/>
          <w14:ligatures w14:val="none"/>
        </w:rPr>
      </w:pPr>
      <w:r w:rsidRPr="00675E77">
        <w:rPr>
          <w:rFonts w:ascii="宋体" w:eastAsia="宋体" w:hAnsi="宋体" w:cs="宋体" w:hint="eastAsia"/>
          <w:b/>
          <w:kern w:val="0"/>
          <w:sz w:val="24"/>
          <w:szCs w:val="20"/>
          <w14:ligatures w14:val="none"/>
        </w:rPr>
        <w:t>九、解除合同</w:t>
      </w:r>
    </w:p>
    <w:p w14:paraId="313A9E26" w14:textId="77777777" w:rsidR="00817AFB" w:rsidRPr="00675E77" w:rsidRDefault="00000000">
      <w:pPr>
        <w:spacing w:line="420" w:lineRule="exact"/>
        <w:ind w:left="-90" w:firstLine="480"/>
        <w:rPr>
          <w:rFonts w:ascii="宋体" w:eastAsia="宋体" w:hAnsi="宋体" w:cs="宋体" w:hint="eastAsia"/>
          <w:kern w:val="0"/>
          <w:sz w:val="24"/>
          <w:szCs w:val="20"/>
          <w:u w:val="single"/>
          <w14:ligatures w14:val="none"/>
        </w:rPr>
      </w:pPr>
      <w:r w:rsidRPr="00675E77">
        <w:rPr>
          <w:rFonts w:ascii="宋体" w:eastAsia="宋体" w:hAnsi="宋体" w:cs="宋体" w:hint="eastAsia"/>
          <w:kern w:val="0"/>
          <w:sz w:val="24"/>
          <w:szCs w:val="20"/>
          <w14:ligatures w14:val="none"/>
        </w:rPr>
        <w:t>出现下列情形之一，甲方可以解除合同，并要求乙方赔偿损失：</w:t>
      </w:r>
      <w:r w:rsidRPr="00675E77">
        <w:rPr>
          <w:rFonts w:ascii="宋体" w:eastAsia="宋体" w:hAnsi="宋体" w:cs="宋体" w:hint="eastAsia"/>
          <w:kern w:val="0"/>
          <w:sz w:val="24"/>
          <w:szCs w:val="20"/>
          <w:u w:val="single"/>
          <w14:ligatures w14:val="none"/>
        </w:rPr>
        <w:t>乙方将本项目部分或全部转包给他人；</w:t>
      </w:r>
    </w:p>
    <w:p w14:paraId="30D1E25C"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十、合同纠纷处理方式</w:t>
      </w:r>
    </w:p>
    <w:p w14:paraId="7EE5B2FE"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在履行合同过程中产生争议时，应通过友好协商解决，若协商不成可向甲方所在地人民法院提起诉讼。</w:t>
      </w:r>
    </w:p>
    <w:p w14:paraId="4D10B6BB"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十一、其他</w:t>
      </w:r>
    </w:p>
    <w:p w14:paraId="153EF289" w14:textId="77777777" w:rsidR="00817AFB" w:rsidRPr="00675E77" w:rsidRDefault="00000000">
      <w:pPr>
        <w:spacing w:line="420" w:lineRule="exact"/>
        <w:ind w:firstLine="480"/>
        <w:outlineLvl w:val="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采购合同的双方当事人不得擅自变更、中止或者终止合同。</w:t>
      </w:r>
    </w:p>
    <w:p w14:paraId="2AEB3A01" w14:textId="77777777" w:rsidR="00817AFB" w:rsidRPr="00675E77" w:rsidRDefault="00000000">
      <w:pPr>
        <w:spacing w:line="420" w:lineRule="exact"/>
        <w:outlineLvl w:val="0"/>
        <w:rPr>
          <w:rFonts w:ascii="宋体" w:eastAsia="宋体" w:hAnsi="宋体" w:cs="宋体" w:hint="eastAsia"/>
          <w:b/>
          <w:kern w:val="0"/>
          <w:sz w:val="24"/>
          <w:szCs w:val="20"/>
          <w14:ligatures w14:val="none"/>
        </w:rPr>
      </w:pPr>
      <w:r w:rsidRPr="00675E77">
        <w:rPr>
          <w:rFonts w:ascii="宋体" w:eastAsia="宋体" w:hAnsi="宋体" w:cs="宋体" w:hint="eastAsia"/>
          <w:b/>
          <w:kern w:val="0"/>
          <w:sz w:val="24"/>
          <w:szCs w:val="20"/>
          <w14:ligatures w14:val="none"/>
        </w:rPr>
        <w:t>十二、合同生效和份数</w:t>
      </w:r>
    </w:p>
    <w:p w14:paraId="1D1CEFBD"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1、本合同自双方加盖公章后生效；</w:t>
      </w:r>
    </w:p>
    <w:p w14:paraId="7A25E20D" w14:textId="77777777" w:rsidR="00817AFB" w:rsidRPr="00675E77" w:rsidRDefault="00000000">
      <w:pPr>
        <w:spacing w:line="420" w:lineRule="exact"/>
        <w:ind w:firstLine="480"/>
        <w:rPr>
          <w:rFonts w:ascii="宋体" w:eastAsia="宋体" w:hAnsi="宋体" w:cs="宋体" w:hint="eastAsia"/>
          <w:kern w:val="0"/>
          <w:sz w:val="24"/>
          <w:szCs w:val="20"/>
          <w14:ligatures w14:val="none"/>
        </w:rPr>
      </w:pPr>
      <w:r w:rsidRPr="00675E77">
        <w:rPr>
          <w:rFonts w:ascii="宋体" w:eastAsia="宋体" w:hAnsi="宋体" w:cs="宋体" w:hint="eastAsia"/>
          <w:kern w:val="0"/>
          <w:sz w:val="24"/>
          <w:szCs w:val="20"/>
          <w14:ligatures w14:val="none"/>
        </w:rPr>
        <w:t>2、合同一式</w:t>
      </w:r>
      <w:r w:rsidRPr="00675E77">
        <w:rPr>
          <w:rFonts w:ascii="宋体" w:eastAsia="宋体" w:hAnsi="宋体" w:cs="宋体" w:hint="eastAsia"/>
          <w:kern w:val="0"/>
          <w:sz w:val="24"/>
          <w:szCs w:val="20"/>
          <w:u w:val="single"/>
          <w14:ligatures w14:val="none"/>
        </w:rPr>
        <w:t>伍</w:t>
      </w:r>
      <w:r w:rsidRPr="00675E77">
        <w:rPr>
          <w:rFonts w:ascii="宋体" w:eastAsia="宋体" w:hAnsi="宋体" w:cs="宋体" w:hint="eastAsia"/>
          <w:kern w:val="0"/>
          <w:sz w:val="24"/>
          <w:szCs w:val="20"/>
          <w14:ligatures w14:val="none"/>
        </w:rPr>
        <w:t>份，具有同等法律效力，甲方</w:t>
      </w:r>
      <w:r w:rsidRPr="00675E77">
        <w:rPr>
          <w:rFonts w:ascii="宋体" w:eastAsia="宋体" w:hAnsi="宋体" w:cs="宋体" w:hint="eastAsia"/>
          <w:kern w:val="0"/>
          <w:sz w:val="24"/>
          <w:szCs w:val="20"/>
          <w:u w:val="single"/>
          <w14:ligatures w14:val="none"/>
        </w:rPr>
        <w:t>叁</w:t>
      </w:r>
      <w:r w:rsidRPr="00675E77">
        <w:rPr>
          <w:rFonts w:ascii="宋体" w:eastAsia="宋体" w:hAnsi="宋体" w:cs="宋体" w:hint="eastAsia"/>
          <w:kern w:val="0"/>
          <w:sz w:val="24"/>
          <w:szCs w:val="20"/>
          <w14:ligatures w14:val="none"/>
        </w:rPr>
        <w:t>份，乙方</w:t>
      </w:r>
      <w:r w:rsidRPr="00675E77">
        <w:rPr>
          <w:rFonts w:ascii="宋体" w:eastAsia="宋体" w:hAnsi="宋体" w:cs="宋体" w:hint="eastAsia"/>
          <w:kern w:val="0"/>
          <w:sz w:val="24"/>
          <w:szCs w:val="20"/>
          <w:u w:val="single"/>
          <w14:ligatures w14:val="none"/>
        </w:rPr>
        <w:t>贰</w:t>
      </w:r>
      <w:r w:rsidRPr="00675E77">
        <w:rPr>
          <w:rFonts w:ascii="宋体" w:eastAsia="宋体" w:hAnsi="宋体" w:cs="宋体" w:hint="eastAsia"/>
          <w:kern w:val="0"/>
          <w:sz w:val="24"/>
          <w:szCs w:val="20"/>
          <w14:ligatures w14:val="none"/>
        </w:rPr>
        <w:t>份。</w:t>
      </w:r>
    </w:p>
    <w:p w14:paraId="1A5DF600" w14:textId="77777777" w:rsidR="00817AFB" w:rsidRPr="00675E77" w:rsidRDefault="00000000">
      <w:pPr>
        <w:spacing w:line="420" w:lineRule="exact"/>
        <w:rPr>
          <w:rFonts w:ascii="宋体" w:eastAsia="楷体_GB2312" w:hAnsi="宋体" w:cs="宋体" w:hint="eastAsia"/>
          <w:sz w:val="24"/>
        </w:rPr>
      </w:pPr>
      <w:r w:rsidRPr="00675E77">
        <w:rPr>
          <w:rFonts w:ascii="宋体" w:eastAsia="楷体_GB2312" w:hAnsi="宋体" w:cs="宋体" w:hint="eastAsia"/>
          <w:sz w:val="24"/>
        </w:rPr>
        <w:t>（以下无正文）</w:t>
      </w:r>
    </w:p>
    <w:p w14:paraId="21B3196C" w14:textId="77777777" w:rsidR="00817AFB" w:rsidRPr="00675E77" w:rsidRDefault="00817AFB">
      <w:pPr>
        <w:spacing w:line="420" w:lineRule="exact"/>
        <w:rPr>
          <w:rFonts w:ascii="宋体" w:eastAsia="宋体" w:hAnsi="宋体" w:cs="宋体" w:hint="eastAsia"/>
          <w:szCs w:val="24"/>
        </w:rPr>
      </w:pPr>
    </w:p>
    <w:p w14:paraId="6EE2F948" w14:textId="77777777" w:rsidR="00817AFB" w:rsidRPr="00675E77" w:rsidRDefault="00000000">
      <w:pPr>
        <w:spacing w:line="420" w:lineRule="exact"/>
        <w:ind w:left="6480" w:hangingChars="2700" w:hanging="6480"/>
        <w:rPr>
          <w:rFonts w:ascii="宋体" w:eastAsia="宋体" w:hAnsi="宋体" w:cs="宋体" w:hint="eastAsia"/>
          <w:sz w:val="24"/>
          <w:szCs w:val="24"/>
        </w:rPr>
      </w:pPr>
      <w:r w:rsidRPr="00675E77">
        <w:rPr>
          <w:rFonts w:ascii="宋体" w:eastAsia="宋体" w:hAnsi="宋体" w:cs="宋体" w:hint="eastAsia"/>
          <w:sz w:val="24"/>
          <w:szCs w:val="24"/>
        </w:rPr>
        <w:t>甲方（盖章）：</w:t>
      </w:r>
      <w:r w:rsidRPr="00675E77">
        <w:rPr>
          <w:rFonts w:ascii="宋体" w:eastAsia="宋体" w:hAnsi="宋体" w:cs="Times New Roman" w:hint="eastAsia"/>
          <w:bCs/>
          <w:sz w:val="24"/>
          <w:szCs w:val="24"/>
        </w:rPr>
        <w:t>徐州生物工程职业技术学院</w:t>
      </w:r>
      <w:r w:rsidRPr="00675E77">
        <w:rPr>
          <w:rFonts w:ascii="宋体" w:eastAsia="宋体" w:hAnsi="宋体" w:cs="宋体" w:hint="eastAsia"/>
          <w:sz w:val="24"/>
          <w:szCs w:val="24"/>
        </w:rPr>
        <w:t xml:space="preserve">    乙方（盖章）： </w:t>
      </w:r>
    </w:p>
    <w:p w14:paraId="14823013" w14:textId="77777777" w:rsidR="00817AFB" w:rsidRPr="00675E77" w:rsidRDefault="00000000">
      <w:pPr>
        <w:spacing w:line="420" w:lineRule="exact"/>
        <w:ind w:firstLineChars="600" w:firstLine="1440"/>
        <w:rPr>
          <w:rFonts w:ascii="宋体" w:eastAsia="宋体" w:hAnsi="宋体" w:cs="宋体" w:hint="eastAsia"/>
          <w:sz w:val="24"/>
          <w:szCs w:val="24"/>
        </w:rPr>
      </w:pPr>
      <w:r w:rsidRPr="00675E77">
        <w:rPr>
          <w:rFonts w:ascii="宋体" w:eastAsia="宋体" w:hAnsi="宋体" w:cs="宋体" w:hint="eastAsia"/>
          <w:sz w:val="24"/>
          <w:szCs w:val="24"/>
        </w:rPr>
        <w:t xml:space="preserve">                             法定代表人：</w:t>
      </w:r>
    </w:p>
    <w:p w14:paraId="617B188D" w14:textId="77777777" w:rsidR="00817AFB" w:rsidRPr="00675E77" w:rsidRDefault="00000000">
      <w:pPr>
        <w:spacing w:line="420" w:lineRule="exact"/>
        <w:rPr>
          <w:rFonts w:ascii="宋体" w:eastAsia="宋体" w:hAnsi="宋体" w:cs="宋体" w:hint="eastAsia"/>
          <w:sz w:val="24"/>
          <w:szCs w:val="24"/>
        </w:rPr>
      </w:pPr>
      <w:r w:rsidRPr="00675E77">
        <w:rPr>
          <w:rFonts w:ascii="宋体" w:eastAsia="宋体" w:hAnsi="宋体" w:cs="宋体" w:hint="eastAsia"/>
          <w:sz w:val="24"/>
          <w:szCs w:val="24"/>
        </w:rPr>
        <w:t>授权代表人：                             授权代表人：</w:t>
      </w:r>
    </w:p>
    <w:p w14:paraId="4A69B649" w14:textId="77777777" w:rsidR="00817AFB" w:rsidRPr="00675E77" w:rsidRDefault="00000000">
      <w:pPr>
        <w:widowControl/>
        <w:autoSpaceDE w:val="0"/>
        <w:autoSpaceDN w:val="0"/>
        <w:spacing w:line="420" w:lineRule="exact"/>
        <w:ind w:leftChars="700" w:left="5070" w:hangingChars="1500" w:hanging="3600"/>
        <w:rPr>
          <w:rFonts w:ascii="宋体" w:eastAsia="宋体" w:hAnsi="宋体" w:cs="宋体" w:hint="eastAsia"/>
          <w:sz w:val="24"/>
          <w:szCs w:val="24"/>
        </w:rPr>
      </w:pPr>
      <w:r w:rsidRPr="00675E77">
        <w:rPr>
          <w:rFonts w:ascii="宋体" w:eastAsia="宋体" w:hAnsi="宋体" w:cs="宋体" w:hint="eastAsia"/>
          <w:sz w:val="24"/>
          <w:szCs w:val="24"/>
        </w:rPr>
        <w:t xml:space="preserve">                            地  址：</w:t>
      </w:r>
    </w:p>
    <w:p w14:paraId="5482D8EC" w14:textId="77777777" w:rsidR="00817AFB" w:rsidRPr="00675E77" w:rsidRDefault="00000000">
      <w:pPr>
        <w:spacing w:line="420" w:lineRule="exact"/>
        <w:rPr>
          <w:rFonts w:ascii="宋体" w:eastAsia="宋体" w:hAnsi="宋体" w:cs="宋体" w:hint="eastAsia"/>
          <w:sz w:val="24"/>
          <w:szCs w:val="24"/>
        </w:rPr>
      </w:pPr>
      <w:r w:rsidRPr="00675E77">
        <w:rPr>
          <w:rFonts w:ascii="宋体" w:eastAsia="宋体" w:hAnsi="宋体" w:cs="宋体" w:hint="eastAsia"/>
          <w:sz w:val="24"/>
          <w:szCs w:val="24"/>
        </w:rPr>
        <w:t xml:space="preserve">地  址：                                </w:t>
      </w:r>
      <w:proofErr w:type="gramStart"/>
      <w:r w:rsidRPr="00675E77">
        <w:rPr>
          <w:rFonts w:ascii="宋体" w:eastAsia="宋体" w:hAnsi="宋体" w:cs="宋体" w:hint="eastAsia"/>
          <w:sz w:val="24"/>
          <w:szCs w:val="24"/>
        </w:rPr>
        <w:t>邮</w:t>
      </w:r>
      <w:proofErr w:type="gramEnd"/>
      <w:r w:rsidRPr="00675E77">
        <w:rPr>
          <w:rFonts w:ascii="宋体" w:eastAsia="宋体" w:hAnsi="宋体" w:cs="宋体" w:hint="eastAsia"/>
          <w:sz w:val="24"/>
          <w:szCs w:val="24"/>
        </w:rPr>
        <w:t xml:space="preserve">  编：           </w:t>
      </w:r>
    </w:p>
    <w:p w14:paraId="3AC8BDBC" w14:textId="77777777" w:rsidR="00817AFB" w:rsidRPr="00675E77" w:rsidRDefault="00000000">
      <w:pPr>
        <w:spacing w:line="420" w:lineRule="exact"/>
        <w:rPr>
          <w:rFonts w:ascii="宋体" w:eastAsia="宋体" w:hAnsi="宋体" w:cs="宋体" w:hint="eastAsia"/>
          <w:sz w:val="24"/>
          <w:szCs w:val="24"/>
        </w:rPr>
      </w:pPr>
      <w:proofErr w:type="gramStart"/>
      <w:r w:rsidRPr="00675E77">
        <w:rPr>
          <w:rFonts w:ascii="宋体" w:eastAsia="宋体" w:hAnsi="宋体" w:cs="宋体" w:hint="eastAsia"/>
          <w:sz w:val="24"/>
          <w:szCs w:val="24"/>
        </w:rPr>
        <w:lastRenderedPageBreak/>
        <w:t>邮</w:t>
      </w:r>
      <w:proofErr w:type="gramEnd"/>
      <w:r w:rsidRPr="00675E77">
        <w:rPr>
          <w:rFonts w:ascii="宋体" w:eastAsia="宋体" w:hAnsi="宋体" w:cs="宋体" w:hint="eastAsia"/>
          <w:sz w:val="24"/>
          <w:szCs w:val="24"/>
        </w:rPr>
        <w:t xml:space="preserve">  编：221006                          电  话：</w:t>
      </w:r>
    </w:p>
    <w:p w14:paraId="4223B3A2" w14:textId="77777777" w:rsidR="00817AFB" w:rsidRPr="00675E77" w:rsidRDefault="00000000">
      <w:pPr>
        <w:spacing w:line="420" w:lineRule="exact"/>
        <w:ind w:left="6000" w:hangingChars="2500" w:hanging="6000"/>
        <w:rPr>
          <w:rFonts w:ascii="Times New Roman" w:eastAsia="宋体" w:hAnsi="Times New Roman" w:cs="Times New Roman"/>
          <w:szCs w:val="24"/>
        </w:rPr>
      </w:pPr>
      <w:r w:rsidRPr="00675E77">
        <w:rPr>
          <w:rFonts w:ascii="宋体" w:eastAsia="宋体" w:hAnsi="宋体" w:cs="宋体" w:hint="eastAsia"/>
          <w:sz w:val="24"/>
          <w:szCs w:val="24"/>
        </w:rPr>
        <w:t xml:space="preserve">电  话：0516-83628918                   开户银行及账号： </w:t>
      </w:r>
    </w:p>
    <w:p w14:paraId="1AF4324D" w14:textId="0262A84D" w:rsidR="00817AFB" w:rsidRDefault="00000000" w:rsidP="007D7F34">
      <w:pPr>
        <w:spacing w:line="420" w:lineRule="exact"/>
        <w:ind w:right="181"/>
        <w:jc w:val="left"/>
        <w:rPr>
          <w:rFonts w:ascii="宋体" w:eastAsia="宋体" w:hAnsi="宋体" w:hint="eastAsia"/>
          <w:sz w:val="22"/>
        </w:rPr>
      </w:pPr>
      <w:r w:rsidRPr="00675E77">
        <w:rPr>
          <w:rFonts w:ascii="宋体" w:eastAsia="宋体" w:hAnsi="宋体" w:cs="宋体" w:hint="eastAsia"/>
          <w:sz w:val="24"/>
          <w:szCs w:val="24"/>
        </w:rPr>
        <w:t>签订日期 ：                             签订日期 ：</w:t>
      </w:r>
    </w:p>
    <w:sectPr w:rsidR="00817AFB">
      <w:headerReference w:type="default"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8997" w14:textId="77777777" w:rsidR="00244BD4" w:rsidRDefault="00244BD4">
      <w:pPr>
        <w:rPr>
          <w:rFonts w:hint="eastAsia"/>
        </w:rPr>
      </w:pPr>
      <w:r>
        <w:separator/>
      </w:r>
    </w:p>
  </w:endnote>
  <w:endnote w:type="continuationSeparator" w:id="0">
    <w:p w14:paraId="5A4265AE" w14:textId="77777777" w:rsidR="00244BD4" w:rsidRDefault="00244B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2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07D" w14:textId="77777777" w:rsidR="00817AFB" w:rsidRDefault="00000000">
    <w:pPr>
      <w:pStyle w:val="12"/>
      <w:jc w:val="center"/>
      <w:rPr>
        <w:rFonts w:eastAsia="仿宋_GB2312"/>
        <w:sz w:val="24"/>
      </w:rPr>
    </w:pPr>
    <w:r>
      <w:rPr>
        <w:noProof/>
        <w:sz w:val="24"/>
      </w:rPr>
      <mc:AlternateContent>
        <mc:Choice Requires="wps">
          <w:drawing>
            <wp:anchor distT="0" distB="0" distL="114300" distR="114300" simplePos="0" relativeHeight="251659264" behindDoc="0" locked="0" layoutInCell="1" allowOverlap="1" wp14:anchorId="1DDF3830" wp14:editId="177B555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38ADABA" w14:textId="77777777" w:rsidR="00817AFB" w:rsidRDefault="00000000">
                          <w:pPr>
                            <w:pStyle w:val="1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p w14:paraId="10F5FC0C" w14:textId="77777777" w:rsidR="00817AFB" w:rsidRDefault="00817AFB">
                          <w:pPr>
                            <w:rPr>
                              <w:rFonts w:hint="eastAsia"/>
                            </w:rPr>
                          </w:pPr>
                        </w:p>
                        <w:p w14:paraId="47D3101B" w14:textId="77777777" w:rsidR="00817AFB" w:rsidRDefault="00817AFB">
                          <w:pPr>
                            <w:rPr>
                              <w:rFonts w:hint="eastAsia"/>
                            </w:rPr>
                          </w:pPr>
                        </w:p>
                      </w:txbxContent>
                    </wps:txbx>
                    <wps:bodyPr wrap="none" lIns="0" tIns="0" rIns="0" bIns="0" upright="1">
                      <a:spAutoFit/>
                    </wps:bodyPr>
                  </wps:wsp>
                </a:graphicData>
              </a:graphic>
            </wp:anchor>
          </w:drawing>
        </mc:Choice>
        <mc:Fallback>
          <w:pict>
            <v:shapetype w14:anchorId="1DDF3830"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TwmAEAADMDAAAOAAAAZHJzL2Uyb0RvYy54bWysUtuK2zAQfS/0H4TeGzl5KMHEWbosWQq9&#10;wbYfIMtSLJA0YqTEzt93pMRpu30rfRFz05lzZmb3MHvHzhqThdDx9arhTAcFgw3Hjv/4fni35Sxl&#10;GQbpIOiOX3TiD/u3b3ZTbPUGRnCDRkYgIbVT7PiYc2yFSGrUXqYVRB0oaQC9zOTiUQwoJ0L3Tmya&#10;5r2YAIeIoHRKFH26Jvm+4hujVf5qTNKZuY4Tt1xfrG9fXrHfyfaIMo5W3WjIf2DhpQ3U9A71JLNk&#10;J7R/QXmrEBKYvFLgBRhjla4aSM26eaXmZZRRVy00nBTvY0r/D1Z9Ob/Eb8jy/AgzLbAMZIqpTSXY&#10;T59hoKXJU4aqbjboi0rizaiaBnq5D1HPmakCsd1stw2lFOUWh1CFbJfvEVN+1uBZMTqOtKUKL8+f&#10;Ur6WLiWlW4CDda5uyoU/AoRZImJhfOWe536+yehhuJCQiRbc8UAXyJn7GGh+5RYWAxejX4xTRHsc&#10;idq68krxA03gYCu30usKe2tMm6nqbldUVv+7X6t+3fr+J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EBEE8JgBAAAzAwAADgAAAAAA&#10;AAAAAAAAAAAuAgAAZHJzL2Uyb0RvYy54bWxQSwECLQAUAAYACAAAACEADErw7tYAAAAFAQAADwAA&#10;AAAAAAAAAAAAAADyAwAAZHJzL2Rvd25yZXYueG1sUEsFBgAAAAAEAAQA8wAAAPUEAAAAAA==&#10;" filled="f" stroked="f">
              <v:textbox style="mso-fit-shape-to-text:t" inset="0,0,0,0">
                <w:txbxContent>
                  <w:p w14:paraId="538ADABA" w14:textId="77777777" w:rsidR="00817AFB" w:rsidRDefault="00000000">
                    <w:pPr>
                      <w:pStyle w:val="110"/>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p w14:paraId="10F5FC0C" w14:textId="77777777" w:rsidR="00817AFB" w:rsidRDefault="00817AFB">
                    <w:pPr>
                      <w:rPr>
                        <w:rFonts w:hint="eastAsia"/>
                      </w:rPr>
                    </w:pPr>
                  </w:p>
                  <w:p w14:paraId="47D3101B" w14:textId="77777777" w:rsidR="00817AFB" w:rsidRDefault="00817AFB">
                    <w:pPr>
                      <w:rPr>
                        <w:rFonts w:hint="eastAsia"/>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18F5" w14:textId="77777777" w:rsidR="00817AFB" w:rsidRDefault="00000000">
    <w:pPr>
      <w:pStyle w:val="12"/>
    </w:pPr>
    <w:r>
      <w:rPr>
        <w:noProof/>
      </w:rPr>
      <mc:AlternateContent>
        <mc:Choice Requires="wps">
          <w:drawing>
            <wp:anchor distT="0" distB="0" distL="114300" distR="114300" simplePos="0" relativeHeight="251660288" behindDoc="0" locked="0" layoutInCell="1" allowOverlap="1" wp14:anchorId="7185DB85" wp14:editId="37437341">
              <wp:simplePos x="0" y="0"/>
              <wp:positionH relativeFrom="margin">
                <wp:align>center</wp:align>
              </wp:positionH>
              <wp:positionV relativeFrom="paragraph">
                <wp:posOffset>0</wp:posOffset>
              </wp:positionV>
              <wp:extent cx="229235" cy="147955"/>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229235" cy="147955"/>
                      </a:xfrm>
                      <a:prstGeom prst="rect">
                        <a:avLst/>
                      </a:prstGeom>
                      <a:noFill/>
                      <a:ln>
                        <a:noFill/>
                      </a:ln>
                    </wps:spPr>
                    <wps:txbx>
                      <w:txbxContent>
                        <w:p w14:paraId="1A9D69AB" w14:textId="77777777" w:rsidR="00817AFB" w:rsidRDefault="00000000">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p w14:paraId="23EB8257" w14:textId="77777777" w:rsidR="00817AFB" w:rsidRDefault="00817AFB">
                          <w:pPr>
                            <w:rPr>
                              <w:rFonts w:hint="eastAsia"/>
                            </w:rPr>
                          </w:pPr>
                        </w:p>
                        <w:p w14:paraId="1CF40672" w14:textId="77777777" w:rsidR="00817AFB" w:rsidRDefault="00817AFB">
                          <w:pPr>
                            <w:rPr>
                              <w:rFonts w:hint="eastAsia"/>
                            </w:rPr>
                          </w:pPr>
                        </w:p>
                      </w:txbxContent>
                    </wps:txbx>
                    <wps:bodyPr wrap="none" lIns="0" tIns="0" rIns="0" bIns="0" upright="1">
                      <a:spAutoFit/>
                    </wps:bodyPr>
                  </wps:wsp>
                </a:graphicData>
              </a:graphic>
            </wp:anchor>
          </w:drawing>
        </mc:Choice>
        <mc:Fallback>
          <w:pict>
            <v:shapetype w14:anchorId="7185DB85" id="_x0000_t202" coordsize="21600,21600" o:spt="202" path="m,l,21600r21600,l21600,xe">
              <v:stroke joinstyle="miter"/>
              <v:path gradientshapeok="t" o:connecttype="rect"/>
            </v:shapetype>
            <v:shape id="文本框 4" o:spid="_x0000_s1027" type="#_x0000_t202" style="position:absolute;margin-left:0;margin-top:0;width:18.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7YVoQEAADgDAAAOAAAAZHJzL2Uyb0RvYy54bWysUttuGyEQfY/Uf0C8x9jbOpeV11GryFWl&#10;9CIl/QCWBS8SMAiwd/33HbDXub1FfUHDMJw5Z86s7kZryF6GqME1dDGbUyKdgE67bUP/Pm0ubyiJ&#10;ibuOG3CyoQcZ6d3608Vq8LWsoAfTyUAQxMV68A3tU/I1Y1H00vI4Ay8dPioIlie8hi3rAh8Q3RpW&#10;zedXbIDQ+QBCxojZ++MjXRd8paRIv5WKMhHTUOSWyhnK2eaTrVe83gbuey1ONPgHWFiuHTY9Q93z&#10;xMku6HdQVosAEVSaCbAMlNJCFg2oZjF/o+ax514WLTic6M9jiv8PVvzaP/o/gaTxG4xoYB7I4GMd&#10;c7IdfkKHpvFdgqJuVMFmlcibYDUO9HAeohwTEZisqtvq85ISgU+LL9e3y2XGZLyePvsQ03cJluSg&#10;oQE9KuB8/xDTsXQqyb0cbLQxxSfjXiUQM2fYxPfIPI3tSHT3QksL3QHVDOhyQx2uISXmh8Mh5oWY&#10;gjAF7RTsfNDbHhkuCr3ov+IYNrpQzC2PsKf+aE8ReVql7P/Le6l6Xvj1PwAAAP//AwBQSwMEFAAG&#10;AAgAAAAhAM6d3JnYAAAAAwEAAA8AAABkcnMvZG93bnJldi54bWxMj8FqwzAQRO+F/oPYQG+NnBjS&#10;4FoOIdBLb01LIbeNtbFMpZWRFMf++6q9tJeFYYaZt/VuclaMFGLvWcFqWYAgbr3uuVPw8f7yuAUR&#10;E7JG65kUzBRh19zf1Vhpf+M3Go+pE7mEY4UKTEpDJWVsDTmMSz8QZ+/ig8OUZeikDnjL5c7KdVFs&#10;pMOe84LBgQ6G2q/j1Sl4mj49DZEOdLqMbTD9vLWvs1IPi2n/DCLRlP7C8IOf0aHJTGd/ZR2FVZAf&#10;Sb83e+VmBeKsYF2WIJta/mdvvgEAAP//AwBQSwECLQAUAAYACAAAACEAtoM4kv4AAADhAQAAEwAA&#10;AAAAAAAAAAAAAAAAAAAAW0NvbnRlbnRfVHlwZXNdLnhtbFBLAQItABQABgAIAAAAIQA4/SH/1gAA&#10;AJQBAAALAAAAAAAAAAAAAAAAAC8BAABfcmVscy8ucmVsc1BLAQItABQABgAIAAAAIQC4i7YVoQEA&#10;ADgDAAAOAAAAAAAAAAAAAAAAAC4CAABkcnMvZTJvRG9jLnhtbFBLAQItABQABgAIAAAAIQDOndyZ&#10;2AAAAAMBAAAPAAAAAAAAAAAAAAAAAPsDAABkcnMvZG93bnJldi54bWxQSwUGAAAAAAQABADzAAAA&#10;AAUAAAAA&#10;" filled="f" stroked="f">
              <v:textbox style="mso-fit-shape-to-text:t" inset="0,0,0,0">
                <w:txbxContent>
                  <w:p w14:paraId="1A9D69AB" w14:textId="77777777" w:rsidR="00817AFB" w:rsidRDefault="00000000">
                    <w:pPr>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35</w:t>
                    </w:r>
                    <w:r>
                      <w:rPr>
                        <w:rFonts w:hint="eastAsia"/>
                        <w:sz w:val="18"/>
                      </w:rPr>
                      <w:fldChar w:fldCharType="end"/>
                    </w:r>
                  </w:p>
                  <w:p w14:paraId="23EB8257" w14:textId="77777777" w:rsidR="00817AFB" w:rsidRDefault="00817AFB">
                    <w:pPr>
                      <w:rPr>
                        <w:rFonts w:hint="eastAsia"/>
                      </w:rPr>
                    </w:pPr>
                  </w:p>
                  <w:p w14:paraId="1CF40672" w14:textId="77777777" w:rsidR="00817AFB" w:rsidRDefault="00817AFB">
                    <w:pPr>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C543" w14:textId="77777777" w:rsidR="00244BD4" w:rsidRDefault="00244BD4">
      <w:pPr>
        <w:rPr>
          <w:rFonts w:hint="eastAsia"/>
        </w:rPr>
      </w:pPr>
      <w:r>
        <w:separator/>
      </w:r>
    </w:p>
  </w:footnote>
  <w:footnote w:type="continuationSeparator" w:id="0">
    <w:p w14:paraId="7B62AA72" w14:textId="77777777" w:rsidR="00244BD4" w:rsidRDefault="00244BD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D8F3" w14:textId="77777777" w:rsidR="00817AFB" w:rsidRDefault="00817AFB">
    <w:pPr>
      <w:pStyle w:val="13"/>
      <w:pBdr>
        <w:bottom w:val="none" w:sz="0" w:space="0" w:color="0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CABA"/>
    <w:multiLevelType w:val="multilevel"/>
    <w:tmpl w:val="59ADCABA"/>
    <w:lvl w:ilvl="0">
      <w:start w:val="1"/>
      <w:numFmt w:val="decimal"/>
      <w:suff w:val="nothing"/>
      <w:lvlText w:val="%1、"/>
      <w:lvlJc w:val="left"/>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1428649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76D"/>
    <w:rsid w:val="00034DC8"/>
    <w:rsid w:val="00043D47"/>
    <w:rsid w:val="00046163"/>
    <w:rsid w:val="0005543C"/>
    <w:rsid w:val="00057355"/>
    <w:rsid w:val="00064D3C"/>
    <w:rsid w:val="0006688C"/>
    <w:rsid w:val="000764AC"/>
    <w:rsid w:val="00091EAD"/>
    <w:rsid w:val="000A1073"/>
    <w:rsid w:val="000A7E73"/>
    <w:rsid w:val="000B51CE"/>
    <w:rsid w:val="000C6E70"/>
    <w:rsid w:val="000D58C3"/>
    <w:rsid w:val="000E7385"/>
    <w:rsid w:val="000F3E02"/>
    <w:rsid w:val="00102977"/>
    <w:rsid w:val="001274DF"/>
    <w:rsid w:val="0013041A"/>
    <w:rsid w:val="00134632"/>
    <w:rsid w:val="001459AC"/>
    <w:rsid w:val="00156CD1"/>
    <w:rsid w:val="001856DD"/>
    <w:rsid w:val="00196CE5"/>
    <w:rsid w:val="001A045C"/>
    <w:rsid w:val="001A1688"/>
    <w:rsid w:val="001C0454"/>
    <w:rsid w:val="001D1245"/>
    <w:rsid w:val="001F3C4C"/>
    <w:rsid w:val="001F6E98"/>
    <w:rsid w:val="00206010"/>
    <w:rsid w:val="0023276D"/>
    <w:rsid w:val="00244BD4"/>
    <w:rsid w:val="00262A12"/>
    <w:rsid w:val="0026339A"/>
    <w:rsid w:val="00290DD8"/>
    <w:rsid w:val="002A4029"/>
    <w:rsid w:val="002E4832"/>
    <w:rsid w:val="00301F13"/>
    <w:rsid w:val="003412DF"/>
    <w:rsid w:val="00357C7C"/>
    <w:rsid w:val="0037496D"/>
    <w:rsid w:val="003D2614"/>
    <w:rsid w:val="003F0299"/>
    <w:rsid w:val="003F314A"/>
    <w:rsid w:val="003F427C"/>
    <w:rsid w:val="00421970"/>
    <w:rsid w:val="00445D43"/>
    <w:rsid w:val="0045347E"/>
    <w:rsid w:val="00455A1F"/>
    <w:rsid w:val="004A7CC0"/>
    <w:rsid w:val="004B49C0"/>
    <w:rsid w:val="004C2CCC"/>
    <w:rsid w:val="004E2B34"/>
    <w:rsid w:val="004F3A8F"/>
    <w:rsid w:val="004F446B"/>
    <w:rsid w:val="00510313"/>
    <w:rsid w:val="00520DCF"/>
    <w:rsid w:val="00525D1C"/>
    <w:rsid w:val="00535B89"/>
    <w:rsid w:val="00544267"/>
    <w:rsid w:val="00546F83"/>
    <w:rsid w:val="00596C3F"/>
    <w:rsid w:val="005A2C82"/>
    <w:rsid w:val="005B1419"/>
    <w:rsid w:val="005B53C0"/>
    <w:rsid w:val="005C05C4"/>
    <w:rsid w:val="005D73F7"/>
    <w:rsid w:val="005E1290"/>
    <w:rsid w:val="005E1538"/>
    <w:rsid w:val="005F2CF2"/>
    <w:rsid w:val="006116AB"/>
    <w:rsid w:val="00611951"/>
    <w:rsid w:val="00612D81"/>
    <w:rsid w:val="00631A57"/>
    <w:rsid w:val="0064745A"/>
    <w:rsid w:val="00653564"/>
    <w:rsid w:val="00675E77"/>
    <w:rsid w:val="00684A49"/>
    <w:rsid w:val="00692589"/>
    <w:rsid w:val="006A5841"/>
    <w:rsid w:val="006D2671"/>
    <w:rsid w:val="006D2917"/>
    <w:rsid w:val="006D6AAF"/>
    <w:rsid w:val="006E7CA1"/>
    <w:rsid w:val="006F63B0"/>
    <w:rsid w:val="00703BDF"/>
    <w:rsid w:val="0070514C"/>
    <w:rsid w:val="00716D0C"/>
    <w:rsid w:val="00722C6B"/>
    <w:rsid w:val="007250C8"/>
    <w:rsid w:val="007269E6"/>
    <w:rsid w:val="00737CD8"/>
    <w:rsid w:val="007628A6"/>
    <w:rsid w:val="007654DB"/>
    <w:rsid w:val="007723A7"/>
    <w:rsid w:val="007724F7"/>
    <w:rsid w:val="00792744"/>
    <w:rsid w:val="007A0AC0"/>
    <w:rsid w:val="007A1056"/>
    <w:rsid w:val="007A3137"/>
    <w:rsid w:val="007B66E8"/>
    <w:rsid w:val="007C7E60"/>
    <w:rsid w:val="007D2B6D"/>
    <w:rsid w:val="007D7F34"/>
    <w:rsid w:val="007E144E"/>
    <w:rsid w:val="00806D42"/>
    <w:rsid w:val="008125AB"/>
    <w:rsid w:val="00817AFB"/>
    <w:rsid w:val="008527B9"/>
    <w:rsid w:val="00853387"/>
    <w:rsid w:val="008C5E4F"/>
    <w:rsid w:val="00900DB0"/>
    <w:rsid w:val="00902E1A"/>
    <w:rsid w:val="0091387D"/>
    <w:rsid w:val="0092499E"/>
    <w:rsid w:val="00927149"/>
    <w:rsid w:val="009305D3"/>
    <w:rsid w:val="00966C46"/>
    <w:rsid w:val="00983B4D"/>
    <w:rsid w:val="00987F9E"/>
    <w:rsid w:val="009959DE"/>
    <w:rsid w:val="00996E0D"/>
    <w:rsid w:val="009A7FAE"/>
    <w:rsid w:val="009C73B7"/>
    <w:rsid w:val="009D5FE8"/>
    <w:rsid w:val="009E6257"/>
    <w:rsid w:val="009F2F2F"/>
    <w:rsid w:val="00A04477"/>
    <w:rsid w:val="00A17D4D"/>
    <w:rsid w:val="00A34CE9"/>
    <w:rsid w:val="00A43E10"/>
    <w:rsid w:val="00A512FC"/>
    <w:rsid w:val="00A5355A"/>
    <w:rsid w:val="00A54224"/>
    <w:rsid w:val="00A716B5"/>
    <w:rsid w:val="00A747D4"/>
    <w:rsid w:val="00A74A5F"/>
    <w:rsid w:val="00AB3DCD"/>
    <w:rsid w:val="00AB41BA"/>
    <w:rsid w:val="00AB67E6"/>
    <w:rsid w:val="00AC0514"/>
    <w:rsid w:val="00AC1C7F"/>
    <w:rsid w:val="00AC468B"/>
    <w:rsid w:val="00AD4778"/>
    <w:rsid w:val="00AF60B1"/>
    <w:rsid w:val="00B0067C"/>
    <w:rsid w:val="00B26A7C"/>
    <w:rsid w:val="00B2703D"/>
    <w:rsid w:val="00B81F67"/>
    <w:rsid w:val="00B84CF5"/>
    <w:rsid w:val="00B94050"/>
    <w:rsid w:val="00BB2AB4"/>
    <w:rsid w:val="00BC2D10"/>
    <w:rsid w:val="00BE1D38"/>
    <w:rsid w:val="00BF0E71"/>
    <w:rsid w:val="00BF642D"/>
    <w:rsid w:val="00C102A6"/>
    <w:rsid w:val="00C211D4"/>
    <w:rsid w:val="00C25E7C"/>
    <w:rsid w:val="00C401EF"/>
    <w:rsid w:val="00C625F9"/>
    <w:rsid w:val="00C72307"/>
    <w:rsid w:val="00C86D64"/>
    <w:rsid w:val="00CA4450"/>
    <w:rsid w:val="00CA6B1D"/>
    <w:rsid w:val="00CD500E"/>
    <w:rsid w:val="00CD5429"/>
    <w:rsid w:val="00CE23E5"/>
    <w:rsid w:val="00D10E9C"/>
    <w:rsid w:val="00D259F9"/>
    <w:rsid w:val="00D63AF7"/>
    <w:rsid w:val="00D97CC3"/>
    <w:rsid w:val="00DB57DB"/>
    <w:rsid w:val="00DC3D82"/>
    <w:rsid w:val="00DC6A84"/>
    <w:rsid w:val="00DD20FC"/>
    <w:rsid w:val="00DF66D0"/>
    <w:rsid w:val="00E0073C"/>
    <w:rsid w:val="00E1794C"/>
    <w:rsid w:val="00E20F52"/>
    <w:rsid w:val="00E4015D"/>
    <w:rsid w:val="00E43C44"/>
    <w:rsid w:val="00E45ABD"/>
    <w:rsid w:val="00E46BA5"/>
    <w:rsid w:val="00E4788F"/>
    <w:rsid w:val="00E56BF2"/>
    <w:rsid w:val="00E64EB1"/>
    <w:rsid w:val="00E76398"/>
    <w:rsid w:val="00E97140"/>
    <w:rsid w:val="00E97823"/>
    <w:rsid w:val="00EA2888"/>
    <w:rsid w:val="00EC74BB"/>
    <w:rsid w:val="00ED75E2"/>
    <w:rsid w:val="00EF3255"/>
    <w:rsid w:val="00EF4499"/>
    <w:rsid w:val="00F31E78"/>
    <w:rsid w:val="00F7144F"/>
    <w:rsid w:val="00F877E0"/>
    <w:rsid w:val="00F93E3A"/>
    <w:rsid w:val="00FA0DA4"/>
    <w:rsid w:val="00FE6113"/>
    <w:rsid w:val="0AD153CD"/>
    <w:rsid w:val="2F166D6B"/>
    <w:rsid w:val="329B33D2"/>
    <w:rsid w:val="6B4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5FD10"/>
  <w15:docId w15:val="{3B767284-B322-4108-A9BD-95ABAC46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uiPriority w:val="99"/>
    <w:semiHidden/>
    <w:unhideWhenUsed/>
    <w:pPr>
      <w:spacing w:after="120"/>
    </w:pPr>
  </w:style>
  <w:style w:type="paragraph" w:styleId="a6">
    <w:name w:val="Plain Text"/>
    <w:basedOn w:val="a"/>
    <w:link w:val="1"/>
    <w:qFormat/>
    <w:pPr>
      <w:widowControl/>
      <w:jc w:val="left"/>
    </w:pPr>
    <w:rPr>
      <w:rFonts w:ascii="宋体" w:eastAsia="楷体_GB2312" w:hAnsi="宋体" w:cs="Courier New"/>
      <w:color w:val="000000"/>
      <w:kern w:val="0"/>
      <w:sz w:val="26"/>
      <w:szCs w:val="20"/>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300" w:after="200"/>
      <w:contextualSpacing/>
    </w:pPr>
    <w:rPr>
      <w:rFonts w:ascii="Calibri" w:eastAsia="宋体" w:hAnsi="Calibri" w:cs="Times New Roman"/>
      <w:kern w:val="0"/>
      <w:sz w:val="48"/>
      <w:szCs w:val="48"/>
      <w14:ligatures w14:val="non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5">
    <w:name w:val="正文文本 字符"/>
    <w:basedOn w:val="a0"/>
    <w:link w:val="a4"/>
    <w:uiPriority w:val="99"/>
    <w:semiHidden/>
    <w:qFormat/>
  </w:style>
  <w:style w:type="paragraph" w:customStyle="1" w:styleId="ad">
    <w:name w:val="段"/>
    <w:basedOn w:val="a"/>
    <w:next w:val="a"/>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ae">
    <w:name w:val="纯文本 字符"/>
    <w:basedOn w:val="a0"/>
    <w:uiPriority w:val="99"/>
    <w:semiHidden/>
    <w:qFormat/>
    <w:rPr>
      <w:rFonts w:asciiTheme="minorEastAsia" w:hAnsi="Courier New" w:cs="Courier New"/>
    </w:rPr>
  </w:style>
  <w:style w:type="character" w:customStyle="1" w:styleId="1">
    <w:name w:val="纯文本 字符1"/>
    <w:link w:val="a6"/>
    <w:qFormat/>
    <w:rPr>
      <w:rFonts w:ascii="宋体" w:eastAsia="楷体_GB2312" w:hAnsi="宋体" w:cs="Courier New"/>
      <w:color w:val="000000"/>
      <w:kern w:val="0"/>
      <w:sz w:val="26"/>
      <w:szCs w:val="20"/>
    </w:rPr>
  </w:style>
  <w:style w:type="paragraph" w:customStyle="1" w:styleId="111">
    <w:name w:val="目录 111"/>
    <w:basedOn w:val="a"/>
    <w:next w:val="a"/>
    <w:uiPriority w:val="39"/>
    <w:unhideWhenUsed/>
    <w:qFormat/>
    <w:pPr>
      <w:widowControl/>
      <w:spacing w:after="100" w:line="259" w:lineRule="auto"/>
      <w:jc w:val="left"/>
    </w:pPr>
    <w:rPr>
      <w:rFonts w:ascii="Calibri" w:eastAsia="宋体" w:hAnsi="Calibri"/>
      <w:sz w:val="22"/>
    </w:rPr>
  </w:style>
  <w:style w:type="paragraph" w:customStyle="1" w:styleId="10">
    <w:name w:val="修订1"/>
    <w:hidden/>
    <w:uiPriority w:val="99"/>
    <w:unhideWhenUsed/>
    <w:qFormat/>
    <w:rPr>
      <w:kern w:val="2"/>
      <w:sz w:val="21"/>
      <w:szCs w:val="22"/>
      <w14:ligatures w14:val="standardContextual"/>
    </w:rPr>
  </w:style>
  <w:style w:type="table" w:customStyle="1" w:styleId="TableNormal">
    <w:name w:val="Table Normal"/>
    <w:semiHidden/>
    <w:unhideWhenUsed/>
    <w:qFormat/>
    <w:rPr>
      <w:rFonts w:ascii="Times New Roman" w:eastAsia="宋体" w:hAnsi="Times New Roman" w:cs="Times New Roman"/>
    </w:rPr>
    <w:tblPr>
      <w:tblCellMar>
        <w:top w:w="0" w:type="dxa"/>
        <w:left w:w="0" w:type="dxa"/>
        <w:bottom w:w="0" w:type="dxa"/>
        <w:right w:w="0" w:type="dxa"/>
      </w:tblCellMar>
    </w:tblPr>
  </w:style>
  <w:style w:type="character" w:customStyle="1" w:styleId="ac">
    <w:name w:val="标题 字符"/>
    <w:basedOn w:val="a0"/>
    <w:link w:val="ab"/>
    <w:uiPriority w:val="10"/>
    <w:qFormat/>
    <w:rPr>
      <w:rFonts w:ascii="Calibri" w:eastAsia="宋体" w:hAnsi="Calibri" w:cs="Times New Roman"/>
      <w:sz w:val="48"/>
      <w:szCs w:val="48"/>
    </w:rPr>
  </w:style>
  <w:style w:type="paragraph" w:customStyle="1" w:styleId="11">
    <w:name w:val="正文1"/>
    <w:next w:val="a"/>
    <w:qFormat/>
    <w:pPr>
      <w:widowControl w:val="0"/>
      <w:jc w:val="both"/>
    </w:pPr>
    <w:rPr>
      <w:rFonts w:ascii="Calibri" w:eastAsia="宋体" w:hAnsi="Calibri" w:cs="Times New Roman"/>
      <w:sz w:val="21"/>
      <w:szCs w:val="24"/>
    </w:rPr>
  </w:style>
  <w:style w:type="paragraph" w:customStyle="1" w:styleId="12">
    <w:name w:val="页脚1"/>
    <w:basedOn w:val="a"/>
    <w:qFormat/>
    <w:pPr>
      <w:tabs>
        <w:tab w:val="center" w:pos="4153"/>
        <w:tab w:val="right" w:pos="8306"/>
      </w:tabs>
      <w:jc w:val="left"/>
    </w:pPr>
    <w:rPr>
      <w:rFonts w:ascii="Calibri" w:eastAsia="宋体" w:hAnsi="Calibri" w:cs="Times New Roman"/>
      <w:kern w:val="0"/>
      <w:sz w:val="18"/>
      <w:szCs w:val="18"/>
      <w14:ligatures w14:val="none"/>
    </w:rPr>
  </w:style>
  <w:style w:type="paragraph" w:customStyle="1" w:styleId="13">
    <w:name w:val="页眉1"/>
    <w:basedOn w:val="a"/>
    <w:qFormat/>
    <w:pPr>
      <w:pBdr>
        <w:bottom w:val="single" w:sz="6" w:space="1" w:color="000000"/>
      </w:pBdr>
      <w:tabs>
        <w:tab w:val="center" w:pos="4153"/>
        <w:tab w:val="right" w:pos="8306"/>
      </w:tabs>
      <w:jc w:val="center"/>
    </w:pPr>
    <w:rPr>
      <w:rFonts w:ascii="Calibri" w:eastAsia="宋体" w:hAnsi="Calibri" w:cs="Times New Roman"/>
      <w:kern w:val="0"/>
      <w:sz w:val="18"/>
      <w:szCs w:val="18"/>
      <w14:ligatures w14:val="none"/>
    </w:rPr>
  </w:style>
  <w:style w:type="paragraph" w:customStyle="1" w:styleId="14">
    <w:name w:val="正文文本缩进1"/>
    <w:basedOn w:val="a"/>
    <w:next w:val="a"/>
    <w:qFormat/>
    <w:pPr>
      <w:spacing w:after="120"/>
      <w:ind w:left="420"/>
    </w:pPr>
    <w:rPr>
      <w:rFonts w:ascii="Calibri" w:eastAsia="宋体" w:hAnsi="Calibri" w:cs="Times New Roman"/>
      <w:kern w:val="0"/>
      <w:szCs w:val="24"/>
      <w14:ligatures w14:val="none"/>
    </w:rPr>
  </w:style>
  <w:style w:type="paragraph" w:customStyle="1" w:styleId="-11">
    <w:name w:val="彩色列表 - 着色 11"/>
    <w:basedOn w:val="a"/>
    <w:qFormat/>
    <w:pPr>
      <w:ind w:firstLine="420"/>
    </w:pPr>
    <w:rPr>
      <w:rFonts w:ascii="Times New Roman" w:eastAsia="宋体" w:hAnsi="Times New Roman" w:cs="Times New Roman"/>
      <w:kern w:val="0"/>
      <w:sz w:val="20"/>
      <w:szCs w:val="24"/>
      <w14:ligatures w14:val="none"/>
    </w:rPr>
  </w:style>
  <w:style w:type="paragraph" w:customStyle="1" w:styleId="110">
    <w:name w:val="正文文本11"/>
    <w:basedOn w:val="a"/>
    <w:next w:val="a"/>
    <w:qFormat/>
    <w:pPr>
      <w:spacing w:after="120"/>
    </w:pPr>
    <w:rPr>
      <w:rFonts w:ascii="Calibri" w:eastAsia="宋体" w:hAnsi="Calibri" w:cs="Times New Roman"/>
      <w:kern w:val="0"/>
      <w:szCs w:val="24"/>
      <w14:ligatures w14:val="none"/>
    </w:rPr>
  </w:style>
  <w:style w:type="character" w:styleId="af">
    <w:name w:val="annotation reference"/>
    <w:basedOn w:val="a0"/>
    <w:uiPriority w:val="99"/>
    <w:semiHidden/>
    <w:unhideWhenUsed/>
    <w:rPr>
      <w:sz w:val="21"/>
      <w:szCs w:val="21"/>
    </w:rPr>
  </w:style>
  <w:style w:type="paragraph" w:styleId="af0">
    <w:name w:val="Revision"/>
    <w:hidden/>
    <w:uiPriority w:val="99"/>
    <w:unhideWhenUsed/>
    <w:rsid w:val="007D7F34"/>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189</cp:revision>
  <dcterms:created xsi:type="dcterms:W3CDTF">2024-12-10T10:34:00Z</dcterms:created>
  <dcterms:modified xsi:type="dcterms:W3CDTF">2025-12-26T01:16:00Z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eyJoZGlkIjoiY2RmYjc0ZDFhNTM0OWZkNDk3MzZmOGNiODhlNzY0NTIiLCJ1c2VySWQiOiI0NjI0Njg5MjcifQ==</vt:lpwstr>
  </property>
  <property fmtid="{D5CDD505-2E9C-101B-9397-08002B2CF9AE}" pid="3" name="KSOProductBuildVer">
    <vt:lpwstr>2052-12.1.0.24034</vt:lpwstr>
  </property>
  <property fmtid="{D5CDD505-2E9C-101B-9397-08002B2CF9AE}" pid="4" name="ICV">
    <vt:lpwstr>C8FC96DD6D0846C6A4E23C986BE7E063_13</vt:lpwstr>
  </property>
</Properties>
</file>