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扩建工程网络建设项目方案征集</w:t>
      </w:r>
      <w:r>
        <w:rPr>
          <w:rFonts w:hint="eastAsia"/>
          <w:b/>
          <w:sz w:val="36"/>
          <w:szCs w:val="36"/>
        </w:rPr>
        <w:t>报名表</w:t>
      </w:r>
    </w:p>
    <w:p>
      <w:pPr>
        <w:spacing w:line="140" w:lineRule="exact"/>
        <w:jc w:val="left"/>
        <w:rPr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992"/>
        <w:gridCol w:w="992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2126" w:type="dxa"/>
            <w:vAlign w:val="center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项目总预算（元）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设计说明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材料要求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报名供应商应按照项目公告中列明的方案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要点</w:t>
            </w:r>
            <w:r>
              <w:rPr>
                <w:rFonts w:hint="eastAsia"/>
                <w:sz w:val="24"/>
                <w:szCs w:val="24"/>
              </w:rPr>
              <w:t>提供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方案设计及</w:t>
            </w:r>
            <w:r>
              <w:rPr>
                <w:rFonts w:hint="eastAsia"/>
                <w:sz w:val="24"/>
                <w:szCs w:val="24"/>
              </w:rPr>
              <w:t>材料，附在本报名表后面。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ZmJmODNkOWYwNDQ5YWY2MDJiYWMxY2RjMGIyNjMifQ=="/>
  </w:docVars>
  <w:rsids>
    <w:rsidRoot w:val="00000000"/>
    <w:rsid w:val="0F0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2024-01-10T16:40:35Z</dcterms:created>
  <dc:creator>gzc</dc:creator>
  <cp:lastModifiedBy>王端军</cp:lastModifiedBy>
  <dcterms:modified xsi:type="dcterms:W3CDTF">2024-01-10T16:40:49Z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9F1C089DF6B84D3E973432D2168D364E_12</vt:lpwstr>
  </property>
</Properties>
</file>