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131EB" w14:textId="77777777" w:rsidR="00F74D14" w:rsidRPr="0032683C" w:rsidRDefault="00F74D14">
      <w:pPr>
        <w:jc w:val="right"/>
        <w:rPr>
          <w:rFonts w:ascii="宋体" w:hAnsi="宋体" w:hint="eastAsia"/>
          <w:b/>
          <w:color w:val="000000" w:themeColor="text1"/>
          <w:sz w:val="28"/>
          <w:szCs w:val="28"/>
        </w:rPr>
      </w:pPr>
    </w:p>
    <w:p w14:paraId="2F04E315" w14:textId="77777777" w:rsidR="00F74D14" w:rsidRPr="0032683C" w:rsidRDefault="00F74D14">
      <w:pPr>
        <w:jc w:val="center"/>
        <w:rPr>
          <w:rFonts w:ascii="宋体" w:hAnsi="宋体" w:hint="eastAsia"/>
          <w:b/>
          <w:color w:val="000000" w:themeColor="text1"/>
          <w:sz w:val="28"/>
          <w:szCs w:val="28"/>
        </w:rPr>
      </w:pPr>
    </w:p>
    <w:p w14:paraId="698866E1" w14:textId="5A958A02" w:rsidR="00F74D14" w:rsidRPr="0032683C" w:rsidRDefault="008B1F17">
      <w:pPr>
        <w:jc w:val="center"/>
        <w:rPr>
          <w:rFonts w:ascii="宋体" w:hAnsi="宋体" w:hint="eastAsia"/>
          <w:b/>
          <w:color w:val="000000" w:themeColor="text1"/>
          <w:sz w:val="44"/>
          <w:szCs w:val="44"/>
        </w:rPr>
      </w:pPr>
      <w:r w:rsidRPr="0032683C">
        <w:rPr>
          <w:rFonts w:ascii="宋体" w:hAnsi="宋体" w:hint="eastAsia"/>
          <w:b/>
          <w:color w:val="000000" w:themeColor="text1"/>
          <w:sz w:val="44"/>
          <w:szCs w:val="44"/>
        </w:rPr>
        <w:t>徐州生物工程职业技术学院</w:t>
      </w:r>
    </w:p>
    <w:p w14:paraId="13C21FD6" w14:textId="5181B843" w:rsidR="00F74D14" w:rsidRPr="0032683C" w:rsidRDefault="00FD5B33">
      <w:pPr>
        <w:spacing w:line="240" w:lineRule="auto"/>
        <w:jc w:val="center"/>
        <w:rPr>
          <w:rFonts w:ascii="??" w:hAnsi="??" w:cs="宋体"/>
          <w:b/>
          <w:bCs/>
          <w:color w:val="000000" w:themeColor="text1"/>
          <w:sz w:val="44"/>
          <w:szCs w:val="44"/>
        </w:rPr>
      </w:pPr>
      <w:r w:rsidRPr="0032683C">
        <w:rPr>
          <w:rFonts w:ascii="宋体" w:hAnsi="宋体" w:hint="eastAsia"/>
          <w:b/>
          <w:color w:val="000000" w:themeColor="text1"/>
          <w:sz w:val="44"/>
          <w:szCs w:val="44"/>
        </w:rPr>
        <w:t>财务、工程审计服务</w:t>
      </w:r>
      <w:r w:rsidR="00374FB3" w:rsidRPr="0032683C">
        <w:rPr>
          <w:rFonts w:ascii="宋体" w:hAnsi="宋体" w:hint="eastAsia"/>
          <w:b/>
          <w:color w:val="000000" w:themeColor="text1"/>
          <w:sz w:val="44"/>
          <w:szCs w:val="44"/>
        </w:rPr>
        <w:t>公开</w:t>
      </w:r>
      <w:r w:rsidR="0048173F" w:rsidRPr="0032683C">
        <w:rPr>
          <w:rFonts w:ascii="宋体" w:hAnsi="宋体" w:hint="eastAsia"/>
          <w:b/>
          <w:color w:val="000000" w:themeColor="text1"/>
          <w:sz w:val="44"/>
          <w:szCs w:val="44"/>
        </w:rPr>
        <w:t>招标</w:t>
      </w:r>
      <w:r w:rsidRPr="0032683C">
        <w:rPr>
          <w:rFonts w:ascii="宋体" w:hAnsi="宋体" w:hint="eastAsia"/>
          <w:b/>
          <w:color w:val="000000" w:themeColor="text1"/>
          <w:sz w:val="44"/>
          <w:szCs w:val="44"/>
        </w:rPr>
        <w:t>文件</w:t>
      </w:r>
    </w:p>
    <w:p w14:paraId="194C21C5" w14:textId="77777777" w:rsidR="00F74D14" w:rsidRPr="0032683C" w:rsidRDefault="00F74D14">
      <w:pPr>
        <w:jc w:val="left"/>
        <w:rPr>
          <w:rFonts w:ascii="宋体" w:hAnsi="宋体" w:hint="eastAsia"/>
          <w:b/>
          <w:color w:val="000000" w:themeColor="text1"/>
          <w:sz w:val="28"/>
          <w:szCs w:val="28"/>
        </w:rPr>
      </w:pPr>
    </w:p>
    <w:p w14:paraId="18B851EB" w14:textId="77777777" w:rsidR="00F74D14" w:rsidRPr="0032683C" w:rsidRDefault="00F74D14">
      <w:pPr>
        <w:spacing w:line="240" w:lineRule="auto"/>
        <w:jc w:val="center"/>
        <w:rPr>
          <w:rFonts w:ascii="宋体" w:hAnsi="宋体" w:hint="eastAsia"/>
          <w:b/>
          <w:color w:val="000000" w:themeColor="text1"/>
          <w:sz w:val="32"/>
          <w:szCs w:val="32"/>
        </w:rPr>
      </w:pPr>
    </w:p>
    <w:p w14:paraId="722B658E" w14:textId="77777777" w:rsidR="00F74D14" w:rsidRPr="0032683C" w:rsidRDefault="00F74D14">
      <w:pPr>
        <w:spacing w:line="240" w:lineRule="auto"/>
        <w:jc w:val="center"/>
        <w:rPr>
          <w:rFonts w:ascii="宋体" w:hAnsi="宋体" w:hint="eastAsia"/>
          <w:b/>
          <w:color w:val="000000" w:themeColor="text1"/>
          <w:sz w:val="32"/>
          <w:szCs w:val="32"/>
        </w:rPr>
      </w:pPr>
    </w:p>
    <w:p w14:paraId="05E3F9D7" w14:textId="75AF3DDF" w:rsidR="00F74D14" w:rsidRPr="0032683C" w:rsidRDefault="00FD5B33">
      <w:pPr>
        <w:spacing w:line="240" w:lineRule="auto"/>
        <w:ind w:firstLineChars="400" w:firstLine="1285"/>
        <w:rPr>
          <w:rFonts w:ascii="??" w:hAnsi="??" w:cs="宋体"/>
          <w:b/>
          <w:bCs/>
          <w:color w:val="000000" w:themeColor="text1"/>
          <w:sz w:val="32"/>
          <w:szCs w:val="32"/>
        </w:rPr>
      </w:pPr>
      <w:r w:rsidRPr="0032683C">
        <w:rPr>
          <w:rFonts w:ascii="宋体" w:hAnsi="宋体" w:hint="eastAsia"/>
          <w:b/>
          <w:color w:val="000000" w:themeColor="text1"/>
          <w:sz w:val="32"/>
          <w:szCs w:val="32"/>
        </w:rPr>
        <w:t>项目名称：财务、工程审计服务</w:t>
      </w:r>
    </w:p>
    <w:p w14:paraId="15F46D52" w14:textId="0D0C35FB" w:rsidR="00F74D14" w:rsidRPr="0032683C" w:rsidRDefault="00FD5B33">
      <w:pPr>
        <w:spacing w:line="240" w:lineRule="auto"/>
        <w:ind w:firstLineChars="400" w:firstLine="1285"/>
        <w:rPr>
          <w:rFonts w:ascii="宋体" w:hAnsi="宋体" w:hint="eastAsia"/>
          <w:b/>
          <w:color w:val="000000" w:themeColor="text1"/>
          <w:sz w:val="32"/>
          <w:szCs w:val="32"/>
        </w:rPr>
      </w:pPr>
      <w:r w:rsidRPr="0032683C">
        <w:rPr>
          <w:rFonts w:ascii="宋体" w:hAnsi="宋体" w:hint="eastAsia"/>
          <w:b/>
          <w:color w:val="000000" w:themeColor="text1"/>
          <w:sz w:val="32"/>
          <w:szCs w:val="32"/>
        </w:rPr>
        <w:t>项目编号：</w:t>
      </w:r>
      <w:r w:rsidR="008B1F17" w:rsidRPr="0032683C">
        <w:rPr>
          <w:rFonts w:ascii="宋体" w:hAnsi="宋体" w:hint="eastAsia"/>
          <w:b/>
          <w:color w:val="000000" w:themeColor="text1"/>
          <w:sz w:val="32"/>
          <w:szCs w:val="32"/>
        </w:rPr>
        <w:t>徐生采xzsw（20</w:t>
      </w:r>
      <w:r w:rsidR="00406BE4" w:rsidRPr="0032683C">
        <w:rPr>
          <w:rFonts w:ascii="宋体" w:hAnsi="宋体" w:hint="eastAsia"/>
          <w:b/>
          <w:color w:val="000000" w:themeColor="text1"/>
          <w:sz w:val="32"/>
          <w:szCs w:val="32"/>
        </w:rPr>
        <w:t>25</w:t>
      </w:r>
      <w:r w:rsidR="008B1F17" w:rsidRPr="0032683C">
        <w:rPr>
          <w:rFonts w:ascii="宋体" w:hAnsi="宋体" w:hint="eastAsia"/>
          <w:b/>
          <w:color w:val="000000" w:themeColor="text1"/>
          <w:sz w:val="32"/>
          <w:szCs w:val="32"/>
        </w:rPr>
        <w:t>）</w:t>
      </w:r>
      <w:r w:rsidR="002073F9" w:rsidRPr="0032683C">
        <w:rPr>
          <w:rFonts w:ascii="宋体" w:hAnsi="宋体" w:hint="eastAsia"/>
          <w:b/>
          <w:color w:val="000000" w:themeColor="text1"/>
          <w:sz w:val="32"/>
          <w:szCs w:val="32"/>
        </w:rPr>
        <w:t>0201</w:t>
      </w:r>
    </w:p>
    <w:p w14:paraId="5D12AFD0" w14:textId="77777777" w:rsidR="00F74D14" w:rsidRPr="0032683C" w:rsidRDefault="00F74D14">
      <w:pPr>
        <w:rPr>
          <w:rFonts w:ascii="宋体" w:hAnsi="宋体" w:hint="eastAsia"/>
          <w:color w:val="000000" w:themeColor="text1"/>
          <w:sz w:val="32"/>
          <w:szCs w:val="32"/>
        </w:rPr>
      </w:pPr>
    </w:p>
    <w:p w14:paraId="30EFB447" w14:textId="77777777" w:rsidR="00F74D14" w:rsidRPr="0032683C" w:rsidRDefault="00F74D14">
      <w:pPr>
        <w:rPr>
          <w:rFonts w:ascii="宋体" w:hAnsi="宋体" w:hint="eastAsia"/>
          <w:color w:val="000000" w:themeColor="text1"/>
          <w:sz w:val="32"/>
          <w:szCs w:val="32"/>
        </w:rPr>
      </w:pPr>
    </w:p>
    <w:p w14:paraId="76E3C8FA" w14:textId="77777777" w:rsidR="00F74D14" w:rsidRPr="0032683C" w:rsidRDefault="00F74D14">
      <w:pPr>
        <w:rPr>
          <w:rFonts w:ascii="宋体" w:hAnsi="宋体" w:hint="eastAsia"/>
          <w:color w:val="000000" w:themeColor="text1"/>
          <w:sz w:val="32"/>
          <w:szCs w:val="32"/>
        </w:rPr>
      </w:pPr>
    </w:p>
    <w:p w14:paraId="6D02F6BE" w14:textId="77777777" w:rsidR="0051707D" w:rsidRPr="0032683C" w:rsidRDefault="0051707D">
      <w:pPr>
        <w:rPr>
          <w:rFonts w:ascii="宋体" w:hAnsi="宋体" w:hint="eastAsia"/>
          <w:color w:val="000000" w:themeColor="text1"/>
          <w:sz w:val="32"/>
          <w:szCs w:val="32"/>
        </w:rPr>
      </w:pPr>
    </w:p>
    <w:p w14:paraId="70EB4AF4" w14:textId="77777777" w:rsidR="0051707D" w:rsidRPr="0032683C" w:rsidRDefault="0051707D">
      <w:pPr>
        <w:rPr>
          <w:rFonts w:ascii="宋体" w:hAnsi="宋体" w:hint="eastAsia"/>
          <w:color w:val="000000" w:themeColor="text1"/>
          <w:sz w:val="32"/>
          <w:szCs w:val="32"/>
        </w:rPr>
      </w:pPr>
    </w:p>
    <w:p w14:paraId="1BA22013" w14:textId="77777777" w:rsidR="00F74D14" w:rsidRPr="0032683C" w:rsidRDefault="00F74D14">
      <w:pPr>
        <w:rPr>
          <w:rFonts w:ascii="宋体" w:hAnsi="宋体" w:hint="eastAsia"/>
          <w:color w:val="000000" w:themeColor="text1"/>
          <w:sz w:val="32"/>
          <w:szCs w:val="32"/>
        </w:rPr>
      </w:pPr>
    </w:p>
    <w:p w14:paraId="7AF20009" w14:textId="77777777" w:rsidR="00C111BC" w:rsidRPr="0032683C" w:rsidRDefault="00C111BC">
      <w:pPr>
        <w:rPr>
          <w:rFonts w:ascii="宋体" w:hAnsi="宋体" w:hint="eastAsia"/>
          <w:color w:val="000000" w:themeColor="text1"/>
          <w:sz w:val="32"/>
          <w:szCs w:val="32"/>
        </w:rPr>
      </w:pPr>
    </w:p>
    <w:p w14:paraId="440E7760" w14:textId="77777777" w:rsidR="00C111BC" w:rsidRPr="0032683C" w:rsidRDefault="00C111BC">
      <w:pPr>
        <w:rPr>
          <w:rFonts w:ascii="宋体" w:hAnsi="宋体" w:hint="eastAsia"/>
          <w:color w:val="000000" w:themeColor="text1"/>
          <w:sz w:val="32"/>
          <w:szCs w:val="32"/>
        </w:rPr>
      </w:pPr>
    </w:p>
    <w:p w14:paraId="63E0E806" w14:textId="77777777" w:rsidR="00C111BC" w:rsidRPr="0032683C" w:rsidRDefault="00C111BC">
      <w:pPr>
        <w:rPr>
          <w:rFonts w:ascii="宋体" w:hAnsi="宋体" w:hint="eastAsia"/>
          <w:color w:val="000000" w:themeColor="text1"/>
          <w:sz w:val="32"/>
          <w:szCs w:val="32"/>
        </w:rPr>
      </w:pPr>
    </w:p>
    <w:p w14:paraId="0A6462BB" w14:textId="77777777" w:rsidR="00C111BC" w:rsidRPr="0032683C" w:rsidRDefault="00C111BC">
      <w:pPr>
        <w:rPr>
          <w:rFonts w:ascii="宋体" w:hAnsi="宋体" w:hint="eastAsia"/>
          <w:color w:val="000000" w:themeColor="text1"/>
          <w:sz w:val="32"/>
          <w:szCs w:val="32"/>
        </w:rPr>
      </w:pPr>
    </w:p>
    <w:p w14:paraId="35B5391E" w14:textId="77777777" w:rsidR="00F74D14" w:rsidRPr="0032683C" w:rsidRDefault="00F74D14">
      <w:pPr>
        <w:rPr>
          <w:rFonts w:ascii="宋体" w:hAnsi="宋体" w:hint="eastAsia"/>
          <w:color w:val="000000" w:themeColor="text1"/>
          <w:sz w:val="32"/>
          <w:szCs w:val="32"/>
        </w:rPr>
      </w:pPr>
    </w:p>
    <w:p w14:paraId="3E0323F7" w14:textId="4ADBDDAD" w:rsidR="00F74D14" w:rsidRPr="0032683C" w:rsidRDefault="00FD5B33" w:rsidP="0051707D">
      <w:pPr>
        <w:spacing w:line="360" w:lineRule="auto"/>
        <w:jc w:val="center"/>
        <w:rPr>
          <w:rFonts w:ascii="宋体" w:hAnsi="宋体" w:hint="eastAsia"/>
          <w:b/>
          <w:color w:val="000000" w:themeColor="text1"/>
          <w:sz w:val="32"/>
          <w:szCs w:val="32"/>
        </w:rPr>
      </w:pPr>
      <w:r w:rsidRPr="0032683C">
        <w:rPr>
          <w:rFonts w:ascii="宋体" w:hAnsi="宋体" w:hint="eastAsia"/>
          <w:b/>
          <w:color w:val="000000" w:themeColor="text1"/>
          <w:sz w:val="32"/>
          <w:szCs w:val="32"/>
        </w:rPr>
        <w:t>20</w:t>
      </w:r>
      <w:r w:rsidR="008B1F17" w:rsidRPr="0032683C">
        <w:rPr>
          <w:rFonts w:ascii="宋体" w:hAnsi="宋体"/>
          <w:b/>
          <w:color w:val="000000" w:themeColor="text1"/>
          <w:sz w:val="32"/>
          <w:szCs w:val="32"/>
        </w:rPr>
        <w:t>2</w:t>
      </w:r>
      <w:r w:rsidR="00406BE4" w:rsidRPr="0032683C">
        <w:rPr>
          <w:rFonts w:ascii="宋体" w:hAnsi="宋体" w:hint="eastAsia"/>
          <w:b/>
          <w:color w:val="000000" w:themeColor="text1"/>
          <w:sz w:val="32"/>
          <w:szCs w:val="32"/>
        </w:rPr>
        <w:t>5</w:t>
      </w:r>
      <w:r w:rsidRPr="0032683C">
        <w:rPr>
          <w:rFonts w:ascii="宋体" w:hAnsi="宋体" w:hint="eastAsia"/>
          <w:b/>
          <w:color w:val="000000" w:themeColor="text1"/>
          <w:sz w:val="32"/>
          <w:szCs w:val="32"/>
        </w:rPr>
        <w:t>年</w:t>
      </w:r>
      <w:r w:rsidR="005F2E16" w:rsidRPr="0032683C">
        <w:rPr>
          <w:rFonts w:ascii="宋体" w:hAnsi="宋体" w:hint="eastAsia"/>
          <w:b/>
          <w:color w:val="000000" w:themeColor="text1"/>
          <w:sz w:val="32"/>
          <w:szCs w:val="32"/>
        </w:rPr>
        <w:t>2</w:t>
      </w:r>
      <w:r w:rsidRPr="0032683C">
        <w:rPr>
          <w:rFonts w:ascii="宋体" w:hAnsi="宋体" w:hint="eastAsia"/>
          <w:b/>
          <w:color w:val="000000" w:themeColor="text1"/>
          <w:sz w:val="32"/>
          <w:szCs w:val="32"/>
        </w:rPr>
        <w:t>月</w:t>
      </w:r>
    </w:p>
    <w:p w14:paraId="2FC2258A" w14:textId="77777777" w:rsidR="00DB0F0A" w:rsidRPr="0032683C" w:rsidRDefault="00DB0F0A" w:rsidP="0051707D">
      <w:pPr>
        <w:spacing w:line="360" w:lineRule="auto"/>
        <w:jc w:val="center"/>
        <w:rPr>
          <w:rFonts w:ascii="宋体" w:hAnsi="宋体" w:hint="eastAsia"/>
          <w:b/>
          <w:color w:val="000000" w:themeColor="text1"/>
          <w:sz w:val="32"/>
          <w:szCs w:val="32"/>
        </w:rPr>
      </w:pPr>
    </w:p>
    <w:p w14:paraId="09E1CA64" w14:textId="77777777" w:rsidR="00DB0F0A" w:rsidRPr="0032683C" w:rsidRDefault="00DB0F0A" w:rsidP="0051707D">
      <w:pPr>
        <w:spacing w:line="360" w:lineRule="auto"/>
        <w:jc w:val="center"/>
        <w:rPr>
          <w:rFonts w:ascii="宋体" w:hAnsi="宋体" w:hint="eastAsia"/>
          <w:b/>
          <w:color w:val="000000" w:themeColor="text1"/>
          <w:sz w:val="28"/>
          <w:szCs w:val="28"/>
        </w:rPr>
      </w:pPr>
    </w:p>
    <w:p w14:paraId="198795C5" w14:textId="77777777" w:rsidR="00F74D14" w:rsidRPr="0032683C" w:rsidRDefault="00FD5B33">
      <w:pPr>
        <w:jc w:val="center"/>
        <w:rPr>
          <w:rFonts w:ascii="宋体" w:hAnsi="宋体" w:hint="eastAsia"/>
          <w:b/>
          <w:bCs/>
          <w:color w:val="000000" w:themeColor="text1"/>
          <w:sz w:val="28"/>
          <w:szCs w:val="28"/>
        </w:rPr>
      </w:pPr>
      <w:r w:rsidRPr="0032683C">
        <w:rPr>
          <w:rFonts w:ascii="宋体" w:hAnsi="宋体" w:hint="eastAsia"/>
          <w:b/>
          <w:bCs/>
          <w:color w:val="000000" w:themeColor="text1"/>
          <w:sz w:val="28"/>
          <w:szCs w:val="28"/>
        </w:rPr>
        <w:lastRenderedPageBreak/>
        <w:t>目   录</w:t>
      </w:r>
    </w:p>
    <w:p w14:paraId="018974A5" w14:textId="77777777" w:rsidR="00F74D14" w:rsidRPr="0032683C" w:rsidRDefault="00F74D14">
      <w:pPr>
        <w:ind w:firstLineChars="100" w:firstLine="280"/>
        <w:jc w:val="center"/>
        <w:rPr>
          <w:rFonts w:ascii="宋体" w:hAnsi="宋体" w:hint="eastAsia"/>
          <w:color w:val="000000" w:themeColor="text1"/>
          <w:sz w:val="28"/>
          <w:szCs w:val="28"/>
        </w:rPr>
      </w:pPr>
    </w:p>
    <w:p w14:paraId="114C9BC3" w14:textId="77777777" w:rsidR="00F74D14" w:rsidRPr="0032683C" w:rsidRDefault="00F74D14">
      <w:pPr>
        <w:ind w:firstLineChars="100" w:firstLine="280"/>
        <w:jc w:val="center"/>
        <w:rPr>
          <w:rFonts w:ascii="宋体" w:hAnsi="宋体" w:hint="eastAsia"/>
          <w:color w:val="000000" w:themeColor="text1"/>
          <w:sz w:val="28"/>
          <w:szCs w:val="28"/>
        </w:rPr>
      </w:pPr>
    </w:p>
    <w:p w14:paraId="430035B3" w14:textId="77777777" w:rsidR="00F74D14" w:rsidRPr="0032683C" w:rsidRDefault="00FD5B33">
      <w:pPr>
        <w:ind w:firstLineChars="135" w:firstLine="378"/>
        <w:rPr>
          <w:rFonts w:ascii="宋体" w:hAnsi="宋体" w:hint="eastAsia"/>
          <w:color w:val="000000" w:themeColor="text1"/>
          <w:sz w:val="28"/>
          <w:szCs w:val="28"/>
        </w:rPr>
      </w:pPr>
      <w:r w:rsidRPr="0032683C">
        <w:rPr>
          <w:rFonts w:ascii="宋体" w:hAnsi="宋体" w:hint="eastAsia"/>
          <w:color w:val="000000" w:themeColor="text1"/>
          <w:sz w:val="28"/>
          <w:szCs w:val="28"/>
        </w:rPr>
        <w:t>第一部分  投标邀请函</w:t>
      </w:r>
    </w:p>
    <w:p w14:paraId="7A18D94C" w14:textId="77777777" w:rsidR="00F74D14" w:rsidRPr="0032683C" w:rsidRDefault="00FD5B33">
      <w:pPr>
        <w:ind w:leftChars="170" w:left="497" w:hangingChars="50" w:hanging="140"/>
        <w:rPr>
          <w:rFonts w:ascii="宋体" w:hAnsi="宋体" w:hint="eastAsia"/>
          <w:color w:val="000000" w:themeColor="text1"/>
          <w:sz w:val="28"/>
          <w:szCs w:val="28"/>
        </w:rPr>
      </w:pPr>
      <w:r w:rsidRPr="0032683C">
        <w:rPr>
          <w:rFonts w:ascii="宋体" w:hAnsi="宋体" w:hint="eastAsia"/>
          <w:color w:val="000000" w:themeColor="text1"/>
          <w:sz w:val="28"/>
          <w:szCs w:val="28"/>
        </w:rPr>
        <w:t>第二部分  技术及商务要求</w:t>
      </w:r>
    </w:p>
    <w:p w14:paraId="265522DC" w14:textId="77777777" w:rsidR="00F74D14" w:rsidRPr="0032683C" w:rsidRDefault="00FD5B33">
      <w:pPr>
        <w:ind w:leftChars="170" w:left="497" w:hangingChars="50" w:hanging="140"/>
        <w:rPr>
          <w:rFonts w:ascii="宋体" w:hAnsi="宋体" w:hint="eastAsia"/>
          <w:color w:val="000000" w:themeColor="text1"/>
          <w:sz w:val="28"/>
          <w:szCs w:val="28"/>
        </w:rPr>
      </w:pPr>
      <w:r w:rsidRPr="0032683C">
        <w:rPr>
          <w:rFonts w:ascii="宋体" w:hAnsi="宋体" w:hint="eastAsia"/>
          <w:color w:val="000000" w:themeColor="text1"/>
          <w:sz w:val="28"/>
          <w:szCs w:val="28"/>
        </w:rPr>
        <w:t>第三部分  投标供应商须知</w:t>
      </w:r>
    </w:p>
    <w:p w14:paraId="2B271B47" w14:textId="77777777" w:rsidR="00F74D14" w:rsidRPr="0032683C" w:rsidRDefault="00FD5B33">
      <w:pPr>
        <w:ind w:leftChars="170" w:left="497" w:hangingChars="50" w:hanging="140"/>
        <w:rPr>
          <w:rFonts w:ascii="宋体" w:hAnsi="宋体" w:hint="eastAsia"/>
          <w:color w:val="000000" w:themeColor="text1"/>
          <w:sz w:val="28"/>
          <w:szCs w:val="28"/>
        </w:rPr>
      </w:pPr>
      <w:r w:rsidRPr="0032683C">
        <w:rPr>
          <w:rFonts w:ascii="宋体" w:hAnsi="宋体" w:hint="eastAsia"/>
          <w:color w:val="000000" w:themeColor="text1"/>
          <w:sz w:val="28"/>
          <w:szCs w:val="28"/>
        </w:rPr>
        <w:t>第四部分  采购合同格式</w:t>
      </w:r>
    </w:p>
    <w:p w14:paraId="164E45F7" w14:textId="77777777" w:rsidR="00F74D14" w:rsidRPr="0032683C" w:rsidRDefault="00FD5B33">
      <w:pPr>
        <w:ind w:firstLineChars="128" w:firstLine="358"/>
        <w:rPr>
          <w:rFonts w:ascii="宋体" w:hAnsi="宋体" w:hint="eastAsia"/>
          <w:color w:val="000000" w:themeColor="text1"/>
          <w:sz w:val="28"/>
          <w:szCs w:val="28"/>
        </w:rPr>
      </w:pPr>
      <w:r w:rsidRPr="0032683C">
        <w:rPr>
          <w:rFonts w:ascii="宋体" w:hAnsi="宋体" w:hint="eastAsia"/>
          <w:color w:val="000000" w:themeColor="text1"/>
          <w:sz w:val="28"/>
          <w:szCs w:val="28"/>
        </w:rPr>
        <w:t>第五部分  投标文件格式</w:t>
      </w:r>
    </w:p>
    <w:p w14:paraId="53DEE008" w14:textId="77777777" w:rsidR="00F74D14" w:rsidRPr="0032683C" w:rsidRDefault="00F74D14">
      <w:pPr>
        <w:rPr>
          <w:rFonts w:ascii="宋体" w:hAnsi="宋体" w:hint="eastAsia"/>
          <w:color w:val="000000" w:themeColor="text1"/>
          <w:sz w:val="28"/>
          <w:szCs w:val="28"/>
        </w:rPr>
        <w:sectPr w:rsidR="00F74D14" w:rsidRPr="0032683C">
          <w:headerReference w:type="even" r:id="rId9"/>
          <w:headerReference w:type="default" r:id="rId10"/>
          <w:footerReference w:type="even" r:id="rId11"/>
          <w:footerReference w:type="default" r:id="rId12"/>
          <w:headerReference w:type="first" r:id="rId13"/>
          <w:footerReference w:type="first" r:id="rId14"/>
          <w:pgSz w:w="11906" w:h="16838"/>
          <w:pgMar w:top="907" w:right="1247" w:bottom="907" w:left="1247" w:header="284" w:footer="680" w:gutter="0"/>
          <w:pgNumType w:chapStyle="1"/>
          <w:cols w:space="720"/>
          <w:titlePg/>
          <w:docGrid w:type="lines" w:linePitch="312"/>
        </w:sectPr>
      </w:pPr>
    </w:p>
    <w:p w14:paraId="284581CD" w14:textId="77777777" w:rsidR="00F74D14" w:rsidRPr="0032683C" w:rsidRDefault="00FD5B33">
      <w:pPr>
        <w:pStyle w:val="Heading11"/>
        <w:spacing w:after="100" w:afterAutospacing="1" w:line="420" w:lineRule="exact"/>
        <w:ind w:left="102" w:right="96"/>
        <w:jc w:val="center"/>
        <w:rPr>
          <w:rFonts w:hint="eastAsia"/>
          <w:b w:val="0"/>
          <w:bCs w:val="0"/>
          <w:color w:val="000000" w:themeColor="text1"/>
          <w:lang w:eastAsia="zh-CN"/>
        </w:rPr>
      </w:pPr>
      <w:r w:rsidRPr="0032683C">
        <w:rPr>
          <w:rFonts w:hint="eastAsia"/>
          <w:color w:val="000000" w:themeColor="text1"/>
          <w:spacing w:val="-15"/>
          <w:lang w:eastAsia="zh-CN"/>
        </w:rPr>
        <w:lastRenderedPageBreak/>
        <w:t>第一部分  投标邀请函</w:t>
      </w:r>
    </w:p>
    <w:p w14:paraId="0D9168B9" w14:textId="72C6284B" w:rsidR="00F74D14" w:rsidRPr="0032683C" w:rsidRDefault="00D70CB1">
      <w:pPr>
        <w:spacing w:after="100" w:afterAutospacing="1" w:line="420" w:lineRule="exact"/>
        <w:ind w:left="117" w:firstLine="446"/>
        <w:jc w:val="left"/>
        <w:rPr>
          <w:rFonts w:ascii="宋体" w:hAnsi="宋体" w:hint="eastAsia"/>
          <w:color w:val="000000" w:themeColor="text1"/>
          <w:sz w:val="24"/>
          <w:szCs w:val="24"/>
        </w:rPr>
      </w:pPr>
      <w:r w:rsidRPr="0032683C">
        <w:rPr>
          <w:rFonts w:ascii="宋体" w:hAnsi="宋体" w:hint="eastAsia"/>
          <w:color w:val="000000" w:themeColor="text1"/>
          <w:sz w:val="24"/>
          <w:szCs w:val="24"/>
        </w:rPr>
        <w:t>徐州生物工程职业技术学院</w:t>
      </w:r>
      <w:r w:rsidR="00BB7043" w:rsidRPr="0032683C">
        <w:rPr>
          <w:rFonts w:ascii="宋体" w:hAnsi="宋体" w:hint="eastAsia"/>
          <w:color w:val="000000" w:themeColor="text1"/>
          <w:sz w:val="24"/>
          <w:szCs w:val="24"/>
        </w:rPr>
        <w:t>对</w:t>
      </w:r>
      <w:r w:rsidR="00FD5B33" w:rsidRPr="0032683C">
        <w:rPr>
          <w:rFonts w:ascii="宋体" w:hAnsi="宋体" w:hint="eastAsia"/>
          <w:color w:val="000000" w:themeColor="text1"/>
          <w:sz w:val="24"/>
          <w:szCs w:val="24"/>
        </w:rPr>
        <w:t>学校财务、工程审计服务入围</w:t>
      </w:r>
      <w:r w:rsidR="003B00CC" w:rsidRPr="0032683C">
        <w:rPr>
          <w:rFonts w:ascii="宋体" w:hAnsi="宋体" w:hint="eastAsia"/>
          <w:color w:val="000000" w:themeColor="text1"/>
          <w:sz w:val="24"/>
          <w:szCs w:val="24"/>
        </w:rPr>
        <w:t>服务</w:t>
      </w:r>
      <w:r w:rsidR="00FD5B33" w:rsidRPr="0032683C">
        <w:rPr>
          <w:rFonts w:ascii="宋体" w:hAnsi="宋体" w:hint="eastAsia"/>
          <w:color w:val="000000" w:themeColor="text1"/>
          <w:sz w:val="24"/>
          <w:szCs w:val="24"/>
        </w:rPr>
        <w:t>实施采购。现欢迎符合条件的供应商参加投标。</w:t>
      </w:r>
    </w:p>
    <w:p w14:paraId="1E6B2D1E" w14:textId="77777777" w:rsidR="00F74D14" w:rsidRPr="0032683C" w:rsidRDefault="00FD5B33">
      <w:pPr>
        <w:adjustRightInd w:val="0"/>
        <w:snapToGrid w:val="0"/>
        <w:spacing w:line="440" w:lineRule="exact"/>
        <w:ind w:left="563"/>
        <w:rPr>
          <w:rFonts w:ascii="宋体" w:hAnsi="宋体" w:cs="宋体" w:hint="eastAsia"/>
          <w:color w:val="000000" w:themeColor="text1"/>
          <w:sz w:val="24"/>
          <w:szCs w:val="24"/>
        </w:rPr>
      </w:pPr>
      <w:bookmarkStart w:id="0" w:name="_Hlk190174143"/>
      <w:r w:rsidRPr="0032683C">
        <w:rPr>
          <w:rFonts w:ascii="宋体" w:hAnsi="宋体" w:cs="宋体" w:hint="eastAsia"/>
          <w:color w:val="000000" w:themeColor="text1"/>
          <w:sz w:val="24"/>
          <w:szCs w:val="24"/>
        </w:rPr>
        <w:t>一、项目名称和编号</w:t>
      </w:r>
    </w:p>
    <w:p w14:paraId="10AE9C50" w14:textId="3704BC9C" w:rsidR="00F74D14" w:rsidRPr="0032683C" w:rsidRDefault="00FD5B33">
      <w:pPr>
        <w:adjustRightInd w:val="0"/>
        <w:snapToGrid w:val="0"/>
        <w:spacing w:line="440" w:lineRule="exact"/>
        <w:ind w:firstLineChars="200" w:firstLine="480"/>
        <w:rPr>
          <w:rFonts w:ascii="宋体" w:hAnsi="宋体" w:cs="宋体" w:hint="eastAsia"/>
          <w:color w:val="000000" w:themeColor="text1"/>
          <w:sz w:val="24"/>
          <w:szCs w:val="24"/>
        </w:rPr>
      </w:pPr>
      <w:r w:rsidRPr="0032683C">
        <w:rPr>
          <w:rFonts w:ascii="宋体" w:hAnsi="宋体" w:cs="宋体" w:hint="eastAsia"/>
          <w:color w:val="000000" w:themeColor="text1"/>
          <w:sz w:val="24"/>
          <w:szCs w:val="24"/>
        </w:rPr>
        <w:t>（一）项目名称：</w:t>
      </w:r>
      <w:r w:rsidR="00D70CB1" w:rsidRPr="0032683C">
        <w:rPr>
          <w:rFonts w:ascii="宋体" w:hAnsi="宋体" w:cs="宋体" w:hint="eastAsia"/>
          <w:color w:val="000000" w:themeColor="text1"/>
          <w:sz w:val="24"/>
          <w:szCs w:val="24"/>
        </w:rPr>
        <w:t>徐州生物工程职业技术学院</w:t>
      </w:r>
      <w:r w:rsidRPr="0032683C">
        <w:rPr>
          <w:rFonts w:ascii="宋体" w:hAnsi="宋体" w:cs="宋体" w:hint="eastAsia"/>
          <w:color w:val="000000" w:themeColor="text1"/>
          <w:sz w:val="24"/>
          <w:szCs w:val="24"/>
        </w:rPr>
        <w:t>财务、工程审计</w:t>
      </w:r>
      <w:r w:rsidR="00D70CB1" w:rsidRPr="0032683C">
        <w:rPr>
          <w:rFonts w:ascii="宋体" w:hAnsi="宋体" w:hint="eastAsia"/>
          <w:color w:val="000000" w:themeColor="text1"/>
          <w:spacing w:val="-17"/>
          <w:sz w:val="24"/>
          <w:szCs w:val="24"/>
        </w:rPr>
        <w:t>服务</w:t>
      </w:r>
      <w:r w:rsidRPr="0032683C">
        <w:rPr>
          <w:rFonts w:ascii="宋体" w:hAnsi="宋体" w:cs="宋体" w:hint="eastAsia"/>
          <w:color w:val="000000" w:themeColor="text1"/>
          <w:sz w:val="24"/>
          <w:szCs w:val="24"/>
        </w:rPr>
        <w:t>入围</w:t>
      </w:r>
      <w:r w:rsidR="003B00CC" w:rsidRPr="0032683C">
        <w:rPr>
          <w:rFonts w:ascii="宋体" w:hAnsi="宋体" w:hint="eastAsia"/>
          <w:color w:val="000000" w:themeColor="text1"/>
          <w:spacing w:val="-17"/>
          <w:sz w:val="24"/>
          <w:szCs w:val="24"/>
        </w:rPr>
        <w:t>服务</w:t>
      </w:r>
      <w:r w:rsidRPr="0032683C">
        <w:rPr>
          <w:rFonts w:ascii="宋体" w:hAnsi="宋体" w:cs="宋体" w:hint="eastAsia"/>
          <w:color w:val="000000" w:themeColor="text1"/>
          <w:sz w:val="24"/>
          <w:szCs w:val="24"/>
        </w:rPr>
        <w:t>项目</w:t>
      </w:r>
    </w:p>
    <w:p w14:paraId="15AF5652" w14:textId="67166CD0" w:rsidR="00F74D14" w:rsidRPr="0032683C" w:rsidRDefault="00FD5B33">
      <w:pPr>
        <w:adjustRightInd w:val="0"/>
        <w:snapToGrid w:val="0"/>
        <w:spacing w:line="440" w:lineRule="exact"/>
        <w:ind w:right="2938" w:firstLineChars="200" w:firstLine="480"/>
        <w:rPr>
          <w:rFonts w:ascii="宋体" w:hAnsi="宋体" w:cs="宋体" w:hint="eastAsia"/>
          <w:color w:val="000000" w:themeColor="text1"/>
          <w:sz w:val="24"/>
          <w:szCs w:val="24"/>
        </w:rPr>
      </w:pPr>
      <w:r w:rsidRPr="0032683C">
        <w:rPr>
          <w:rFonts w:ascii="宋体" w:hAnsi="宋体" w:cs="宋体" w:hint="eastAsia"/>
          <w:color w:val="000000" w:themeColor="text1"/>
          <w:sz w:val="24"/>
          <w:szCs w:val="24"/>
        </w:rPr>
        <w:t>（二）项目编号：</w:t>
      </w:r>
      <w:r w:rsidR="00D70CB1" w:rsidRPr="0032683C">
        <w:rPr>
          <w:rFonts w:ascii="宋体" w:hAnsi="宋体" w:cs="宋体" w:hint="eastAsia"/>
          <w:color w:val="000000" w:themeColor="text1"/>
          <w:sz w:val="24"/>
          <w:szCs w:val="24"/>
        </w:rPr>
        <w:t>徐生采XZSW（20</w:t>
      </w:r>
      <w:r w:rsidR="001A0DE5" w:rsidRPr="0032683C">
        <w:rPr>
          <w:rFonts w:ascii="宋体" w:hAnsi="宋体" w:cs="宋体" w:hint="eastAsia"/>
          <w:color w:val="000000" w:themeColor="text1"/>
          <w:sz w:val="24"/>
          <w:szCs w:val="24"/>
        </w:rPr>
        <w:t>25</w:t>
      </w:r>
      <w:r w:rsidR="00D70CB1" w:rsidRPr="0032683C">
        <w:rPr>
          <w:rFonts w:ascii="宋体" w:hAnsi="宋体" w:cs="宋体" w:hint="eastAsia"/>
          <w:color w:val="000000" w:themeColor="text1"/>
          <w:sz w:val="24"/>
          <w:szCs w:val="24"/>
        </w:rPr>
        <w:t>）</w:t>
      </w:r>
      <w:r w:rsidR="001A0DE5" w:rsidRPr="0032683C">
        <w:rPr>
          <w:rFonts w:ascii="宋体" w:hAnsi="宋体" w:cs="宋体" w:hint="eastAsia"/>
          <w:color w:val="000000" w:themeColor="text1"/>
          <w:sz w:val="24"/>
          <w:szCs w:val="24"/>
        </w:rPr>
        <w:t>0</w:t>
      </w:r>
      <w:r w:rsidR="002073F9" w:rsidRPr="0032683C">
        <w:rPr>
          <w:rFonts w:ascii="宋体" w:hAnsi="宋体" w:cs="宋体" w:hint="eastAsia"/>
          <w:color w:val="000000" w:themeColor="text1"/>
          <w:sz w:val="24"/>
          <w:szCs w:val="24"/>
        </w:rPr>
        <w:t>201</w:t>
      </w:r>
    </w:p>
    <w:p w14:paraId="028F568B" w14:textId="77777777" w:rsidR="00F74D14" w:rsidRPr="0032683C" w:rsidRDefault="00FD5B33">
      <w:pPr>
        <w:adjustRightInd w:val="0"/>
        <w:snapToGrid w:val="0"/>
        <w:spacing w:line="440" w:lineRule="exact"/>
        <w:ind w:right="2938" w:firstLineChars="200" w:firstLine="480"/>
        <w:rPr>
          <w:rFonts w:ascii="宋体" w:hAnsi="宋体" w:cs="宋体" w:hint="eastAsia"/>
          <w:color w:val="000000" w:themeColor="text1"/>
          <w:sz w:val="24"/>
          <w:szCs w:val="24"/>
        </w:rPr>
      </w:pPr>
      <w:r w:rsidRPr="0032683C">
        <w:rPr>
          <w:rFonts w:ascii="宋体" w:hAnsi="宋体" w:cs="宋体" w:hint="eastAsia"/>
          <w:color w:val="000000" w:themeColor="text1"/>
          <w:sz w:val="24"/>
          <w:szCs w:val="24"/>
        </w:rPr>
        <w:t>（三）项目标段：</w:t>
      </w:r>
    </w:p>
    <w:p w14:paraId="4FF7C24D" w14:textId="5910FE68" w:rsidR="00F74D14" w:rsidRPr="0032683C" w:rsidRDefault="00FD5B33">
      <w:pPr>
        <w:adjustRightInd w:val="0"/>
        <w:snapToGrid w:val="0"/>
        <w:spacing w:line="440" w:lineRule="exact"/>
        <w:ind w:right="2938" w:firstLineChars="200" w:firstLine="480"/>
        <w:rPr>
          <w:rFonts w:ascii="宋体" w:hAnsi="宋体" w:hint="eastAsia"/>
          <w:color w:val="000000" w:themeColor="text1"/>
          <w:sz w:val="24"/>
          <w:szCs w:val="24"/>
        </w:rPr>
      </w:pPr>
      <w:r w:rsidRPr="0032683C">
        <w:rPr>
          <w:rFonts w:ascii="宋体" w:hAnsi="宋体" w:hint="eastAsia"/>
          <w:color w:val="000000" w:themeColor="text1"/>
          <w:sz w:val="24"/>
          <w:szCs w:val="24"/>
        </w:rPr>
        <w:t>第一标段：财务审计服务采购</w:t>
      </w:r>
    </w:p>
    <w:p w14:paraId="6EE5D977" w14:textId="7BFCD071" w:rsidR="00F74D14" w:rsidRPr="0032683C" w:rsidRDefault="00FD5B33">
      <w:pPr>
        <w:adjustRightInd w:val="0"/>
        <w:snapToGrid w:val="0"/>
        <w:spacing w:line="440" w:lineRule="exact"/>
        <w:ind w:right="2938" w:firstLineChars="200" w:firstLine="480"/>
        <w:rPr>
          <w:rFonts w:ascii="宋体" w:hAnsi="宋体" w:hint="eastAsia"/>
          <w:color w:val="000000" w:themeColor="text1"/>
          <w:sz w:val="24"/>
          <w:szCs w:val="24"/>
        </w:rPr>
      </w:pPr>
      <w:r w:rsidRPr="0032683C">
        <w:rPr>
          <w:rFonts w:ascii="宋体" w:hAnsi="宋体" w:cs="宋体" w:hint="eastAsia"/>
          <w:color w:val="000000" w:themeColor="text1"/>
          <w:sz w:val="24"/>
          <w:szCs w:val="24"/>
        </w:rPr>
        <w:t>第二标段：</w:t>
      </w:r>
      <w:r w:rsidRPr="0032683C">
        <w:rPr>
          <w:rFonts w:ascii="宋体" w:hAnsi="宋体" w:hint="eastAsia"/>
          <w:color w:val="000000" w:themeColor="text1"/>
          <w:sz w:val="24"/>
          <w:szCs w:val="24"/>
        </w:rPr>
        <w:t>工程审计服务采购</w:t>
      </w:r>
    </w:p>
    <w:p w14:paraId="02D4A4BE" w14:textId="77777777" w:rsidR="00F74D14" w:rsidRPr="0032683C" w:rsidRDefault="00FD5B33">
      <w:pPr>
        <w:adjustRightInd w:val="0"/>
        <w:snapToGrid w:val="0"/>
        <w:spacing w:line="440" w:lineRule="exact"/>
        <w:ind w:left="563" w:right="2938"/>
        <w:rPr>
          <w:rFonts w:ascii="宋体" w:hAnsi="宋体" w:cs="宋体" w:hint="eastAsia"/>
          <w:color w:val="000000" w:themeColor="text1"/>
          <w:sz w:val="24"/>
          <w:szCs w:val="24"/>
        </w:rPr>
      </w:pPr>
      <w:r w:rsidRPr="0032683C">
        <w:rPr>
          <w:rFonts w:ascii="宋体" w:hAnsi="宋体" w:cs="宋体" w:hint="eastAsia"/>
          <w:color w:val="000000" w:themeColor="text1"/>
          <w:sz w:val="24"/>
          <w:szCs w:val="24"/>
        </w:rPr>
        <w:t>二、项目内容</w:t>
      </w:r>
    </w:p>
    <w:p w14:paraId="32C0BFE7" w14:textId="2CD57823" w:rsidR="00F74D14" w:rsidRPr="0032683C" w:rsidRDefault="00FD5B33">
      <w:pPr>
        <w:spacing w:line="400" w:lineRule="atLeast"/>
        <w:ind w:firstLineChars="200" w:firstLine="480"/>
        <w:rPr>
          <w:rFonts w:ascii="宋体" w:hAnsi="宋体" w:hint="eastAsia"/>
          <w:color w:val="000000" w:themeColor="text1"/>
          <w:sz w:val="24"/>
          <w:szCs w:val="24"/>
        </w:rPr>
      </w:pPr>
      <w:r w:rsidRPr="0032683C">
        <w:rPr>
          <w:rFonts w:ascii="宋体" w:hAnsi="宋体" w:hint="eastAsia"/>
          <w:color w:val="000000" w:themeColor="text1"/>
          <w:sz w:val="24"/>
          <w:szCs w:val="24"/>
        </w:rPr>
        <w:t>第一标段：财务审计服务</w:t>
      </w:r>
      <w:r w:rsidRPr="0032683C">
        <w:rPr>
          <w:rFonts w:ascii="宋体" w:hAnsi="宋体" w:cs="宋体" w:hint="eastAsia"/>
          <w:color w:val="000000" w:themeColor="text1"/>
          <w:sz w:val="24"/>
          <w:szCs w:val="24"/>
        </w:rPr>
        <w:t>采购</w:t>
      </w:r>
    </w:p>
    <w:p w14:paraId="278EC136" w14:textId="4D5E2F85" w:rsidR="00F74D14" w:rsidRPr="0032683C" w:rsidRDefault="00AE13C8">
      <w:pPr>
        <w:tabs>
          <w:tab w:val="left" w:pos="1177"/>
          <w:tab w:val="left" w:pos="1498"/>
        </w:tabs>
        <w:spacing w:line="400" w:lineRule="atLeast"/>
        <w:ind w:firstLineChars="200" w:firstLine="480"/>
        <w:rPr>
          <w:rFonts w:ascii="宋体" w:hAnsi="宋体" w:hint="eastAsia"/>
          <w:color w:val="000000" w:themeColor="text1"/>
          <w:sz w:val="24"/>
          <w:szCs w:val="24"/>
        </w:rPr>
      </w:pPr>
      <w:r w:rsidRPr="0032683C">
        <w:rPr>
          <w:rFonts w:ascii="宋体" w:hAnsi="宋体" w:hint="eastAsia"/>
          <w:color w:val="000000" w:themeColor="text1"/>
          <w:sz w:val="24"/>
          <w:szCs w:val="24"/>
        </w:rPr>
        <w:t>学校</w:t>
      </w:r>
      <w:r w:rsidR="00FD5B33" w:rsidRPr="0032683C">
        <w:rPr>
          <w:rFonts w:ascii="宋体" w:hAnsi="宋体" w:hint="eastAsia"/>
          <w:color w:val="000000" w:themeColor="text1"/>
          <w:sz w:val="24"/>
          <w:szCs w:val="24"/>
        </w:rPr>
        <w:t>部分</w:t>
      </w:r>
      <w:r w:rsidRPr="0032683C">
        <w:rPr>
          <w:rFonts w:ascii="宋体" w:hAnsi="宋体" w:hint="eastAsia"/>
          <w:color w:val="000000" w:themeColor="text1"/>
          <w:sz w:val="24"/>
          <w:szCs w:val="24"/>
        </w:rPr>
        <w:t>财务审计</w:t>
      </w:r>
      <w:r w:rsidR="00FD5B33" w:rsidRPr="0032683C">
        <w:rPr>
          <w:rFonts w:ascii="宋体" w:hAnsi="宋体" w:hint="eastAsia"/>
          <w:color w:val="000000" w:themeColor="text1"/>
          <w:sz w:val="24"/>
          <w:szCs w:val="24"/>
        </w:rPr>
        <w:t>项目需要委托外部审计单位审计，需要选择入围会计师事务所。服务期限：</w:t>
      </w:r>
      <w:r w:rsidR="00155DEC" w:rsidRPr="0032683C">
        <w:rPr>
          <w:rFonts w:ascii="宋体" w:hAnsi="宋体" w:hint="eastAsia"/>
          <w:color w:val="000000" w:themeColor="text1"/>
          <w:sz w:val="24"/>
          <w:szCs w:val="24"/>
        </w:rPr>
        <w:t>自合同签订之日起有效期三年；本项目采取一次招标三年沿用，实行</w:t>
      </w:r>
      <w:r w:rsidR="007422DC" w:rsidRPr="0032683C">
        <w:rPr>
          <w:rFonts w:ascii="宋体" w:hAnsi="宋体" w:hint="eastAsia"/>
          <w:color w:val="000000" w:themeColor="text1"/>
          <w:sz w:val="24"/>
          <w:szCs w:val="24"/>
        </w:rPr>
        <w:t>按年度</w:t>
      </w:r>
      <w:r w:rsidR="00155DEC" w:rsidRPr="0032683C">
        <w:rPr>
          <w:rFonts w:ascii="宋体" w:hAnsi="宋体" w:hint="eastAsia"/>
          <w:color w:val="000000" w:themeColor="text1"/>
          <w:sz w:val="24"/>
          <w:szCs w:val="24"/>
        </w:rPr>
        <w:t>考核</w:t>
      </w:r>
      <w:r w:rsidR="007422DC" w:rsidRPr="0032683C">
        <w:rPr>
          <w:rFonts w:ascii="宋体" w:hAnsi="宋体" w:hint="eastAsia"/>
          <w:color w:val="000000" w:themeColor="text1"/>
          <w:sz w:val="24"/>
          <w:szCs w:val="24"/>
        </w:rPr>
        <w:t>签订</w:t>
      </w:r>
      <w:r w:rsidR="00155DEC" w:rsidRPr="0032683C">
        <w:rPr>
          <w:rFonts w:ascii="宋体" w:hAnsi="宋体" w:hint="eastAsia"/>
          <w:color w:val="000000" w:themeColor="text1"/>
          <w:sz w:val="24"/>
          <w:szCs w:val="24"/>
        </w:rPr>
        <w:t>合同。</w:t>
      </w:r>
    </w:p>
    <w:p w14:paraId="2A96F941" w14:textId="77777777" w:rsidR="00F74D14" w:rsidRPr="0032683C" w:rsidRDefault="00FD5B33">
      <w:pPr>
        <w:tabs>
          <w:tab w:val="left" w:pos="1177"/>
          <w:tab w:val="left" w:pos="1498"/>
        </w:tabs>
        <w:spacing w:line="400" w:lineRule="atLeast"/>
        <w:ind w:firstLineChars="200" w:firstLine="480"/>
        <w:rPr>
          <w:rFonts w:ascii="宋体" w:hAnsi="宋体" w:hint="eastAsia"/>
          <w:color w:val="000000" w:themeColor="text1"/>
          <w:sz w:val="24"/>
          <w:szCs w:val="24"/>
        </w:rPr>
      </w:pPr>
      <w:r w:rsidRPr="0032683C">
        <w:rPr>
          <w:rFonts w:ascii="宋体" w:hAnsi="宋体" w:hint="eastAsia"/>
          <w:color w:val="000000" w:themeColor="text1"/>
          <w:sz w:val="24"/>
          <w:szCs w:val="24"/>
        </w:rPr>
        <w:t>服务内容： 1.各类财务收支及效益审计；2.专项资金</w:t>
      </w:r>
      <w:r w:rsidR="00A570EB" w:rsidRPr="0032683C">
        <w:rPr>
          <w:rFonts w:ascii="宋体" w:hAnsi="宋体" w:hint="eastAsia"/>
          <w:color w:val="000000" w:themeColor="text1"/>
          <w:sz w:val="24"/>
          <w:szCs w:val="24"/>
        </w:rPr>
        <w:t>绩效</w:t>
      </w:r>
      <w:r w:rsidRPr="0032683C">
        <w:rPr>
          <w:rFonts w:ascii="宋体" w:hAnsi="宋体" w:hint="eastAsia"/>
          <w:color w:val="000000" w:themeColor="text1"/>
          <w:sz w:val="24"/>
          <w:szCs w:val="24"/>
        </w:rPr>
        <w:t>审计；3.其他委托的审计业务。详细采购需求见招标文件。</w:t>
      </w:r>
    </w:p>
    <w:p w14:paraId="7CE4F4C6" w14:textId="146E9E93" w:rsidR="00F74D14" w:rsidRPr="0032683C" w:rsidRDefault="00FD5B33">
      <w:pPr>
        <w:tabs>
          <w:tab w:val="left" w:pos="1177"/>
          <w:tab w:val="left" w:pos="1498"/>
        </w:tabs>
        <w:spacing w:line="400" w:lineRule="atLeast"/>
        <w:ind w:firstLineChars="200" w:firstLine="480"/>
        <w:rPr>
          <w:rFonts w:ascii="宋体" w:hAnsi="宋体" w:hint="eastAsia"/>
          <w:color w:val="000000" w:themeColor="text1"/>
          <w:sz w:val="24"/>
          <w:szCs w:val="24"/>
        </w:rPr>
      </w:pPr>
      <w:r w:rsidRPr="0032683C">
        <w:rPr>
          <w:rFonts w:ascii="宋体" w:hAnsi="宋体" w:cs="宋体" w:hint="eastAsia"/>
          <w:color w:val="000000" w:themeColor="text1"/>
          <w:sz w:val="24"/>
          <w:szCs w:val="24"/>
        </w:rPr>
        <w:t>第二标段：</w:t>
      </w:r>
      <w:r w:rsidRPr="0032683C">
        <w:rPr>
          <w:rFonts w:ascii="宋体" w:hAnsi="宋体" w:hint="eastAsia"/>
          <w:color w:val="000000" w:themeColor="text1"/>
          <w:sz w:val="24"/>
          <w:szCs w:val="24"/>
        </w:rPr>
        <w:t>工程审计服务采购需求</w:t>
      </w:r>
    </w:p>
    <w:p w14:paraId="768F38AD" w14:textId="26D8AFD6" w:rsidR="00F74D14" w:rsidRPr="0032683C" w:rsidRDefault="00AE13C8">
      <w:pPr>
        <w:spacing w:line="400" w:lineRule="atLeast"/>
        <w:ind w:firstLineChars="200" w:firstLine="480"/>
        <w:rPr>
          <w:rFonts w:ascii="宋体" w:hAnsi="宋体" w:hint="eastAsia"/>
          <w:color w:val="000000" w:themeColor="text1"/>
          <w:sz w:val="24"/>
          <w:szCs w:val="24"/>
        </w:rPr>
      </w:pPr>
      <w:r w:rsidRPr="0032683C">
        <w:rPr>
          <w:rFonts w:ascii="宋体" w:hAnsi="宋体" w:hint="eastAsia"/>
          <w:color w:val="000000" w:themeColor="text1"/>
          <w:sz w:val="24"/>
          <w:szCs w:val="24"/>
        </w:rPr>
        <w:t>学校</w:t>
      </w:r>
      <w:r w:rsidR="00FD5B33" w:rsidRPr="0032683C">
        <w:rPr>
          <w:rFonts w:ascii="宋体" w:hAnsi="宋体" w:hint="eastAsia"/>
          <w:color w:val="000000" w:themeColor="text1"/>
          <w:sz w:val="24"/>
          <w:szCs w:val="24"/>
        </w:rPr>
        <w:t>部分</w:t>
      </w:r>
      <w:r w:rsidRPr="0032683C">
        <w:rPr>
          <w:rFonts w:ascii="宋体" w:hAnsi="宋体" w:hint="eastAsia"/>
          <w:color w:val="000000" w:themeColor="text1"/>
          <w:sz w:val="24"/>
          <w:szCs w:val="24"/>
        </w:rPr>
        <w:t>工程</w:t>
      </w:r>
      <w:r w:rsidR="00FD5B33" w:rsidRPr="0032683C">
        <w:rPr>
          <w:rFonts w:ascii="宋体" w:hAnsi="宋体" w:hint="eastAsia"/>
          <w:color w:val="000000" w:themeColor="text1"/>
          <w:sz w:val="24"/>
          <w:szCs w:val="24"/>
        </w:rPr>
        <w:t>项目需要委托外部审计单位审计，需要选择入围工程审计事务所。服务期限：</w:t>
      </w:r>
      <w:r w:rsidR="00155DEC" w:rsidRPr="0032683C">
        <w:rPr>
          <w:rFonts w:ascii="宋体" w:hAnsi="宋体" w:hint="eastAsia"/>
          <w:color w:val="000000" w:themeColor="text1"/>
          <w:sz w:val="24"/>
          <w:szCs w:val="24"/>
        </w:rPr>
        <w:t>自合同签订之日起有效期三年；本项目采取一次招标三年沿用，</w:t>
      </w:r>
      <w:r w:rsidR="007422DC" w:rsidRPr="0032683C">
        <w:rPr>
          <w:rFonts w:ascii="宋体" w:hAnsi="宋体" w:hint="eastAsia"/>
          <w:color w:val="000000" w:themeColor="text1"/>
          <w:sz w:val="24"/>
          <w:szCs w:val="24"/>
        </w:rPr>
        <w:t>实行按年度考核签订合同</w:t>
      </w:r>
      <w:r w:rsidR="00155DEC" w:rsidRPr="0032683C">
        <w:rPr>
          <w:rFonts w:ascii="宋体" w:hAnsi="宋体" w:hint="eastAsia"/>
          <w:color w:val="000000" w:themeColor="text1"/>
          <w:sz w:val="24"/>
          <w:szCs w:val="24"/>
        </w:rPr>
        <w:t>。</w:t>
      </w:r>
    </w:p>
    <w:p w14:paraId="6F7E42A6" w14:textId="77777777" w:rsidR="00F74D14" w:rsidRPr="0032683C" w:rsidRDefault="00FD5B33">
      <w:pPr>
        <w:spacing w:line="400" w:lineRule="atLeast"/>
        <w:ind w:firstLineChars="200" w:firstLine="480"/>
        <w:rPr>
          <w:rFonts w:ascii="宋体" w:hAnsi="宋体" w:hint="eastAsia"/>
          <w:color w:val="000000" w:themeColor="text1"/>
          <w:sz w:val="24"/>
          <w:szCs w:val="24"/>
        </w:rPr>
      </w:pPr>
      <w:r w:rsidRPr="0032683C">
        <w:rPr>
          <w:rFonts w:ascii="宋体" w:hAnsi="宋体" w:hint="eastAsia"/>
          <w:color w:val="000000" w:themeColor="text1"/>
          <w:sz w:val="24"/>
          <w:szCs w:val="24"/>
        </w:rPr>
        <w:t>服务内容： 1.设计概算审核；2.工程标底编制；3.标底审核；4.过程跟踪审计；5.结算审计；6.结算复核审计。详细采购需求见招标文件。</w:t>
      </w:r>
    </w:p>
    <w:p w14:paraId="59CFD99B" w14:textId="186D7049" w:rsidR="00F74D14" w:rsidRPr="0032683C" w:rsidRDefault="00FD5B33">
      <w:pPr>
        <w:adjustRightInd w:val="0"/>
        <w:snapToGrid w:val="0"/>
        <w:spacing w:line="440" w:lineRule="exact"/>
        <w:ind w:left="564"/>
        <w:rPr>
          <w:rFonts w:ascii="宋体" w:hAnsi="宋体" w:cs="宋体" w:hint="eastAsia"/>
          <w:color w:val="000000" w:themeColor="text1"/>
          <w:sz w:val="24"/>
          <w:szCs w:val="24"/>
        </w:rPr>
      </w:pPr>
      <w:r w:rsidRPr="0032683C">
        <w:rPr>
          <w:rFonts w:ascii="宋体" w:hAnsi="宋体" w:cs="宋体" w:hint="eastAsia"/>
          <w:color w:val="000000" w:themeColor="text1"/>
          <w:sz w:val="24"/>
          <w:szCs w:val="24"/>
        </w:rPr>
        <w:t>三、申请人主要资格要求（实质性要求）</w:t>
      </w:r>
      <w:r w:rsidR="007422DC" w:rsidRPr="0032683C">
        <w:rPr>
          <w:rFonts w:ascii="宋体" w:hAnsi="宋体" w:cs="宋体" w:hint="eastAsia"/>
          <w:color w:val="000000" w:themeColor="text1"/>
          <w:sz w:val="24"/>
          <w:szCs w:val="24"/>
        </w:rPr>
        <w:t xml:space="preserve"> </w:t>
      </w:r>
    </w:p>
    <w:p w14:paraId="15DC0087" w14:textId="77777777" w:rsidR="00F74D14" w:rsidRPr="0032683C" w:rsidRDefault="00FD5B33">
      <w:pPr>
        <w:spacing w:line="400" w:lineRule="atLeast"/>
        <w:ind w:firstLineChars="200" w:firstLine="480"/>
        <w:rPr>
          <w:rFonts w:ascii="宋体" w:hAnsi="宋体" w:hint="eastAsia"/>
          <w:color w:val="000000" w:themeColor="text1"/>
          <w:sz w:val="24"/>
          <w:szCs w:val="24"/>
        </w:rPr>
      </w:pPr>
      <w:r w:rsidRPr="0032683C">
        <w:rPr>
          <w:rFonts w:ascii="宋体" w:hAnsi="宋体" w:hint="eastAsia"/>
          <w:color w:val="000000" w:themeColor="text1"/>
          <w:sz w:val="24"/>
          <w:szCs w:val="24"/>
        </w:rPr>
        <w:t>第一标段：</w:t>
      </w:r>
    </w:p>
    <w:p w14:paraId="340D0021" w14:textId="77777777" w:rsidR="00F74D14" w:rsidRPr="0032683C" w:rsidRDefault="00FD5B33">
      <w:pPr>
        <w:spacing w:line="400" w:lineRule="atLeast"/>
        <w:ind w:firstLineChars="200" w:firstLine="480"/>
        <w:rPr>
          <w:rFonts w:ascii="宋体" w:hAnsi="宋体" w:hint="eastAsia"/>
          <w:color w:val="000000" w:themeColor="text1"/>
          <w:sz w:val="24"/>
          <w:szCs w:val="24"/>
        </w:rPr>
      </w:pPr>
      <w:r w:rsidRPr="0032683C">
        <w:rPr>
          <w:rFonts w:ascii="宋体" w:hAnsi="宋体" w:hint="eastAsia"/>
          <w:color w:val="000000" w:themeColor="text1"/>
          <w:sz w:val="24"/>
          <w:szCs w:val="24"/>
        </w:rPr>
        <w:t>1.符合《中华人民共和国政府采购法》第二十二条的规定；</w:t>
      </w:r>
    </w:p>
    <w:p w14:paraId="71CAB798" w14:textId="0EC3243A" w:rsidR="00F74D14" w:rsidRPr="0032683C" w:rsidRDefault="00FD5B33">
      <w:pPr>
        <w:spacing w:line="400" w:lineRule="atLeast"/>
        <w:ind w:firstLineChars="200" w:firstLine="480"/>
        <w:rPr>
          <w:rFonts w:ascii="宋体" w:hAnsi="宋体" w:cs="宋体" w:hint="eastAsia"/>
          <w:color w:val="000000" w:themeColor="text1"/>
          <w:sz w:val="24"/>
          <w:szCs w:val="24"/>
        </w:rPr>
      </w:pPr>
      <w:r w:rsidRPr="0032683C">
        <w:rPr>
          <w:rFonts w:ascii="宋体" w:hAnsi="宋体" w:hint="eastAsia"/>
          <w:color w:val="000000" w:themeColor="text1"/>
          <w:sz w:val="24"/>
          <w:szCs w:val="24"/>
        </w:rPr>
        <w:t>2.</w:t>
      </w:r>
      <w:r w:rsidR="006C6BAB" w:rsidRPr="0032683C">
        <w:rPr>
          <w:rFonts w:hint="eastAsia"/>
          <w:color w:val="000000" w:themeColor="text1"/>
        </w:rPr>
        <w:t xml:space="preserve"> </w:t>
      </w:r>
      <w:r w:rsidR="006C6BAB" w:rsidRPr="0032683C">
        <w:rPr>
          <w:rFonts w:ascii="宋体" w:hAnsi="宋体" w:cs="宋体" w:hint="eastAsia"/>
          <w:color w:val="000000" w:themeColor="text1"/>
          <w:sz w:val="24"/>
          <w:szCs w:val="24"/>
        </w:rPr>
        <w:t>营业执照、税务登记证以及组织机构代码证；</w:t>
      </w:r>
    </w:p>
    <w:p w14:paraId="08F2389C" w14:textId="0DAC8DB1" w:rsidR="00F74D14" w:rsidRPr="0032683C" w:rsidRDefault="00FD5B33">
      <w:pPr>
        <w:spacing w:line="400" w:lineRule="atLeast"/>
        <w:ind w:firstLineChars="200" w:firstLine="480"/>
        <w:rPr>
          <w:rFonts w:ascii="宋体" w:hAnsi="宋体" w:cs="宋体" w:hint="eastAsia"/>
          <w:color w:val="000000" w:themeColor="text1"/>
          <w:sz w:val="24"/>
          <w:szCs w:val="24"/>
        </w:rPr>
      </w:pPr>
      <w:r w:rsidRPr="0032683C">
        <w:rPr>
          <w:rFonts w:ascii="宋体" w:hAnsi="宋体" w:cs="宋体" w:hint="eastAsia"/>
          <w:color w:val="000000" w:themeColor="text1"/>
          <w:sz w:val="24"/>
          <w:szCs w:val="24"/>
        </w:rPr>
        <w:t>3.本项目发布公告之日起前半年投标企业缴纳社会养老保险金和缴纳税收的证明材料；</w:t>
      </w:r>
    </w:p>
    <w:p w14:paraId="4F726BD9" w14:textId="5258E5DF" w:rsidR="00F74D14" w:rsidRPr="0032683C" w:rsidRDefault="00FD5B33">
      <w:pPr>
        <w:spacing w:line="400" w:lineRule="atLeast"/>
        <w:ind w:firstLineChars="200" w:firstLine="480"/>
        <w:rPr>
          <w:rFonts w:ascii="宋体" w:hAnsi="宋体" w:hint="eastAsia"/>
          <w:color w:val="000000" w:themeColor="text1"/>
          <w:sz w:val="24"/>
          <w:szCs w:val="24"/>
        </w:rPr>
      </w:pPr>
      <w:r w:rsidRPr="0032683C">
        <w:rPr>
          <w:rFonts w:ascii="宋体" w:hAnsi="宋体" w:hint="eastAsia"/>
          <w:color w:val="000000" w:themeColor="text1"/>
          <w:sz w:val="24"/>
          <w:szCs w:val="24"/>
        </w:rPr>
        <w:t>4.</w:t>
      </w:r>
      <w:r w:rsidR="00EA6988" w:rsidRPr="0032683C">
        <w:rPr>
          <w:rFonts w:ascii="宋体" w:hAnsi="宋体" w:hint="eastAsia"/>
          <w:color w:val="000000" w:themeColor="text1"/>
          <w:sz w:val="24"/>
          <w:szCs w:val="24"/>
        </w:rPr>
        <w:t>项目负责人必须具备注册会计师执业资格</w:t>
      </w:r>
      <w:r w:rsidR="00EB299D" w:rsidRPr="0032683C">
        <w:rPr>
          <w:rFonts w:ascii="宋体" w:hAnsi="宋体" w:hint="eastAsia"/>
          <w:color w:val="000000" w:themeColor="text1"/>
          <w:sz w:val="24"/>
          <w:szCs w:val="24"/>
        </w:rPr>
        <w:t>(有效期内）</w:t>
      </w:r>
      <w:r w:rsidR="00EA6988" w:rsidRPr="0032683C">
        <w:rPr>
          <w:rFonts w:ascii="宋体" w:hAnsi="宋体" w:hint="eastAsia"/>
          <w:color w:val="000000" w:themeColor="text1"/>
          <w:sz w:val="24"/>
          <w:szCs w:val="24"/>
        </w:rPr>
        <w:t>；</w:t>
      </w:r>
    </w:p>
    <w:p w14:paraId="73A03FFE" w14:textId="77777777" w:rsidR="00F74D14" w:rsidRPr="0032683C" w:rsidRDefault="00FD5B33">
      <w:pPr>
        <w:tabs>
          <w:tab w:val="left" w:pos="1177"/>
          <w:tab w:val="left" w:pos="1498"/>
        </w:tabs>
        <w:spacing w:line="400" w:lineRule="atLeast"/>
        <w:ind w:firstLineChars="200" w:firstLine="480"/>
        <w:rPr>
          <w:rFonts w:ascii="宋体" w:hAnsi="宋体" w:hint="eastAsia"/>
          <w:color w:val="000000" w:themeColor="text1"/>
          <w:sz w:val="24"/>
          <w:szCs w:val="24"/>
        </w:rPr>
      </w:pPr>
      <w:r w:rsidRPr="0032683C">
        <w:rPr>
          <w:rFonts w:ascii="宋体" w:hAnsi="宋体" w:hint="eastAsia"/>
          <w:color w:val="000000" w:themeColor="text1"/>
          <w:sz w:val="24"/>
          <w:szCs w:val="24"/>
        </w:rPr>
        <w:t>5.近三年内没有因违法、违规行为被国家有关部门予以处罚并在承担审计工作中没有出现重大审计质量问题和不良记录的声明文件。</w:t>
      </w:r>
    </w:p>
    <w:p w14:paraId="65C3DD25" w14:textId="77777777" w:rsidR="00F74D14" w:rsidRPr="0032683C" w:rsidRDefault="00FD5B33">
      <w:pPr>
        <w:spacing w:line="400" w:lineRule="atLeast"/>
        <w:ind w:firstLineChars="200" w:firstLine="480"/>
        <w:rPr>
          <w:rFonts w:ascii="宋体" w:hAnsi="宋体" w:hint="eastAsia"/>
          <w:color w:val="000000" w:themeColor="text1"/>
          <w:sz w:val="24"/>
          <w:szCs w:val="24"/>
        </w:rPr>
      </w:pPr>
      <w:r w:rsidRPr="0032683C">
        <w:rPr>
          <w:rFonts w:ascii="宋体" w:hAnsi="宋体" w:hint="eastAsia"/>
          <w:color w:val="000000" w:themeColor="text1"/>
          <w:sz w:val="24"/>
          <w:szCs w:val="24"/>
        </w:rPr>
        <w:t>第二标段：</w:t>
      </w:r>
    </w:p>
    <w:p w14:paraId="2607C79C" w14:textId="77777777" w:rsidR="00F74D14" w:rsidRPr="0032683C" w:rsidRDefault="00FD5B33">
      <w:pPr>
        <w:spacing w:line="400" w:lineRule="atLeast"/>
        <w:ind w:firstLineChars="200" w:firstLine="480"/>
        <w:rPr>
          <w:rFonts w:ascii="宋体" w:hAnsi="宋体" w:hint="eastAsia"/>
          <w:color w:val="000000" w:themeColor="text1"/>
          <w:sz w:val="24"/>
          <w:szCs w:val="24"/>
        </w:rPr>
      </w:pPr>
      <w:r w:rsidRPr="0032683C">
        <w:rPr>
          <w:rFonts w:ascii="宋体" w:hAnsi="宋体" w:hint="eastAsia"/>
          <w:color w:val="000000" w:themeColor="text1"/>
          <w:sz w:val="24"/>
          <w:szCs w:val="24"/>
        </w:rPr>
        <w:t>1.符合《中华人民共和国政府采购法》第二十二条的规定；</w:t>
      </w:r>
    </w:p>
    <w:p w14:paraId="1381661E" w14:textId="3416684A" w:rsidR="00F74D14" w:rsidRPr="0032683C" w:rsidRDefault="00FD5B33">
      <w:pPr>
        <w:spacing w:line="400" w:lineRule="atLeast"/>
        <w:ind w:firstLineChars="200" w:firstLine="480"/>
        <w:rPr>
          <w:rFonts w:ascii="宋体" w:hAnsi="宋体" w:cs="宋体" w:hint="eastAsia"/>
          <w:color w:val="000000" w:themeColor="text1"/>
          <w:sz w:val="24"/>
          <w:szCs w:val="24"/>
        </w:rPr>
      </w:pPr>
      <w:r w:rsidRPr="0032683C">
        <w:rPr>
          <w:rFonts w:ascii="宋体" w:hAnsi="宋体" w:hint="eastAsia"/>
          <w:color w:val="000000" w:themeColor="text1"/>
          <w:sz w:val="24"/>
          <w:szCs w:val="24"/>
        </w:rPr>
        <w:t>2.</w:t>
      </w:r>
      <w:r w:rsidR="00EE6056" w:rsidRPr="0032683C">
        <w:rPr>
          <w:rFonts w:ascii="宋体" w:hAnsi="宋体" w:cs="宋体" w:hint="eastAsia"/>
          <w:color w:val="000000" w:themeColor="text1"/>
          <w:sz w:val="24"/>
          <w:szCs w:val="24"/>
        </w:rPr>
        <w:t xml:space="preserve"> </w:t>
      </w:r>
      <w:r w:rsidR="006C6BAB" w:rsidRPr="0032683C">
        <w:rPr>
          <w:rFonts w:ascii="宋体" w:hAnsi="宋体" w:cs="宋体" w:hint="eastAsia"/>
          <w:color w:val="000000" w:themeColor="text1"/>
          <w:sz w:val="24"/>
          <w:szCs w:val="24"/>
        </w:rPr>
        <w:t>营业执照、税务登记证以及组织机构代码证；</w:t>
      </w:r>
      <w:r w:rsidR="00EE6056" w:rsidRPr="0032683C">
        <w:rPr>
          <w:rFonts w:ascii="宋体" w:hAnsi="宋体" w:cs="宋体" w:hint="eastAsia"/>
          <w:color w:val="000000" w:themeColor="text1"/>
          <w:sz w:val="24"/>
          <w:szCs w:val="24"/>
        </w:rPr>
        <w:t xml:space="preserve"> </w:t>
      </w:r>
    </w:p>
    <w:p w14:paraId="66375A72" w14:textId="2FC47C38" w:rsidR="00F74D14" w:rsidRPr="0032683C" w:rsidRDefault="00FD5B33">
      <w:pPr>
        <w:spacing w:line="400" w:lineRule="atLeast"/>
        <w:ind w:firstLineChars="200" w:firstLine="480"/>
        <w:rPr>
          <w:rFonts w:ascii="宋体" w:hAnsi="宋体" w:cs="宋体" w:hint="eastAsia"/>
          <w:color w:val="000000" w:themeColor="text1"/>
          <w:sz w:val="24"/>
          <w:szCs w:val="24"/>
        </w:rPr>
      </w:pPr>
      <w:r w:rsidRPr="0032683C">
        <w:rPr>
          <w:rFonts w:ascii="宋体" w:hAnsi="宋体" w:cs="宋体" w:hint="eastAsia"/>
          <w:color w:val="000000" w:themeColor="text1"/>
          <w:sz w:val="24"/>
          <w:szCs w:val="24"/>
        </w:rPr>
        <w:t>3.本项目发布公告之日起前半年投标企业缴纳社会养老保险金和缴纳税收的证明材料；</w:t>
      </w:r>
    </w:p>
    <w:p w14:paraId="7495C78A" w14:textId="772AACDD" w:rsidR="00F74D14" w:rsidRPr="0032683C" w:rsidRDefault="00FD5B33">
      <w:pPr>
        <w:spacing w:line="400" w:lineRule="atLeast"/>
        <w:ind w:firstLineChars="200" w:firstLine="480"/>
        <w:rPr>
          <w:rFonts w:ascii="宋体" w:hAnsi="宋体" w:hint="eastAsia"/>
          <w:color w:val="000000" w:themeColor="text1"/>
          <w:sz w:val="24"/>
          <w:szCs w:val="24"/>
        </w:rPr>
      </w:pPr>
      <w:r w:rsidRPr="0032683C">
        <w:rPr>
          <w:rFonts w:ascii="宋体" w:hAnsi="宋体" w:hint="eastAsia"/>
          <w:color w:val="000000" w:themeColor="text1"/>
          <w:sz w:val="24"/>
          <w:szCs w:val="24"/>
        </w:rPr>
        <w:t>4.</w:t>
      </w:r>
      <w:r w:rsidR="00477380" w:rsidRPr="0032683C">
        <w:rPr>
          <w:rFonts w:hint="eastAsia"/>
          <w:color w:val="000000" w:themeColor="text1"/>
        </w:rPr>
        <w:t xml:space="preserve"> </w:t>
      </w:r>
      <w:r w:rsidR="00477380" w:rsidRPr="0032683C">
        <w:rPr>
          <w:rFonts w:ascii="宋体" w:hAnsi="宋体" w:hint="eastAsia"/>
          <w:color w:val="000000" w:themeColor="text1"/>
          <w:sz w:val="24"/>
          <w:szCs w:val="24"/>
        </w:rPr>
        <w:t>项目负责人须具有一级注册造价工程师执业资格(有效期内）；</w:t>
      </w:r>
    </w:p>
    <w:p w14:paraId="3114EA33" w14:textId="77777777" w:rsidR="00F74D14" w:rsidRPr="0032683C" w:rsidRDefault="00FD5B33">
      <w:pPr>
        <w:tabs>
          <w:tab w:val="left" w:pos="1177"/>
          <w:tab w:val="left" w:pos="1498"/>
        </w:tabs>
        <w:spacing w:line="400" w:lineRule="atLeast"/>
        <w:ind w:firstLineChars="200" w:firstLine="480"/>
        <w:rPr>
          <w:rFonts w:ascii="宋体" w:hAnsi="宋体" w:hint="eastAsia"/>
          <w:color w:val="000000" w:themeColor="text1"/>
          <w:sz w:val="24"/>
          <w:szCs w:val="24"/>
        </w:rPr>
      </w:pPr>
      <w:r w:rsidRPr="0032683C">
        <w:rPr>
          <w:rFonts w:ascii="宋体" w:hAnsi="宋体" w:hint="eastAsia"/>
          <w:color w:val="000000" w:themeColor="text1"/>
          <w:sz w:val="24"/>
          <w:szCs w:val="24"/>
        </w:rPr>
        <w:lastRenderedPageBreak/>
        <w:t>5.近三年内没有因违法、违规行为被国家有关部门予以处罚并在承担审计工作中没有出现重大审计质量问题和不良记录的声明文件。</w:t>
      </w:r>
    </w:p>
    <w:p w14:paraId="0A69841E" w14:textId="77777777" w:rsidR="00F74D14" w:rsidRPr="0032683C" w:rsidRDefault="00FD5B33">
      <w:pPr>
        <w:spacing w:line="400" w:lineRule="atLeast"/>
        <w:ind w:firstLineChars="200" w:firstLine="480"/>
        <w:rPr>
          <w:rFonts w:ascii="宋体" w:hAnsi="宋体" w:hint="eastAsia"/>
          <w:color w:val="000000" w:themeColor="text1"/>
          <w:sz w:val="24"/>
          <w:szCs w:val="24"/>
        </w:rPr>
      </w:pPr>
      <w:r w:rsidRPr="0032683C">
        <w:rPr>
          <w:rFonts w:ascii="宋体" w:hAnsi="宋体" w:hint="eastAsia"/>
          <w:color w:val="000000" w:themeColor="text1"/>
          <w:sz w:val="24"/>
          <w:szCs w:val="24"/>
        </w:rPr>
        <w:t>说明：</w:t>
      </w:r>
    </w:p>
    <w:p w14:paraId="0CFE215C" w14:textId="77777777" w:rsidR="00F74D14" w:rsidRPr="0032683C" w:rsidRDefault="00FD5B33">
      <w:pPr>
        <w:spacing w:line="400" w:lineRule="atLeast"/>
        <w:ind w:firstLineChars="200" w:firstLine="480"/>
        <w:rPr>
          <w:rFonts w:ascii="宋体" w:hAnsi="宋体" w:hint="eastAsia"/>
          <w:color w:val="000000" w:themeColor="text1"/>
          <w:sz w:val="24"/>
          <w:szCs w:val="24"/>
        </w:rPr>
      </w:pPr>
      <w:r w:rsidRPr="0032683C">
        <w:rPr>
          <w:rFonts w:ascii="宋体" w:hAnsi="宋体" w:hint="eastAsia"/>
          <w:color w:val="000000" w:themeColor="text1"/>
          <w:sz w:val="24"/>
          <w:szCs w:val="24"/>
        </w:rPr>
        <w:t>1.本项目不接受联合体参与采购活动，中标人不得分包与转包。</w:t>
      </w:r>
    </w:p>
    <w:p w14:paraId="0C526B37" w14:textId="77777777" w:rsidR="00F74D14" w:rsidRPr="0032683C" w:rsidRDefault="00FD5B33">
      <w:pPr>
        <w:spacing w:line="400" w:lineRule="atLeast"/>
        <w:ind w:firstLineChars="200" w:firstLine="480"/>
        <w:rPr>
          <w:rFonts w:ascii="宋体" w:hAnsi="宋体" w:hint="eastAsia"/>
          <w:color w:val="000000" w:themeColor="text1"/>
          <w:sz w:val="24"/>
          <w:szCs w:val="24"/>
        </w:rPr>
      </w:pPr>
      <w:r w:rsidRPr="0032683C">
        <w:rPr>
          <w:rFonts w:ascii="宋体" w:hAnsi="宋体" w:hint="eastAsia"/>
          <w:color w:val="000000" w:themeColor="text1"/>
          <w:sz w:val="24"/>
          <w:szCs w:val="24"/>
        </w:rPr>
        <w:t>2.单位负责人为同一人或者存在直接控股、管理关系的不同供应商，不得参加同一合同项下的采购活动；</w:t>
      </w:r>
    </w:p>
    <w:p w14:paraId="50E7D793" w14:textId="77777777" w:rsidR="00F74D14" w:rsidRPr="0032683C" w:rsidRDefault="00FD5B33">
      <w:pPr>
        <w:spacing w:line="400" w:lineRule="atLeast"/>
        <w:ind w:firstLineChars="200" w:firstLine="480"/>
        <w:rPr>
          <w:rFonts w:ascii="宋体" w:hAnsi="宋体" w:cs="宋体" w:hint="eastAsia"/>
          <w:color w:val="000000" w:themeColor="text1"/>
          <w:sz w:val="24"/>
          <w:szCs w:val="24"/>
        </w:rPr>
      </w:pPr>
      <w:r w:rsidRPr="0032683C">
        <w:rPr>
          <w:rFonts w:ascii="宋体" w:hAnsi="宋体" w:hint="eastAsia"/>
          <w:color w:val="000000" w:themeColor="text1"/>
          <w:sz w:val="24"/>
          <w:szCs w:val="24"/>
        </w:rPr>
        <w:t>3.</w:t>
      </w:r>
      <w:r w:rsidRPr="0032683C">
        <w:rPr>
          <w:rFonts w:ascii="宋体" w:hAnsi="宋体" w:cs="宋体" w:hint="eastAsia"/>
          <w:color w:val="000000" w:themeColor="text1"/>
          <w:sz w:val="24"/>
          <w:szCs w:val="24"/>
        </w:rPr>
        <w:t>本项目采用资格后审（即在开标时首先进行资格审查）。</w:t>
      </w:r>
    </w:p>
    <w:p w14:paraId="6945FDE3" w14:textId="26834163" w:rsidR="00F74D14" w:rsidRPr="0032683C" w:rsidRDefault="00FD5B33">
      <w:pPr>
        <w:spacing w:line="400" w:lineRule="atLeast"/>
        <w:ind w:firstLineChars="200" w:firstLine="480"/>
        <w:rPr>
          <w:rFonts w:ascii="宋体" w:hAnsi="宋体" w:cs="宋体" w:hint="eastAsia"/>
          <w:color w:val="000000" w:themeColor="text1"/>
          <w:sz w:val="24"/>
          <w:szCs w:val="24"/>
        </w:rPr>
      </w:pPr>
      <w:r w:rsidRPr="0032683C">
        <w:rPr>
          <w:rFonts w:ascii="宋体" w:hAnsi="宋体" w:cs="宋体" w:hint="eastAsia"/>
          <w:color w:val="000000" w:themeColor="text1"/>
          <w:sz w:val="24"/>
          <w:szCs w:val="24"/>
        </w:rPr>
        <w:t>四、投标有关信息</w:t>
      </w:r>
    </w:p>
    <w:p w14:paraId="3D29E55A" w14:textId="562A50E5" w:rsidR="00F74D14" w:rsidRPr="0032683C" w:rsidRDefault="00E718EB">
      <w:pPr>
        <w:spacing w:line="400" w:lineRule="atLeast"/>
        <w:ind w:firstLineChars="200" w:firstLine="480"/>
        <w:rPr>
          <w:rFonts w:ascii="宋体" w:eastAsiaTheme="minorEastAsia" w:hAnsi="宋体" w:cs="宋体" w:hint="eastAsia"/>
          <w:color w:val="000000" w:themeColor="text1"/>
          <w:sz w:val="24"/>
          <w:szCs w:val="24"/>
        </w:rPr>
      </w:pPr>
      <w:r w:rsidRPr="0032683C">
        <w:rPr>
          <w:rFonts w:ascii="宋体" w:hAnsi="宋体" w:cs="宋体" w:hint="eastAsia"/>
          <w:color w:val="000000" w:themeColor="text1"/>
          <w:sz w:val="24"/>
          <w:szCs w:val="24"/>
        </w:rPr>
        <w:t>投标报名</w:t>
      </w:r>
      <w:r w:rsidR="00FD5B33" w:rsidRPr="0032683C">
        <w:rPr>
          <w:rFonts w:ascii="宋体" w:hAnsi="宋体" w:cs="宋体" w:hint="eastAsia"/>
          <w:color w:val="000000" w:themeColor="text1"/>
          <w:sz w:val="24"/>
          <w:szCs w:val="24"/>
        </w:rPr>
        <w:t>时间：20</w:t>
      </w:r>
      <w:r w:rsidR="00C92BF6" w:rsidRPr="0032683C">
        <w:rPr>
          <w:rFonts w:ascii="宋体" w:hAnsi="宋体" w:cs="宋体"/>
          <w:color w:val="000000" w:themeColor="text1"/>
          <w:sz w:val="24"/>
          <w:szCs w:val="24"/>
        </w:rPr>
        <w:t>2</w:t>
      </w:r>
      <w:r w:rsidR="00F10EDB" w:rsidRPr="0032683C">
        <w:rPr>
          <w:rFonts w:ascii="宋体" w:hAnsi="宋体" w:cs="宋体" w:hint="eastAsia"/>
          <w:color w:val="000000" w:themeColor="text1"/>
          <w:sz w:val="24"/>
          <w:szCs w:val="24"/>
        </w:rPr>
        <w:t>5</w:t>
      </w:r>
      <w:r w:rsidR="00FD5B33" w:rsidRPr="0032683C">
        <w:rPr>
          <w:rFonts w:ascii="宋体" w:hAnsi="宋体" w:cs="宋体" w:hint="eastAsia"/>
          <w:color w:val="000000" w:themeColor="text1"/>
          <w:sz w:val="24"/>
          <w:szCs w:val="24"/>
        </w:rPr>
        <w:t>年</w:t>
      </w:r>
      <w:r w:rsidR="00C05E58" w:rsidRPr="0032683C">
        <w:rPr>
          <w:rFonts w:ascii="宋体" w:hAnsi="宋体" w:cs="宋体" w:hint="eastAsia"/>
          <w:color w:val="000000" w:themeColor="text1"/>
          <w:sz w:val="24"/>
          <w:szCs w:val="24"/>
        </w:rPr>
        <w:t>2</w:t>
      </w:r>
      <w:r w:rsidR="00FD5B33" w:rsidRPr="0032683C">
        <w:rPr>
          <w:rFonts w:ascii="宋体" w:hAnsi="宋体" w:cs="宋体" w:hint="eastAsia"/>
          <w:color w:val="000000" w:themeColor="text1"/>
          <w:sz w:val="24"/>
          <w:szCs w:val="24"/>
        </w:rPr>
        <w:t>月</w:t>
      </w:r>
      <w:r w:rsidR="005F5946">
        <w:rPr>
          <w:rFonts w:ascii="宋体" w:hAnsi="宋体" w:cs="宋体" w:hint="eastAsia"/>
          <w:color w:val="000000" w:themeColor="text1"/>
          <w:sz w:val="24"/>
          <w:szCs w:val="24"/>
        </w:rPr>
        <w:t>11</w:t>
      </w:r>
      <w:r w:rsidR="00FD5B33" w:rsidRPr="0032683C">
        <w:rPr>
          <w:rFonts w:ascii="宋体" w:hAnsi="宋体" w:cs="宋体" w:hint="eastAsia"/>
          <w:color w:val="000000" w:themeColor="text1"/>
          <w:sz w:val="24"/>
          <w:szCs w:val="24"/>
        </w:rPr>
        <w:t>日—20</w:t>
      </w:r>
      <w:r w:rsidR="00C92BF6" w:rsidRPr="0032683C">
        <w:rPr>
          <w:rFonts w:ascii="宋体" w:hAnsi="宋体" w:cs="宋体"/>
          <w:color w:val="000000" w:themeColor="text1"/>
          <w:sz w:val="24"/>
          <w:szCs w:val="24"/>
        </w:rPr>
        <w:t>2</w:t>
      </w:r>
      <w:r w:rsidR="00F10EDB" w:rsidRPr="0032683C">
        <w:rPr>
          <w:rFonts w:ascii="宋体" w:hAnsi="宋体" w:cs="宋体" w:hint="eastAsia"/>
          <w:color w:val="000000" w:themeColor="text1"/>
          <w:sz w:val="24"/>
          <w:szCs w:val="24"/>
        </w:rPr>
        <w:t>5</w:t>
      </w:r>
      <w:r w:rsidR="00FD5B33" w:rsidRPr="0032683C">
        <w:rPr>
          <w:rFonts w:ascii="宋体" w:hAnsi="宋体" w:cs="宋体" w:hint="eastAsia"/>
          <w:color w:val="000000" w:themeColor="text1"/>
          <w:sz w:val="24"/>
          <w:szCs w:val="24"/>
        </w:rPr>
        <w:t>年</w:t>
      </w:r>
      <w:r w:rsidR="00C05E58" w:rsidRPr="0032683C">
        <w:rPr>
          <w:rFonts w:ascii="宋体" w:hAnsi="宋体" w:cs="宋体" w:hint="eastAsia"/>
          <w:color w:val="000000" w:themeColor="text1"/>
          <w:sz w:val="24"/>
          <w:szCs w:val="24"/>
        </w:rPr>
        <w:t>2</w:t>
      </w:r>
      <w:r w:rsidR="00FD5B33" w:rsidRPr="0032683C">
        <w:rPr>
          <w:rFonts w:ascii="宋体" w:hAnsi="宋体" w:cs="宋体" w:hint="eastAsia"/>
          <w:color w:val="000000" w:themeColor="text1"/>
          <w:sz w:val="24"/>
          <w:szCs w:val="24"/>
        </w:rPr>
        <w:t>月</w:t>
      </w:r>
      <w:r w:rsidR="001D6695" w:rsidRPr="0032683C">
        <w:rPr>
          <w:rFonts w:ascii="宋体" w:hAnsi="宋体" w:cs="宋体" w:hint="eastAsia"/>
          <w:color w:val="000000" w:themeColor="text1"/>
          <w:sz w:val="24"/>
          <w:szCs w:val="24"/>
        </w:rPr>
        <w:t>2</w:t>
      </w:r>
      <w:r w:rsidR="00896E74">
        <w:rPr>
          <w:rFonts w:ascii="宋体" w:hAnsi="宋体" w:cs="宋体" w:hint="eastAsia"/>
          <w:color w:val="000000" w:themeColor="text1"/>
          <w:sz w:val="24"/>
          <w:szCs w:val="24"/>
        </w:rPr>
        <w:t>5</w:t>
      </w:r>
      <w:r w:rsidR="00FD5B33" w:rsidRPr="0032683C">
        <w:rPr>
          <w:rFonts w:ascii="宋体" w:hAnsi="宋体" w:cs="宋体" w:hint="eastAsia"/>
          <w:color w:val="000000" w:themeColor="text1"/>
          <w:sz w:val="24"/>
          <w:szCs w:val="24"/>
        </w:rPr>
        <w:t>日</w:t>
      </w:r>
      <w:r w:rsidR="00565E2A" w:rsidRPr="0032683C">
        <w:rPr>
          <w:rFonts w:ascii="宋体" w:hAnsi="宋体" w:cs="宋体" w:hint="eastAsia"/>
          <w:color w:val="000000" w:themeColor="text1"/>
          <w:sz w:val="24"/>
          <w:szCs w:val="24"/>
        </w:rPr>
        <w:t xml:space="preserve"> </w:t>
      </w:r>
      <w:r w:rsidR="00FD5B33" w:rsidRPr="0032683C">
        <w:rPr>
          <w:rFonts w:ascii="宋体" w:hAnsi="宋体" w:cs="宋体" w:hint="eastAsia"/>
          <w:color w:val="000000" w:themeColor="text1"/>
          <w:sz w:val="24"/>
          <w:szCs w:val="24"/>
        </w:rPr>
        <w:t>下</w:t>
      </w:r>
      <w:r w:rsidR="00C92BF6" w:rsidRPr="0032683C">
        <w:rPr>
          <w:rFonts w:ascii="宋体" w:hAnsi="宋体" w:cs="宋体" w:hint="eastAsia"/>
          <w:color w:val="000000" w:themeColor="text1"/>
          <w:sz w:val="24"/>
          <w:szCs w:val="24"/>
        </w:rPr>
        <w:t>午</w:t>
      </w:r>
      <w:r w:rsidR="00FD5B33" w:rsidRPr="0032683C">
        <w:rPr>
          <w:rFonts w:ascii="宋体" w:hAnsi="宋体" w:cs="宋体" w:hint="eastAsia"/>
          <w:color w:val="000000" w:themeColor="text1"/>
          <w:sz w:val="24"/>
          <w:szCs w:val="24"/>
        </w:rPr>
        <w:t>1</w:t>
      </w:r>
      <w:r w:rsidR="00C92BF6" w:rsidRPr="0032683C">
        <w:rPr>
          <w:rFonts w:ascii="宋体" w:hAnsi="宋体" w:cs="宋体"/>
          <w:color w:val="000000" w:themeColor="text1"/>
          <w:sz w:val="24"/>
          <w:szCs w:val="24"/>
        </w:rPr>
        <w:t>6</w:t>
      </w:r>
      <w:r w:rsidR="00FD5B33" w:rsidRPr="0032683C">
        <w:rPr>
          <w:rFonts w:ascii="宋体" w:hAnsi="宋体" w:cs="宋体" w:hint="eastAsia"/>
          <w:color w:val="000000" w:themeColor="text1"/>
          <w:sz w:val="24"/>
          <w:szCs w:val="24"/>
        </w:rPr>
        <w:t>:00</w:t>
      </w:r>
      <w:r w:rsidR="000C3046" w:rsidRPr="000C3046">
        <w:rPr>
          <w:rFonts w:ascii="宋体" w:hAnsi="宋体" w:cs="宋体" w:hint="eastAsia"/>
          <w:color w:val="000000" w:themeColor="text1"/>
          <w:sz w:val="24"/>
          <w:szCs w:val="24"/>
        </w:rPr>
        <w:t>截止。</w:t>
      </w:r>
    </w:p>
    <w:p w14:paraId="01E1D30D" w14:textId="561A7006" w:rsidR="00E718EB" w:rsidRPr="0032683C" w:rsidRDefault="00E718EB">
      <w:pPr>
        <w:spacing w:line="400" w:lineRule="atLeast"/>
        <w:ind w:firstLineChars="200" w:firstLine="480"/>
        <w:rPr>
          <w:rFonts w:ascii="宋体" w:hAnsi="宋体" w:cs="宋体" w:hint="eastAsia"/>
          <w:color w:val="000000" w:themeColor="text1"/>
          <w:sz w:val="24"/>
          <w:szCs w:val="24"/>
        </w:rPr>
      </w:pPr>
      <w:r w:rsidRPr="0032683C">
        <w:rPr>
          <w:rFonts w:ascii="宋体" w:hAnsi="宋体" w:cs="宋体" w:hint="eastAsia"/>
          <w:color w:val="000000" w:themeColor="text1"/>
          <w:sz w:val="24"/>
          <w:szCs w:val="24"/>
        </w:rPr>
        <w:t>投标文件接收开始</w:t>
      </w:r>
      <w:r w:rsidR="00FD5B33" w:rsidRPr="0032683C">
        <w:rPr>
          <w:rFonts w:ascii="宋体" w:hAnsi="宋体" w:cs="宋体" w:hint="eastAsia"/>
          <w:color w:val="000000" w:themeColor="text1"/>
          <w:sz w:val="24"/>
          <w:szCs w:val="24"/>
        </w:rPr>
        <w:t>时间：</w:t>
      </w:r>
      <w:r w:rsidR="00FD5B33" w:rsidRPr="0032683C">
        <w:rPr>
          <w:rFonts w:ascii="宋体" w:hAnsi="宋体" w:cs="宋体"/>
          <w:color w:val="000000" w:themeColor="text1"/>
          <w:sz w:val="24"/>
          <w:szCs w:val="24"/>
        </w:rPr>
        <w:t>20</w:t>
      </w:r>
      <w:r w:rsidR="00C92BF6" w:rsidRPr="0032683C">
        <w:rPr>
          <w:rFonts w:ascii="宋体" w:hAnsi="宋体" w:cs="宋体"/>
          <w:color w:val="000000" w:themeColor="text1"/>
          <w:sz w:val="24"/>
          <w:szCs w:val="24"/>
        </w:rPr>
        <w:t>2</w:t>
      </w:r>
      <w:r w:rsidR="00F10EDB" w:rsidRPr="0032683C">
        <w:rPr>
          <w:rFonts w:ascii="宋体" w:hAnsi="宋体" w:cs="宋体" w:hint="eastAsia"/>
          <w:color w:val="000000" w:themeColor="text1"/>
          <w:sz w:val="24"/>
          <w:szCs w:val="24"/>
        </w:rPr>
        <w:t>5</w:t>
      </w:r>
      <w:r w:rsidR="00FD5B33" w:rsidRPr="0032683C">
        <w:rPr>
          <w:rFonts w:ascii="宋体" w:hAnsi="宋体" w:cs="宋体" w:hint="eastAsia"/>
          <w:color w:val="000000" w:themeColor="text1"/>
          <w:sz w:val="24"/>
          <w:szCs w:val="24"/>
        </w:rPr>
        <w:t>年</w:t>
      </w:r>
      <w:r w:rsidR="001D6695" w:rsidRPr="0032683C">
        <w:rPr>
          <w:rFonts w:ascii="宋体" w:hAnsi="宋体" w:cs="宋体" w:hint="eastAsia"/>
          <w:color w:val="000000" w:themeColor="text1"/>
          <w:sz w:val="24"/>
          <w:szCs w:val="24"/>
        </w:rPr>
        <w:t>2</w:t>
      </w:r>
      <w:r w:rsidR="00FD5B33" w:rsidRPr="0032683C">
        <w:rPr>
          <w:rFonts w:ascii="宋体" w:hAnsi="宋体" w:cs="宋体" w:hint="eastAsia"/>
          <w:color w:val="000000" w:themeColor="text1"/>
          <w:sz w:val="24"/>
          <w:szCs w:val="24"/>
        </w:rPr>
        <w:t>月</w:t>
      </w:r>
      <w:r w:rsidR="001D6695" w:rsidRPr="0032683C">
        <w:rPr>
          <w:rFonts w:ascii="宋体" w:hAnsi="宋体" w:cs="宋体" w:hint="eastAsia"/>
          <w:color w:val="000000" w:themeColor="text1"/>
          <w:sz w:val="24"/>
          <w:szCs w:val="24"/>
        </w:rPr>
        <w:t>27</w:t>
      </w:r>
      <w:r w:rsidR="00FD5B33" w:rsidRPr="0032683C">
        <w:rPr>
          <w:rFonts w:ascii="宋体" w:hAnsi="宋体" w:cs="宋体" w:hint="eastAsia"/>
          <w:color w:val="000000" w:themeColor="text1"/>
          <w:sz w:val="24"/>
          <w:szCs w:val="24"/>
        </w:rPr>
        <w:t>日北京时间上午</w:t>
      </w:r>
      <w:r w:rsidR="001D6695" w:rsidRPr="0032683C">
        <w:rPr>
          <w:rFonts w:ascii="宋体" w:hAnsi="宋体" w:cs="宋体" w:hint="eastAsia"/>
          <w:color w:val="000000" w:themeColor="text1"/>
          <w:sz w:val="24"/>
          <w:szCs w:val="24"/>
        </w:rPr>
        <w:t>8</w:t>
      </w:r>
      <w:r w:rsidR="00FD5B33" w:rsidRPr="0032683C">
        <w:rPr>
          <w:rFonts w:ascii="宋体" w:hAnsi="宋体" w:cs="宋体" w:hint="eastAsia"/>
          <w:color w:val="000000" w:themeColor="text1"/>
          <w:sz w:val="24"/>
          <w:szCs w:val="24"/>
        </w:rPr>
        <w:t>：</w:t>
      </w:r>
      <w:r w:rsidR="001D6695" w:rsidRPr="0032683C">
        <w:rPr>
          <w:rFonts w:ascii="宋体" w:hAnsi="宋体" w:cs="宋体" w:hint="eastAsia"/>
          <w:color w:val="000000" w:themeColor="text1"/>
          <w:sz w:val="24"/>
          <w:szCs w:val="24"/>
        </w:rPr>
        <w:t>3</w:t>
      </w:r>
      <w:r w:rsidR="00FD5B33" w:rsidRPr="0032683C">
        <w:rPr>
          <w:rFonts w:ascii="宋体" w:hAnsi="宋体" w:cs="宋体" w:hint="eastAsia"/>
          <w:color w:val="000000" w:themeColor="text1"/>
          <w:sz w:val="24"/>
          <w:szCs w:val="24"/>
        </w:rPr>
        <w:t>0</w:t>
      </w:r>
      <w:r w:rsidRPr="0032683C">
        <w:rPr>
          <w:rFonts w:ascii="宋体" w:hAnsi="宋体" w:cs="宋体" w:hint="eastAsia"/>
          <w:color w:val="000000" w:themeColor="text1"/>
          <w:sz w:val="24"/>
          <w:szCs w:val="24"/>
        </w:rPr>
        <w:t>开始</w:t>
      </w:r>
    </w:p>
    <w:p w14:paraId="0B507927" w14:textId="287447B3" w:rsidR="00F74D14" w:rsidRPr="0032683C" w:rsidRDefault="00E718EB">
      <w:pPr>
        <w:spacing w:line="400" w:lineRule="atLeast"/>
        <w:ind w:firstLineChars="200" w:firstLine="480"/>
        <w:rPr>
          <w:rFonts w:ascii="宋体" w:hAnsi="宋体" w:cs="宋体" w:hint="eastAsia"/>
          <w:color w:val="000000" w:themeColor="text1"/>
          <w:sz w:val="24"/>
          <w:szCs w:val="24"/>
        </w:rPr>
      </w:pPr>
      <w:r w:rsidRPr="0032683C">
        <w:rPr>
          <w:rFonts w:ascii="宋体" w:hAnsi="宋体" w:cs="宋体" w:hint="eastAsia"/>
          <w:color w:val="000000" w:themeColor="text1"/>
          <w:sz w:val="24"/>
          <w:szCs w:val="24"/>
        </w:rPr>
        <w:t>投标文件接收截止时间：</w:t>
      </w:r>
      <w:r w:rsidR="002078B0" w:rsidRPr="0032683C">
        <w:rPr>
          <w:rFonts w:ascii="宋体" w:hAnsi="宋体" w:cs="宋体"/>
          <w:color w:val="000000" w:themeColor="text1"/>
          <w:sz w:val="24"/>
          <w:szCs w:val="24"/>
        </w:rPr>
        <w:t>202</w:t>
      </w:r>
      <w:r w:rsidR="00F10EDB" w:rsidRPr="0032683C">
        <w:rPr>
          <w:rFonts w:ascii="宋体" w:hAnsi="宋体" w:cs="宋体" w:hint="eastAsia"/>
          <w:color w:val="000000" w:themeColor="text1"/>
          <w:sz w:val="24"/>
          <w:szCs w:val="24"/>
        </w:rPr>
        <w:t>5</w:t>
      </w:r>
      <w:r w:rsidR="002078B0" w:rsidRPr="0032683C">
        <w:rPr>
          <w:rFonts w:ascii="宋体" w:hAnsi="宋体" w:cs="宋体" w:hint="eastAsia"/>
          <w:color w:val="000000" w:themeColor="text1"/>
          <w:sz w:val="24"/>
          <w:szCs w:val="24"/>
        </w:rPr>
        <w:t>年</w:t>
      </w:r>
      <w:r w:rsidR="001D6695" w:rsidRPr="0032683C">
        <w:rPr>
          <w:rFonts w:ascii="宋体" w:hAnsi="宋体" w:cs="宋体" w:hint="eastAsia"/>
          <w:color w:val="000000" w:themeColor="text1"/>
          <w:sz w:val="24"/>
          <w:szCs w:val="24"/>
        </w:rPr>
        <w:t>2</w:t>
      </w:r>
      <w:r w:rsidR="002078B0" w:rsidRPr="0032683C">
        <w:rPr>
          <w:rFonts w:ascii="宋体" w:hAnsi="宋体" w:cs="宋体" w:hint="eastAsia"/>
          <w:color w:val="000000" w:themeColor="text1"/>
          <w:sz w:val="24"/>
          <w:szCs w:val="24"/>
        </w:rPr>
        <w:t>月</w:t>
      </w:r>
      <w:r w:rsidR="001D6695" w:rsidRPr="0032683C">
        <w:rPr>
          <w:rFonts w:ascii="宋体" w:hAnsi="宋体" w:cs="宋体" w:hint="eastAsia"/>
          <w:color w:val="000000" w:themeColor="text1"/>
          <w:sz w:val="24"/>
          <w:szCs w:val="24"/>
        </w:rPr>
        <w:t>27</w:t>
      </w:r>
      <w:r w:rsidR="002078B0" w:rsidRPr="0032683C">
        <w:rPr>
          <w:rFonts w:ascii="宋体" w:hAnsi="宋体" w:cs="宋体" w:hint="eastAsia"/>
          <w:color w:val="000000" w:themeColor="text1"/>
          <w:sz w:val="24"/>
          <w:szCs w:val="24"/>
        </w:rPr>
        <w:t>日北京时间</w:t>
      </w:r>
      <w:r w:rsidR="00FD5B33" w:rsidRPr="0032683C">
        <w:rPr>
          <w:rFonts w:ascii="宋体" w:hAnsi="宋体" w:cs="宋体" w:hint="eastAsia"/>
          <w:color w:val="000000" w:themeColor="text1"/>
          <w:sz w:val="24"/>
          <w:szCs w:val="24"/>
        </w:rPr>
        <w:t xml:space="preserve"> </w:t>
      </w:r>
      <w:r w:rsidR="006F4A1E" w:rsidRPr="0032683C">
        <w:rPr>
          <w:rFonts w:ascii="宋体" w:hAnsi="宋体" w:cs="宋体" w:hint="eastAsia"/>
          <w:color w:val="000000" w:themeColor="text1"/>
          <w:sz w:val="24"/>
          <w:szCs w:val="24"/>
        </w:rPr>
        <w:t>上午</w:t>
      </w:r>
      <w:r w:rsidR="00C92BF6" w:rsidRPr="0032683C">
        <w:rPr>
          <w:rFonts w:ascii="宋体" w:hAnsi="宋体" w:cs="宋体" w:hint="eastAsia"/>
          <w:color w:val="000000" w:themeColor="text1"/>
          <w:sz w:val="24"/>
          <w:szCs w:val="24"/>
        </w:rPr>
        <w:t>9：</w:t>
      </w:r>
      <w:r w:rsidR="001D6695" w:rsidRPr="0032683C">
        <w:rPr>
          <w:rFonts w:ascii="宋体" w:hAnsi="宋体" w:cs="宋体" w:hint="eastAsia"/>
          <w:color w:val="000000" w:themeColor="text1"/>
          <w:sz w:val="24"/>
          <w:szCs w:val="24"/>
        </w:rPr>
        <w:t>0</w:t>
      </w:r>
      <w:r w:rsidR="00C92BF6" w:rsidRPr="0032683C">
        <w:rPr>
          <w:rFonts w:ascii="宋体" w:hAnsi="宋体" w:cs="宋体" w:hint="eastAsia"/>
          <w:color w:val="000000" w:themeColor="text1"/>
          <w:sz w:val="24"/>
          <w:szCs w:val="24"/>
        </w:rPr>
        <w:t>0</w:t>
      </w:r>
      <w:r w:rsidRPr="0032683C">
        <w:rPr>
          <w:rFonts w:ascii="宋体" w:hAnsi="宋体" w:cs="宋体" w:hint="eastAsia"/>
          <w:color w:val="000000" w:themeColor="text1"/>
          <w:sz w:val="24"/>
          <w:szCs w:val="24"/>
        </w:rPr>
        <w:t>截止。</w:t>
      </w:r>
    </w:p>
    <w:p w14:paraId="29447D46" w14:textId="67BBA979" w:rsidR="00F74D14" w:rsidRPr="0032683C" w:rsidRDefault="0048173F">
      <w:pPr>
        <w:spacing w:line="400" w:lineRule="atLeast"/>
        <w:ind w:firstLineChars="200" w:firstLine="480"/>
        <w:rPr>
          <w:rFonts w:ascii="宋体" w:hAnsi="宋体" w:cs="宋体" w:hint="eastAsia"/>
          <w:color w:val="000000" w:themeColor="text1"/>
          <w:sz w:val="24"/>
          <w:szCs w:val="24"/>
        </w:rPr>
      </w:pPr>
      <w:r w:rsidRPr="0032683C">
        <w:rPr>
          <w:rFonts w:ascii="宋体" w:hAnsi="宋体" w:cs="宋体" w:hint="eastAsia"/>
          <w:color w:val="000000" w:themeColor="text1"/>
          <w:sz w:val="24"/>
          <w:szCs w:val="24"/>
        </w:rPr>
        <w:t>开标</w:t>
      </w:r>
      <w:r w:rsidR="00FD5B33" w:rsidRPr="0032683C">
        <w:rPr>
          <w:rFonts w:ascii="宋体" w:hAnsi="宋体" w:cs="宋体" w:hint="eastAsia"/>
          <w:color w:val="000000" w:themeColor="text1"/>
          <w:sz w:val="24"/>
          <w:szCs w:val="24"/>
        </w:rPr>
        <w:t>时间：</w:t>
      </w:r>
      <w:r w:rsidR="00FD5B33" w:rsidRPr="0032683C">
        <w:rPr>
          <w:rFonts w:ascii="宋体" w:hAnsi="宋体" w:cs="宋体"/>
          <w:color w:val="000000" w:themeColor="text1"/>
          <w:sz w:val="24"/>
          <w:szCs w:val="24"/>
        </w:rPr>
        <w:t>20</w:t>
      </w:r>
      <w:r w:rsidR="001D568D" w:rsidRPr="0032683C">
        <w:rPr>
          <w:rFonts w:ascii="宋体" w:hAnsi="宋体" w:cs="宋体" w:hint="eastAsia"/>
          <w:color w:val="000000" w:themeColor="text1"/>
          <w:sz w:val="24"/>
          <w:szCs w:val="24"/>
        </w:rPr>
        <w:t>25</w:t>
      </w:r>
      <w:r w:rsidR="00FD5B33" w:rsidRPr="0032683C">
        <w:rPr>
          <w:rFonts w:ascii="宋体" w:hAnsi="宋体" w:cs="宋体" w:hint="eastAsia"/>
          <w:color w:val="000000" w:themeColor="text1"/>
          <w:sz w:val="24"/>
          <w:szCs w:val="24"/>
        </w:rPr>
        <w:t>年</w:t>
      </w:r>
      <w:r w:rsidR="001D6695" w:rsidRPr="0032683C">
        <w:rPr>
          <w:rFonts w:ascii="宋体" w:hAnsi="宋体" w:cs="宋体" w:hint="eastAsia"/>
          <w:color w:val="000000" w:themeColor="text1"/>
          <w:sz w:val="24"/>
          <w:szCs w:val="24"/>
        </w:rPr>
        <w:t>2</w:t>
      </w:r>
      <w:r w:rsidR="00FD5B33" w:rsidRPr="0032683C">
        <w:rPr>
          <w:rFonts w:ascii="宋体" w:hAnsi="宋体" w:cs="宋体" w:hint="eastAsia"/>
          <w:color w:val="000000" w:themeColor="text1"/>
          <w:sz w:val="24"/>
          <w:szCs w:val="24"/>
        </w:rPr>
        <w:t>月</w:t>
      </w:r>
      <w:r w:rsidR="001D6695" w:rsidRPr="0032683C">
        <w:rPr>
          <w:rFonts w:ascii="宋体" w:hAnsi="宋体" w:cs="宋体" w:hint="eastAsia"/>
          <w:color w:val="000000" w:themeColor="text1"/>
          <w:sz w:val="24"/>
          <w:szCs w:val="24"/>
        </w:rPr>
        <w:t>27</w:t>
      </w:r>
      <w:r w:rsidR="00FD5B33" w:rsidRPr="0032683C">
        <w:rPr>
          <w:rFonts w:ascii="宋体" w:hAnsi="宋体" w:cs="宋体" w:hint="eastAsia"/>
          <w:color w:val="000000" w:themeColor="text1"/>
          <w:sz w:val="24"/>
          <w:szCs w:val="24"/>
        </w:rPr>
        <w:t>日北京时间</w:t>
      </w:r>
      <w:r w:rsidR="00F10EDB" w:rsidRPr="0032683C">
        <w:rPr>
          <w:rFonts w:ascii="宋体" w:hAnsi="宋体" w:cs="宋体" w:hint="eastAsia"/>
          <w:color w:val="000000" w:themeColor="text1"/>
          <w:sz w:val="24"/>
          <w:szCs w:val="24"/>
        </w:rPr>
        <w:t xml:space="preserve">  </w:t>
      </w:r>
      <w:r w:rsidR="00FD5B33" w:rsidRPr="0032683C">
        <w:rPr>
          <w:rFonts w:ascii="宋体" w:hAnsi="宋体" w:cs="宋体" w:hint="eastAsia"/>
          <w:color w:val="000000" w:themeColor="text1"/>
          <w:sz w:val="24"/>
          <w:szCs w:val="24"/>
        </w:rPr>
        <w:t>上午9：</w:t>
      </w:r>
      <w:r w:rsidR="001D6695" w:rsidRPr="0032683C">
        <w:rPr>
          <w:rFonts w:ascii="宋体" w:hAnsi="宋体" w:cs="宋体" w:hint="eastAsia"/>
          <w:color w:val="000000" w:themeColor="text1"/>
          <w:sz w:val="24"/>
          <w:szCs w:val="24"/>
        </w:rPr>
        <w:t>0</w:t>
      </w:r>
      <w:r w:rsidR="00FD5B33" w:rsidRPr="0032683C">
        <w:rPr>
          <w:rFonts w:ascii="宋体" w:hAnsi="宋体" w:cs="宋体" w:hint="eastAsia"/>
          <w:color w:val="000000" w:themeColor="text1"/>
          <w:sz w:val="24"/>
          <w:szCs w:val="24"/>
        </w:rPr>
        <w:t>0</w:t>
      </w:r>
    </w:p>
    <w:p w14:paraId="4386B16F" w14:textId="2FD428A0" w:rsidR="00F74D14" w:rsidRPr="0032683C" w:rsidRDefault="007A1202">
      <w:pPr>
        <w:pStyle w:val="a7"/>
        <w:adjustRightInd w:val="0"/>
        <w:spacing w:line="440" w:lineRule="exact"/>
        <w:ind w:firstLineChars="200" w:firstLine="480"/>
        <w:rPr>
          <w:rFonts w:ascii="宋体" w:eastAsia="宋体" w:hAnsi="宋体" w:cs="宋体" w:hint="eastAsia"/>
          <w:color w:val="000000" w:themeColor="text1"/>
          <w:kern w:val="2"/>
          <w:sz w:val="24"/>
          <w:szCs w:val="24"/>
        </w:rPr>
      </w:pPr>
      <w:r w:rsidRPr="0032683C">
        <w:rPr>
          <w:rFonts w:ascii="宋体" w:eastAsia="宋体" w:hAnsi="宋体" w:cs="宋体" w:hint="eastAsia"/>
          <w:color w:val="000000" w:themeColor="text1"/>
          <w:sz w:val="24"/>
          <w:szCs w:val="24"/>
        </w:rPr>
        <w:t>开标</w:t>
      </w:r>
      <w:r w:rsidR="00FD5B33" w:rsidRPr="0032683C">
        <w:rPr>
          <w:rFonts w:ascii="宋体" w:eastAsia="宋体" w:hAnsi="宋体" w:cs="宋体" w:hint="eastAsia"/>
          <w:color w:val="000000" w:themeColor="text1"/>
          <w:sz w:val="24"/>
          <w:szCs w:val="24"/>
        </w:rPr>
        <w:t>地点：</w:t>
      </w:r>
      <w:r w:rsidR="00D70CB1" w:rsidRPr="0032683C">
        <w:rPr>
          <w:rFonts w:ascii="宋体" w:eastAsia="宋体" w:hAnsi="宋体" w:cs="宋体" w:hint="eastAsia"/>
          <w:color w:val="000000" w:themeColor="text1"/>
          <w:kern w:val="2"/>
          <w:sz w:val="24"/>
          <w:szCs w:val="24"/>
        </w:rPr>
        <w:t>徐州生物工程职业技术学院</w:t>
      </w:r>
      <w:r w:rsidR="00F10EDB" w:rsidRPr="0032683C">
        <w:rPr>
          <w:rFonts w:ascii="宋体" w:eastAsia="宋体" w:hAnsi="宋体" w:cs="宋体" w:hint="eastAsia"/>
          <w:color w:val="000000" w:themeColor="text1"/>
          <w:kern w:val="2"/>
          <w:sz w:val="24"/>
          <w:szCs w:val="24"/>
        </w:rPr>
        <w:t>国资处</w:t>
      </w:r>
      <w:r w:rsidR="00C92BF6" w:rsidRPr="0032683C">
        <w:rPr>
          <w:rFonts w:ascii="宋体" w:eastAsia="宋体" w:hAnsi="宋体" w:cs="宋体" w:hint="eastAsia"/>
          <w:color w:val="000000" w:themeColor="text1"/>
          <w:kern w:val="2"/>
          <w:sz w:val="24"/>
          <w:szCs w:val="24"/>
        </w:rPr>
        <w:t>评标室</w:t>
      </w:r>
    </w:p>
    <w:p w14:paraId="2151C259" w14:textId="5FD93DD0" w:rsidR="00F74D14" w:rsidRPr="0032683C" w:rsidRDefault="00FD5B33">
      <w:pPr>
        <w:spacing w:line="400" w:lineRule="atLeast"/>
        <w:ind w:firstLineChars="200" w:firstLine="480"/>
        <w:rPr>
          <w:rFonts w:ascii="宋体" w:eastAsiaTheme="minorEastAsia" w:hAnsi="宋体" w:cs="宋体" w:hint="eastAsia"/>
          <w:color w:val="000000" w:themeColor="text1"/>
          <w:sz w:val="24"/>
          <w:szCs w:val="24"/>
        </w:rPr>
      </w:pPr>
      <w:r w:rsidRPr="0032683C">
        <w:rPr>
          <w:rFonts w:ascii="宋体" w:hAnsi="宋体" w:cs="宋体" w:hint="eastAsia"/>
          <w:color w:val="000000" w:themeColor="text1"/>
          <w:sz w:val="24"/>
          <w:szCs w:val="24"/>
        </w:rPr>
        <w:t>采购联系人：</w:t>
      </w:r>
      <w:r w:rsidR="00F10EDB" w:rsidRPr="0032683C">
        <w:rPr>
          <w:rFonts w:ascii="宋体" w:hAnsi="宋体" w:cs="宋体" w:hint="eastAsia"/>
          <w:color w:val="000000" w:themeColor="text1"/>
          <w:sz w:val="24"/>
          <w:szCs w:val="24"/>
        </w:rPr>
        <w:t>杜</w:t>
      </w:r>
      <w:r w:rsidR="00C92BF6" w:rsidRPr="0032683C">
        <w:rPr>
          <w:rFonts w:ascii="宋体" w:hAnsi="宋体" w:cs="宋体" w:hint="eastAsia"/>
          <w:color w:val="000000" w:themeColor="text1"/>
          <w:sz w:val="24"/>
          <w:szCs w:val="24"/>
        </w:rPr>
        <w:t xml:space="preserve">老师 </w:t>
      </w:r>
      <w:r w:rsidR="00C92BF6" w:rsidRPr="0032683C">
        <w:rPr>
          <w:rFonts w:ascii="宋体" w:hAnsi="宋体" w:cs="宋体"/>
          <w:color w:val="000000" w:themeColor="text1"/>
          <w:sz w:val="24"/>
          <w:szCs w:val="24"/>
        </w:rPr>
        <w:t xml:space="preserve">   0516-83628918</w:t>
      </w:r>
    </w:p>
    <w:bookmarkEnd w:id="0"/>
    <w:p w14:paraId="58998DB2" w14:textId="77777777" w:rsidR="00F74D14" w:rsidRPr="0032683C" w:rsidRDefault="00FD5B33">
      <w:pPr>
        <w:spacing w:line="400" w:lineRule="atLeast"/>
        <w:ind w:firstLineChars="200" w:firstLine="480"/>
        <w:rPr>
          <w:rFonts w:ascii="宋体" w:hAnsi="宋体" w:cs="宋体" w:hint="eastAsia"/>
          <w:color w:val="000000" w:themeColor="text1"/>
          <w:sz w:val="24"/>
          <w:szCs w:val="24"/>
        </w:rPr>
      </w:pPr>
      <w:r w:rsidRPr="0032683C">
        <w:rPr>
          <w:rFonts w:ascii="宋体" w:hAnsi="宋体" w:cs="宋体" w:hint="eastAsia"/>
          <w:color w:val="000000" w:themeColor="text1"/>
          <w:sz w:val="24"/>
          <w:szCs w:val="24"/>
        </w:rPr>
        <w:t>五、质疑方式：</w:t>
      </w:r>
    </w:p>
    <w:p w14:paraId="15DDDCCE" w14:textId="3D296C32" w:rsidR="00F74D14" w:rsidRPr="0032683C" w:rsidRDefault="00FD5B33">
      <w:pPr>
        <w:adjustRightInd w:val="0"/>
        <w:snapToGrid w:val="0"/>
        <w:spacing w:line="440" w:lineRule="exact"/>
        <w:ind w:firstLineChars="200" w:firstLine="480"/>
        <w:rPr>
          <w:rFonts w:ascii="宋体" w:hAnsi="宋体" w:cs="宋体" w:hint="eastAsia"/>
          <w:color w:val="000000" w:themeColor="text1"/>
          <w:sz w:val="24"/>
          <w:szCs w:val="24"/>
        </w:rPr>
      </w:pPr>
      <w:r w:rsidRPr="0032683C">
        <w:rPr>
          <w:rFonts w:ascii="宋体" w:hAnsi="宋体" w:cs="宋体" w:hint="eastAsia"/>
          <w:color w:val="000000" w:themeColor="text1"/>
          <w:sz w:val="24"/>
          <w:szCs w:val="24"/>
        </w:rPr>
        <w:t>申请</w:t>
      </w:r>
      <w:r w:rsidR="005E4E29" w:rsidRPr="0032683C">
        <w:rPr>
          <w:rFonts w:ascii="宋体" w:hAnsi="宋体" w:cs="宋体" w:hint="eastAsia"/>
          <w:color w:val="000000" w:themeColor="text1"/>
          <w:sz w:val="24"/>
          <w:szCs w:val="24"/>
        </w:rPr>
        <w:t>投标</w:t>
      </w:r>
      <w:r w:rsidRPr="0032683C">
        <w:rPr>
          <w:rFonts w:ascii="宋体" w:hAnsi="宋体" w:cs="宋体" w:hint="eastAsia"/>
          <w:color w:val="000000" w:themeColor="text1"/>
          <w:sz w:val="24"/>
          <w:szCs w:val="24"/>
        </w:rPr>
        <w:t>人认为</w:t>
      </w:r>
      <w:r w:rsidR="005E4E29" w:rsidRPr="0032683C">
        <w:rPr>
          <w:rFonts w:ascii="宋体" w:hAnsi="宋体" w:cs="宋体" w:hint="eastAsia"/>
          <w:color w:val="000000" w:themeColor="text1"/>
          <w:sz w:val="24"/>
          <w:szCs w:val="24"/>
        </w:rPr>
        <w:t>招标</w:t>
      </w:r>
      <w:r w:rsidRPr="0032683C">
        <w:rPr>
          <w:rFonts w:ascii="宋体" w:hAnsi="宋体" w:cs="宋体" w:hint="eastAsia"/>
          <w:color w:val="000000" w:themeColor="text1"/>
          <w:sz w:val="24"/>
          <w:szCs w:val="24"/>
        </w:rPr>
        <w:t>文件或</w:t>
      </w:r>
      <w:r w:rsidR="005E4E29" w:rsidRPr="0032683C">
        <w:rPr>
          <w:rFonts w:ascii="宋体" w:hAnsi="宋体" w:cs="宋体" w:hint="eastAsia"/>
          <w:color w:val="000000" w:themeColor="text1"/>
          <w:sz w:val="24"/>
          <w:szCs w:val="24"/>
        </w:rPr>
        <w:t>招标</w:t>
      </w:r>
      <w:r w:rsidRPr="0032683C">
        <w:rPr>
          <w:rFonts w:ascii="宋体" w:hAnsi="宋体" w:cs="宋体" w:hint="eastAsia"/>
          <w:color w:val="000000" w:themeColor="text1"/>
          <w:sz w:val="24"/>
          <w:szCs w:val="24"/>
        </w:rPr>
        <w:t>公告使自己的合法权益受到损害的，可以在获取</w:t>
      </w:r>
      <w:r w:rsidR="005E4E29" w:rsidRPr="0032683C">
        <w:rPr>
          <w:rFonts w:ascii="宋体" w:hAnsi="宋体" w:cs="宋体" w:hint="eastAsia"/>
          <w:color w:val="000000" w:themeColor="text1"/>
          <w:sz w:val="24"/>
          <w:szCs w:val="24"/>
        </w:rPr>
        <w:t>招标</w:t>
      </w:r>
      <w:r w:rsidRPr="0032683C">
        <w:rPr>
          <w:rFonts w:ascii="宋体" w:hAnsi="宋体" w:cs="宋体" w:hint="eastAsia"/>
          <w:color w:val="000000" w:themeColor="text1"/>
          <w:sz w:val="24"/>
          <w:szCs w:val="24"/>
        </w:rPr>
        <w:t>文件之日，以书面形式向</w:t>
      </w:r>
      <w:r w:rsidR="00D70CB1" w:rsidRPr="0032683C">
        <w:rPr>
          <w:rFonts w:ascii="宋体" w:hAnsi="宋体" w:cs="宋体" w:hint="eastAsia"/>
          <w:color w:val="000000" w:themeColor="text1"/>
          <w:sz w:val="24"/>
          <w:szCs w:val="24"/>
        </w:rPr>
        <w:t>徐州生物工程职业技术学院</w:t>
      </w:r>
      <w:r w:rsidR="00C92BF6" w:rsidRPr="0032683C">
        <w:rPr>
          <w:rFonts w:ascii="宋体" w:hAnsi="宋体" w:cs="宋体" w:hint="eastAsia"/>
          <w:color w:val="000000" w:themeColor="text1"/>
          <w:sz w:val="24"/>
          <w:szCs w:val="24"/>
        </w:rPr>
        <w:t>国资处</w:t>
      </w:r>
      <w:r w:rsidRPr="0032683C">
        <w:rPr>
          <w:rFonts w:ascii="宋体" w:hAnsi="宋体" w:cs="宋体" w:hint="eastAsia"/>
          <w:color w:val="000000" w:themeColor="text1"/>
          <w:sz w:val="24"/>
          <w:szCs w:val="24"/>
        </w:rPr>
        <w:t>提出质疑，逾期不予受理。</w:t>
      </w:r>
    </w:p>
    <w:p w14:paraId="7B6C76F7" w14:textId="77777777" w:rsidR="00F74D14" w:rsidRPr="0032683C" w:rsidRDefault="00F74D14">
      <w:pPr>
        <w:adjustRightInd w:val="0"/>
        <w:snapToGrid w:val="0"/>
        <w:spacing w:line="440" w:lineRule="exact"/>
        <w:ind w:left="1200" w:hangingChars="500" w:hanging="1200"/>
        <w:rPr>
          <w:rFonts w:ascii="宋体" w:hAnsi="Calibri" w:cs="宋体"/>
          <w:color w:val="000000" w:themeColor="text1"/>
          <w:sz w:val="24"/>
          <w:szCs w:val="24"/>
        </w:rPr>
      </w:pPr>
    </w:p>
    <w:p w14:paraId="0B1CE169" w14:textId="77777777" w:rsidR="00F74D14" w:rsidRPr="0032683C" w:rsidRDefault="00FD5B33">
      <w:pPr>
        <w:spacing w:after="100" w:afterAutospacing="1" w:line="420" w:lineRule="exact"/>
        <w:ind w:left="563"/>
        <w:jc w:val="left"/>
        <w:rPr>
          <w:rFonts w:ascii="宋体" w:hAnsi="宋体" w:hint="eastAsia"/>
          <w:color w:val="000000" w:themeColor="text1"/>
          <w:spacing w:val="-17"/>
          <w:sz w:val="24"/>
          <w:szCs w:val="24"/>
        </w:rPr>
      </w:pPr>
      <w:r w:rsidRPr="0032683C">
        <w:rPr>
          <w:rFonts w:ascii="宋体" w:hAnsi="宋体"/>
          <w:color w:val="000000" w:themeColor="text1"/>
          <w:spacing w:val="-17"/>
          <w:sz w:val="24"/>
          <w:szCs w:val="24"/>
        </w:rPr>
        <w:t xml:space="preserve">                                                  </w:t>
      </w:r>
      <w:r w:rsidRPr="0032683C">
        <w:rPr>
          <w:rFonts w:ascii="宋体" w:hAnsi="宋体" w:hint="eastAsia"/>
          <w:color w:val="000000" w:themeColor="text1"/>
          <w:spacing w:val="-17"/>
          <w:sz w:val="24"/>
          <w:szCs w:val="24"/>
        </w:rPr>
        <w:t xml:space="preserve">        </w:t>
      </w:r>
    </w:p>
    <w:p w14:paraId="6E004066" w14:textId="77777777" w:rsidR="00F74D14" w:rsidRPr="0032683C" w:rsidRDefault="00F74D14">
      <w:pPr>
        <w:spacing w:after="100" w:afterAutospacing="1" w:line="420" w:lineRule="exact"/>
        <w:ind w:left="563"/>
        <w:jc w:val="left"/>
        <w:rPr>
          <w:rFonts w:ascii="宋体" w:hAnsi="宋体" w:hint="eastAsia"/>
          <w:color w:val="000000" w:themeColor="text1"/>
          <w:spacing w:val="-17"/>
          <w:sz w:val="24"/>
          <w:szCs w:val="24"/>
        </w:rPr>
      </w:pPr>
    </w:p>
    <w:p w14:paraId="73272BFF" w14:textId="77777777" w:rsidR="00F74D14" w:rsidRPr="0032683C" w:rsidRDefault="00F74D14">
      <w:pPr>
        <w:adjustRightInd w:val="0"/>
        <w:snapToGrid w:val="0"/>
        <w:spacing w:line="440" w:lineRule="exact"/>
        <w:ind w:left="1200" w:hangingChars="500" w:hanging="1200"/>
        <w:rPr>
          <w:rFonts w:ascii="宋体" w:cs="宋体"/>
          <w:color w:val="000000" w:themeColor="text1"/>
          <w:kern w:val="2"/>
          <w:sz w:val="24"/>
          <w:szCs w:val="24"/>
        </w:rPr>
      </w:pPr>
    </w:p>
    <w:p w14:paraId="40CFC7FA" w14:textId="77777777" w:rsidR="00F74D14" w:rsidRPr="0032683C" w:rsidRDefault="00FD5B33">
      <w:pPr>
        <w:spacing w:line="400" w:lineRule="atLeast"/>
        <w:jc w:val="center"/>
        <w:rPr>
          <w:color w:val="000000" w:themeColor="text1"/>
          <w:sz w:val="24"/>
          <w:szCs w:val="24"/>
        </w:rPr>
      </w:pPr>
      <w:r w:rsidRPr="0032683C">
        <w:rPr>
          <w:rFonts w:ascii="宋体" w:hAnsi="宋体"/>
          <w:color w:val="000000" w:themeColor="text1"/>
          <w:sz w:val="24"/>
          <w:szCs w:val="24"/>
        </w:rPr>
        <w:br w:type="page"/>
      </w:r>
      <w:r w:rsidRPr="0032683C">
        <w:rPr>
          <w:rFonts w:ascii="宋体" w:hAnsi="宋体" w:hint="eastAsia"/>
          <w:b/>
          <w:color w:val="000000" w:themeColor="text1"/>
          <w:sz w:val="28"/>
          <w:szCs w:val="28"/>
        </w:rPr>
        <w:lastRenderedPageBreak/>
        <w:t>第二部分  招标项目及相关要求</w:t>
      </w:r>
    </w:p>
    <w:p w14:paraId="7E37A2D9" w14:textId="77777777" w:rsidR="00F74D14" w:rsidRPr="0032683C" w:rsidRDefault="00FD5B33">
      <w:pPr>
        <w:spacing w:line="400" w:lineRule="atLeast"/>
        <w:rPr>
          <w:rFonts w:ascii="宋体" w:hAnsi="宋体" w:hint="eastAsia"/>
          <w:b/>
          <w:bCs/>
          <w:color w:val="000000" w:themeColor="text1"/>
          <w:sz w:val="24"/>
          <w:szCs w:val="24"/>
        </w:rPr>
      </w:pPr>
      <w:r w:rsidRPr="0032683C">
        <w:rPr>
          <w:rFonts w:ascii="宋体" w:hAnsi="宋体" w:hint="eastAsia"/>
          <w:b/>
          <w:color w:val="000000" w:themeColor="text1"/>
          <w:sz w:val="24"/>
          <w:szCs w:val="24"/>
        </w:rPr>
        <w:t>一、服务内容、范围、具体服务要求</w:t>
      </w:r>
    </w:p>
    <w:p w14:paraId="376F67A7" w14:textId="2E6960D0" w:rsidR="00F74D14" w:rsidRPr="0032683C" w:rsidRDefault="00FD5B33">
      <w:pPr>
        <w:spacing w:line="400" w:lineRule="atLeast"/>
        <w:ind w:firstLineChars="200" w:firstLine="480"/>
        <w:rPr>
          <w:rFonts w:ascii="宋体" w:hAnsi="宋体" w:cs="宋体" w:hint="eastAsia"/>
          <w:color w:val="000000" w:themeColor="text1"/>
          <w:sz w:val="24"/>
          <w:szCs w:val="24"/>
        </w:rPr>
      </w:pPr>
      <w:r w:rsidRPr="0032683C">
        <w:rPr>
          <w:rFonts w:ascii="宋体" w:hAnsi="宋体" w:cs="宋体" w:hint="eastAsia"/>
          <w:color w:val="000000" w:themeColor="text1"/>
          <w:sz w:val="24"/>
          <w:szCs w:val="24"/>
        </w:rPr>
        <w:t>本项目为</w:t>
      </w:r>
      <w:r w:rsidR="00D70CB1" w:rsidRPr="0032683C">
        <w:rPr>
          <w:rFonts w:cs="宋体" w:hint="eastAsia"/>
          <w:color w:val="000000" w:themeColor="text1"/>
          <w:kern w:val="2"/>
          <w:sz w:val="24"/>
          <w:szCs w:val="24"/>
        </w:rPr>
        <w:t>徐州生物工程职业技术学院</w:t>
      </w:r>
      <w:r w:rsidRPr="0032683C">
        <w:rPr>
          <w:rFonts w:ascii="宋体" w:hAnsi="宋体" w:hint="eastAsia"/>
          <w:color w:val="000000" w:themeColor="text1"/>
          <w:sz w:val="24"/>
          <w:szCs w:val="24"/>
        </w:rPr>
        <w:t>财务、工程审计服务入围单位招标采购。项目分为两个标段，</w:t>
      </w:r>
      <w:r w:rsidRPr="0032683C">
        <w:rPr>
          <w:rFonts w:ascii="宋体" w:hAnsi="宋体" w:hint="eastAsia"/>
          <w:b/>
          <w:bCs/>
          <w:color w:val="000000" w:themeColor="text1"/>
          <w:sz w:val="24"/>
          <w:szCs w:val="24"/>
        </w:rPr>
        <w:t>第一标段：财务审计服务采购</w:t>
      </w:r>
      <w:r w:rsidRPr="0032683C">
        <w:rPr>
          <w:rFonts w:ascii="宋体" w:hAnsi="宋体" w:cs="宋体" w:hint="eastAsia"/>
          <w:b/>
          <w:bCs/>
          <w:color w:val="000000" w:themeColor="text1"/>
          <w:sz w:val="24"/>
          <w:szCs w:val="24"/>
        </w:rPr>
        <w:t>；第二标段：</w:t>
      </w:r>
      <w:r w:rsidRPr="0032683C">
        <w:rPr>
          <w:rFonts w:ascii="宋体" w:hAnsi="宋体" w:hint="eastAsia"/>
          <w:b/>
          <w:bCs/>
          <w:color w:val="000000" w:themeColor="text1"/>
          <w:sz w:val="24"/>
          <w:szCs w:val="24"/>
        </w:rPr>
        <w:t>工程审计服务采购</w:t>
      </w:r>
      <w:r w:rsidRPr="0032683C">
        <w:rPr>
          <w:rFonts w:ascii="宋体" w:hAnsi="宋体" w:cs="宋体" w:hint="eastAsia"/>
          <w:b/>
          <w:bCs/>
          <w:color w:val="000000" w:themeColor="text1"/>
          <w:sz w:val="24"/>
          <w:szCs w:val="24"/>
        </w:rPr>
        <w:t>。</w:t>
      </w:r>
      <w:r w:rsidRPr="0032683C">
        <w:rPr>
          <w:rFonts w:ascii="宋体" w:hAnsi="宋体" w:hint="eastAsia"/>
          <w:color w:val="000000" w:themeColor="text1"/>
          <w:sz w:val="24"/>
          <w:szCs w:val="24"/>
        </w:rPr>
        <w:t>详细服务内容及相关技术服务要求如下：</w:t>
      </w:r>
    </w:p>
    <w:p w14:paraId="47E83F38" w14:textId="1BB3D140" w:rsidR="00F74D14" w:rsidRPr="0032683C" w:rsidRDefault="00FD5B33">
      <w:pPr>
        <w:spacing w:line="400" w:lineRule="atLeast"/>
        <w:ind w:firstLineChars="200" w:firstLine="482"/>
        <w:rPr>
          <w:rFonts w:ascii="宋体" w:hAnsi="宋体" w:hint="eastAsia"/>
          <w:b/>
          <w:color w:val="000000" w:themeColor="text1"/>
          <w:sz w:val="24"/>
          <w:szCs w:val="24"/>
        </w:rPr>
      </w:pPr>
      <w:r w:rsidRPr="0032683C">
        <w:rPr>
          <w:rFonts w:ascii="宋体" w:hAnsi="宋体" w:hint="eastAsia"/>
          <w:b/>
          <w:color w:val="000000" w:themeColor="text1"/>
          <w:sz w:val="24"/>
          <w:szCs w:val="24"/>
        </w:rPr>
        <w:t>第一标段：财务审计服务采购</w:t>
      </w:r>
    </w:p>
    <w:p w14:paraId="33CE211C" w14:textId="787D35C1" w:rsidR="00F74D14" w:rsidRPr="0032683C" w:rsidRDefault="00FD5B33">
      <w:pPr>
        <w:widowControl w:val="0"/>
        <w:spacing w:line="400" w:lineRule="atLeast"/>
        <w:ind w:firstLineChars="200" w:firstLine="480"/>
        <w:textAlignment w:val="auto"/>
        <w:rPr>
          <w:rFonts w:ascii="宋体" w:hAnsi="宋体" w:hint="eastAsia"/>
          <w:color w:val="000000" w:themeColor="text1"/>
          <w:sz w:val="24"/>
          <w:szCs w:val="24"/>
        </w:rPr>
      </w:pPr>
      <w:r w:rsidRPr="0032683C">
        <w:rPr>
          <w:rFonts w:ascii="宋体" w:hAnsi="宋体" w:hint="eastAsia"/>
          <w:color w:val="000000" w:themeColor="text1"/>
          <w:sz w:val="24"/>
          <w:szCs w:val="24"/>
        </w:rPr>
        <w:t>本标段主要是对财务审计费率进行招标，根据各投标单位资质、业绩、服务情况采用综合评分法进行评比，择优服务。</w:t>
      </w:r>
    </w:p>
    <w:p w14:paraId="05D8F9E1" w14:textId="77777777" w:rsidR="00F74D14" w:rsidRPr="0032683C" w:rsidRDefault="00FD5B33">
      <w:pPr>
        <w:widowControl w:val="0"/>
        <w:tabs>
          <w:tab w:val="left" w:pos="1177"/>
          <w:tab w:val="left" w:pos="1498"/>
        </w:tabs>
        <w:spacing w:line="400" w:lineRule="atLeast"/>
        <w:ind w:firstLineChars="200" w:firstLine="480"/>
        <w:textAlignment w:val="auto"/>
        <w:rPr>
          <w:rFonts w:ascii="宋体" w:hAnsi="宋体" w:hint="eastAsia"/>
          <w:color w:val="000000" w:themeColor="text1"/>
          <w:sz w:val="24"/>
        </w:rPr>
      </w:pPr>
      <w:r w:rsidRPr="0032683C">
        <w:rPr>
          <w:rFonts w:ascii="宋体" w:hAnsi="宋体" w:hint="eastAsia"/>
          <w:color w:val="000000" w:themeColor="text1"/>
          <w:sz w:val="24"/>
        </w:rPr>
        <w:t>1、服务内容：</w:t>
      </w:r>
    </w:p>
    <w:p w14:paraId="6FF6E3E2" w14:textId="77777777" w:rsidR="00F74D14" w:rsidRPr="0032683C" w:rsidRDefault="00FD5B33">
      <w:pPr>
        <w:widowControl w:val="0"/>
        <w:tabs>
          <w:tab w:val="left" w:pos="1177"/>
          <w:tab w:val="left" w:pos="1498"/>
        </w:tabs>
        <w:spacing w:line="400" w:lineRule="atLeast"/>
        <w:ind w:firstLineChars="200" w:firstLine="480"/>
        <w:textAlignment w:val="auto"/>
        <w:rPr>
          <w:rFonts w:ascii="宋体" w:hAnsi="宋体" w:hint="eastAsia"/>
          <w:color w:val="000000" w:themeColor="text1"/>
          <w:sz w:val="24"/>
        </w:rPr>
      </w:pPr>
      <w:r w:rsidRPr="0032683C">
        <w:rPr>
          <w:rFonts w:ascii="宋体" w:hAnsi="宋体" w:hint="eastAsia"/>
          <w:color w:val="000000" w:themeColor="text1"/>
          <w:sz w:val="24"/>
        </w:rPr>
        <w:t>（1）各类财务收支及效益审计；</w:t>
      </w:r>
    </w:p>
    <w:p w14:paraId="6D914950" w14:textId="77777777" w:rsidR="00F74D14" w:rsidRPr="0032683C" w:rsidRDefault="00FD5B33">
      <w:pPr>
        <w:widowControl w:val="0"/>
        <w:tabs>
          <w:tab w:val="left" w:pos="1177"/>
          <w:tab w:val="left" w:pos="1498"/>
        </w:tabs>
        <w:spacing w:line="400" w:lineRule="atLeast"/>
        <w:ind w:firstLineChars="200" w:firstLine="480"/>
        <w:textAlignment w:val="auto"/>
        <w:rPr>
          <w:rFonts w:ascii="宋体" w:hAnsi="宋体" w:hint="eastAsia"/>
          <w:color w:val="000000" w:themeColor="text1"/>
          <w:sz w:val="24"/>
        </w:rPr>
      </w:pPr>
      <w:r w:rsidRPr="0032683C">
        <w:rPr>
          <w:rFonts w:ascii="宋体" w:hAnsi="宋体" w:hint="eastAsia"/>
          <w:color w:val="000000" w:themeColor="text1"/>
          <w:sz w:val="24"/>
        </w:rPr>
        <w:t>（2）专项资金审计；</w:t>
      </w:r>
    </w:p>
    <w:p w14:paraId="79B677C6" w14:textId="77777777" w:rsidR="00F74D14" w:rsidRPr="0032683C" w:rsidRDefault="00FD5B33">
      <w:pPr>
        <w:widowControl w:val="0"/>
        <w:tabs>
          <w:tab w:val="left" w:pos="1177"/>
          <w:tab w:val="left" w:pos="1498"/>
        </w:tabs>
        <w:spacing w:line="400" w:lineRule="atLeast"/>
        <w:ind w:firstLineChars="200" w:firstLine="480"/>
        <w:textAlignment w:val="auto"/>
        <w:rPr>
          <w:rFonts w:ascii="宋体" w:hAnsi="宋体" w:hint="eastAsia"/>
          <w:color w:val="000000" w:themeColor="text1"/>
          <w:sz w:val="24"/>
        </w:rPr>
      </w:pPr>
      <w:r w:rsidRPr="0032683C">
        <w:rPr>
          <w:rFonts w:ascii="宋体" w:hAnsi="宋体" w:hint="eastAsia"/>
          <w:color w:val="000000" w:themeColor="text1"/>
          <w:sz w:val="24"/>
        </w:rPr>
        <w:t>（3）其他委托的审计业务。</w:t>
      </w:r>
    </w:p>
    <w:p w14:paraId="681DCE8E" w14:textId="77777777" w:rsidR="00F74D14" w:rsidRPr="0032683C" w:rsidRDefault="00FD5B33">
      <w:pPr>
        <w:spacing w:line="400" w:lineRule="atLeast"/>
        <w:ind w:firstLineChars="200" w:firstLine="480"/>
        <w:rPr>
          <w:rFonts w:ascii="宋体" w:hAnsi="宋体" w:hint="eastAsia"/>
          <w:color w:val="000000" w:themeColor="text1"/>
          <w:sz w:val="24"/>
        </w:rPr>
      </w:pPr>
      <w:r w:rsidRPr="0032683C">
        <w:rPr>
          <w:rFonts w:ascii="宋体" w:hAnsi="宋体" w:hint="eastAsia"/>
          <w:color w:val="000000" w:themeColor="text1"/>
          <w:sz w:val="24"/>
          <w:szCs w:val="24"/>
        </w:rPr>
        <w:t>2、</w:t>
      </w:r>
      <w:r w:rsidRPr="0032683C">
        <w:rPr>
          <w:rFonts w:ascii="宋体" w:hAnsi="宋体" w:hint="eastAsia"/>
          <w:color w:val="000000" w:themeColor="text1"/>
          <w:sz w:val="24"/>
        </w:rPr>
        <w:t>服务要求：</w:t>
      </w:r>
    </w:p>
    <w:p w14:paraId="5A89FF84" w14:textId="53BFF15A" w:rsidR="00F74D14" w:rsidRPr="0032683C" w:rsidRDefault="00FD5B33">
      <w:pPr>
        <w:tabs>
          <w:tab w:val="left" w:pos="1177"/>
          <w:tab w:val="left" w:pos="1498"/>
        </w:tabs>
        <w:spacing w:line="400" w:lineRule="atLeast"/>
        <w:ind w:firstLineChars="200" w:firstLine="480"/>
        <w:rPr>
          <w:rFonts w:ascii="宋体" w:hAnsi="宋体" w:hint="eastAsia"/>
          <w:color w:val="000000" w:themeColor="text1"/>
          <w:sz w:val="24"/>
        </w:rPr>
      </w:pPr>
      <w:r w:rsidRPr="0032683C">
        <w:rPr>
          <w:rFonts w:ascii="宋体" w:hAnsi="宋体" w:hint="eastAsia"/>
          <w:color w:val="000000" w:themeColor="text1"/>
          <w:sz w:val="24"/>
          <w:szCs w:val="24"/>
        </w:rPr>
        <w:t>（1）</w:t>
      </w:r>
      <w:r w:rsidRPr="0032683C">
        <w:rPr>
          <w:rFonts w:ascii="宋体" w:hAnsi="宋体" w:hint="eastAsia"/>
          <w:color w:val="000000" w:themeColor="text1"/>
          <w:sz w:val="24"/>
        </w:rPr>
        <w:t>具有与被审计单位业务复杂性和规模相适应的资质条件，具有相应的财务能力、技术能力和经验</w:t>
      </w:r>
      <w:r w:rsidR="007422DC" w:rsidRPr="0032683C">
        <w:rPr>
          <w:rFonts w:ascii="宋体" w:hAnsi="宋体" w:hint="eastAsia"/>
          <w:color w:val="000000" w:themeColor="text1"/>
          <w:sz w:val="24"/>
        </w:rPr>
        <w:t>，</w:t>
      </w:r>
      <w:r w:rsidR="00365EF8" w:rsidRPr="0032683C">
        <w:rPr>
          <w:rFonts w:ascii="宋体" w:hAnsi="宋体" w:hint="eastAsia"/>
          <w:color w:val="000000" w:themeColor="text1"/>
          <w:sz w:val="24"/>
        </w:rPr>
        <w:t>投标单位</w:t>
      </w:r>
      <w:r w:rsidRPr="0032683C">
        <w:rPr>
          <w:rFonts w:ascii="宋体" w:hAnsi="宋体" w:hint="eastAsia"/>
          <w:color w:val="000000" w:themeColor="text1"/>
          <w:sz w:val="24"/>
        </w:rPr>
        <w:t>注册会计师人数不少于5名；</w:t>
      </w:r>
    </w:p>
    <w:p w14:paraId="7B1C544D" w14:textId="77777777" w:rsidR="00F74D14" w:rsidRPr="0032683C" w:rsidRDefault="00FD5B33">
      <w:pPr>
        <w:tabs>
          <w:tab w:val="left" w:pos="1177"/>
          <w:tab w:val="left" w:pos="1498"/>
        </w:tabs>
        <w:spacing w:line="400" w:lineRule="atLeast"/>
        <w:ind w:firstLineChars="200" w:firstLine="480"/>
        <w:rPr>
          <w:rFonts w:ascii="宋体" w:hAnsi="宋体" w:hint="eastAsia"/>
          <w:color w:val="000000" w:themeColor="text1"/>
          <w:sz w:val="24"/>
        </w:rPr>
      </w:pPr>
      <w:r w:rsidRPr="0032683C">
        <w:rPr>
          <w:rFonts w:ascii="宋体" w:hAnsi="宋体" w:hint="eastAsia"/>
          <w:color w:val="000000" w:themeColor="text1"/>
          <w:sz w:val="24"/>
        </w:rPr>
        <w:t>（2）注册性质为合伙制或者有限责任公司；</w:t>
      </w:r>
    </w:p>
    <w:p w14:paraId="08DAF6A7" w14:textId="77777777" w:rsidR="00F74D14" w:rsidRPr="0032683C" w:rsidRDefault="00FD5B33">
      <w:pPr>
        <w:spacing w:line="400" w:lineRule="atLeast"/>
        <w:ind w:firstLineChars="200" w:firstLine="480"/>
        <w:rPr>
          <w:rFonts w:ascii="宋体" w:hAnsi="宋体" w:hint="eastAsia"/>
          <w:color w:val="000000" w:themeColor="text1"/>
          <w:sz w:val="24"/>
        </w:rPr>
      </w:pPr>
      <w:r w:rsidRPr="0032683C">
        <w:rPr>
          <w:rFonts w:ascii="宋体" w:hAnsi="宋体" w:hint="eastAsia"/>
          <w:color w:val="000000" w:themeColor="text1"/>
          <w:sz w:val="24"/>
        </w:rPr>
        <w:t>（3）熟悉事业单位内部审计；</w:t>
      </w:r>
    </w:p>
    <w:p w14:paraId="3581E569" w14:textId="4A355760" w:rsidR="00F74D14" w:rsidRPr="0032683C" w:rsidRDefault="00FD5B33" w:rsidP="00387FD4">
      <w:pPr>
        <w:spacing w:line="400" w:lineRule="atLeast"/>
        <w:ind w:firstLineChars="200" w:firstLine="480"/>
        <w:rPr>
          <w:rFonts w:ascii="宋体" w:hAnsi="宋体" w:hint="eastAsia"/>
          <w:color w:val="000000" w:themeColor="text1"/>
          <w:sz w:val="24"/>
        </w:rPr>
      </w:pPr>
      <w:r w:rsidRPr="0032683C">
        <w:rPr>
          <w:rFonts w:ascii="宋体" w:hAnsi="宋体" w:hint="eastAsia"/>
          <w:color w:val="000000" w:themeColor="text1"/>
          <w:sz w:val="24"/>
        </w:rPr>
        <w:t>（4）按照《中华人民共和国注册会计师法》、《中国注册会计师执业准则》和其他有关规定的要求进行审计，出具真实、合法的审计报告；</w:t>
      </w:r>
    </w:p>
    <w:p w14:paraId="740322C5" w14:textId="3B7F1E9C" w:rsidR="00F74D14" w:rsidRPr="0032683C" w:rsidRDefault="00FD5B33" w:rsidP="00387FD4">
      <w:pPr>
        <w:spacing w:line="400" w:lineRule="atLeast"/>
        <w:ind w:firstLineChars="200" w:firstLine="480"/>
        <w:rPr>
          <w:rFonts w:ascii="宋体" w:hAnsi="宋体" w:hint="eastAsia"/>
          <w:color w:val="000000" w:themeColor="text1"/>
          <w:sz w:val="24"/>
        </w:rPr>
      </w:pPr>
      <w:r w:rsidRPr="0032683C">
        <w:rPr>
          <w:rFonts w:ascii="宋体" w:hAnsi="宋体" w:hint="eastAsia"/>
          <w:color w:val="000000" w:themeColor="text1"/>
          <w:sz w:val="24"/>
        </w:rPr>
        <w:t>（5）在执行业务过程中知悉的商业秘密负有保密责任。除法律另有规定者外，未经采购同意，中标单位不得将被审计单位提供的资料泄露给采购方以外的第三者；</w:t>
      </w:r>
    </w:p>
    <w:p w14:paraId="3759E76A" w14:textId="77777777" w:rsidR="00F74D14" w:rsidRPr="0032683C" w:rsidRDefault="00FD5B33" w:rsidP="00BB596D">
      <w:pPr>
        <w:spacing w:line="400" w:lineRule="atLeast"/>
        <w:ind w:firstLineChars="200" w:firstLine="480"/>
        <w:rPr>
          <w:rFonts w:ascii="宋体" w:hAnsi="宋体" w:hint="eastAsia"/>
          <w:color w:val="000000" w:themeColor="text1"/>
          <w:sz w:val="24"/>
        </w:rPr>
      </w:pPr>
      <w:r w:rsidRPr="0032683C">
        <w:rPr>
          <w:rFonts w:ascii="宋体" w:hAnsi="宋体" w:hint="eastAsia"/>
          <w:color w:val="000000" w:themeColor="text1"/>
          <w:sz w:val="24"/>
        </w:rPr>
        <w:t>（6）在实施审计前，向采购方报送审计方案及审计工作计划，经采购方认可后，方可实施审计工作，对于发现的问题，及时与采购方沟通，协商解决；</w:t>
      </w:r>
    </w:p>
    <w:p w14:paraId="0F0F8D20" w14:textId="77777777" w:rsidR="00F74D14" w:rsidRPr="0032683C" w:rsidRDefault="00FD5B33">
      <w:pPr>
        <w:spacing w:line="400" w:lineRule="atLeast"/>
        <w:ind w:firstLineChars="200" w:firstLine="480"/>
        <w:rPr>
          <w:rFonts w:ascii="宋体" w:hAnsi="宋体" w:hint="eastAsia"/>
          <w:color w:val="000000" w:themeColor="text1"/>
          <w:sz w:val="24"/>
        </w:rPr>
      </w:pPr>
      <w:r w:rsidRPr="0032683C">
        <w:rPr>
          <w:rFonts w:ascii="宋体" w:hAnsi="宋体" w:hint="eastAsia"/>
          <w:color w:val="000000" w:themeColor="text1"/>
          <w:sz w:val="24"/>
        </w:rPr>
        <w:t>（7）中标单位须按照约定的时间完成审计工作，在出具审计报告前，向采购方报送初步审计成果，需经采购方审计部门审定后，方能进入审计报告出具阶段。经过规定的征求意见、修改、审定程序后，中标单位方能出具审计报告；</w:t>
      </w:r>
    </w:p>
    <w:p w14:paraId="62A5C044" w14:textId="77777777" w:rsidR="00F74D14" w:rsidRPr="0032683C" w:rsidRDefault="00FD5B33">
      <w:pPr>
        <w:spacing w:line="400" w:lineRule="atLeast"/>
        <w:ind w:firstLineChars="200" w:firstLine="480"/>
        <w:rPr>
          <w:rFonts w:ascii="宋体" w:hAnsi="宋体" w:hint="eastAsia"/>
          <w:color w:val="000000" w:themeColor="text1"/>
          <w:sz w:val="24"/>
        </w:rPr>
      </w:pPr>
      <w:r w:rsidRPr="0032683C">
        <w:rPr>
          <w:rFonts w:ascii="宋体" w:hAnsi="宋体" w:hint="eastAsia"/>
          <w:color w:val="000000" w:themeColor="text1"/>
          <w:sz w:val="24"/>
        </w:rPr>
        <w:t>（8）在审计工作过程，中标单位参与工作人员应严格遵守审计人员廉洁自律的规定及其他相关管理制度，采购方将对此进行考核及调查，如有违反采购方有权不支付审计费；</w:t>
      </w:r>
    </w:p>
    <w:p w14:paraId="0BCDE106" w14:textId="146F73E3" w:rsidR="00F74D14" w:rsidRPr="0032683C" w:rsidRDefault="00FD5B33">
      <w:pPr>
        <w:spacing w:line="400" w:lineRule="atLeast"/>
        <w:ind w:firstLineChars="200" w:firstLine="480"/>
        <w:rPr>
          <w:rFonts w:ascii="宋体" w:hAnsi="宋体" w:hint="eastAsia"/>
          <w:bCs/>
          <w:color w:val="000000" w:themeColor="text1"/>
          <w:sz w:val="24"/>
        </w:rPr>
      </w:pPr>
      <w:r w:rsidRPr="0032683C">
        <w:rPr>
          <w:rFonts w:ascii="宋体" w:hAnsi="宋体" w:hint="eastAsia"/>
          <w:bCs/>
          <w:color w:val="000000" w:themeColor="text1"/>
          <w:sz w:val="24"/>
        </w:rPr>
        <w:t>（9）</w:t>
      </w:r>
      <w:r w:rsidRPr="0032683C">
        <w:rPr>
          <w:rFonts w:ascii="宋体" w:hAnsi="宋体" w:hint="eastAsia"/>
          <w:color w:val="000000" w:themeColor="text1"/>
          <w:sz w:val="24"/>
        </w:rPr>
        <w:t>采购方</w:t>
      </w:r>
      <w:r w:rsidRPr="0032683C">
        <w:rPr>
          <w:rFonts w:ascii="宋体" w:hAnsi="宋体" w:hint="eastAsia"/>
          <w:bCs/>
          <w:color w:val="000000" w:themeColor="text1"/>
          <w:sz w:val="24"/>
        </w:rPr>
        <w:t>向中标单位发出委托邀约，中标单位拒绝接收委托三次以上（包含三次），视为中标单位违约并自动退出审计服务。</w:t>
      </w:r>
    </w:p>
    <w:p w14:paraId="743E615E" w14:textId="12BD7F65" w:rsidR="00F74D14" w:rsidRPr="0032683C" w:rsidRDefault="00FD5B33">
      <w:pPr>
        <w:tabs>
          <w:tab w:val="left" w:pos="1177"/>
          <w:tab w:val="left" w:pos="1498"/>
        </w:tabs>
        <w:spacing w:line="400" w:lineRule="atLeast"/>
        <w:ind w:firstLineChars="200" w:firstLine="482"/>
        <w:rPr>
          <w:rFonts w:ascii="宋体" w:hAnsi="宋体" w:hint="eastAsia"/>
          <w:b/>
          <w:color w:val="000000" w:themeColor="text1"/>
          <w:sz w:val="24"/>
        </w:rPr>
      </w:pPr>
      <w:r w:rsidRPr="0032683C">
        <w:rPr>
          <w:rFonts w:ascii="宋体" w:hAnsi="宋体" w:cs="宋体" w:hint="eastAsia"/>
          <w:b/>
          <w:color w:val="000000" w:themeColor="text1"/>
          <w:sz w:val="24"/>
          <w:szCs w:val="24"/>
        </w:rPr>
        <w:t>第二标段：</w:t>
      </w:r>
      <w:r w:rsidRPr="0032683C">
        <w:rPr>
          <w:rFonts w:ascii="宋体" w:hAnsi="宋体" w:hint="eastAsia"/>
          <w:b/>
          <w:color w:val="000000" w:themeColor="text1"/>
          <w:sz w:val="24"/>
          <w:szCs w:val="24"/>
        </w:rPr>
        <w:t>工程审计服务采购</w:t>
      </w:r>
    </w:p>
    <w:p w14:paraId="182A4A36" w14:textId="35B6927D" w:rsidR="00F74D14" w:rsidRPr="0032683C" w:rsidRDefault="00FD5B33">
      <w:pPr>
        <w:spacing w:line="400" w:lineRule="atLeast"/>
        <w:ind w:firstLineChars="200" w:firstLine="480"/>
        <w:rPr>
          <w:rFonts w:ascii="宋体" w:hAnsi="宋体" w:hint="eastAsia"/>
          <w:color w:val="000000" w:themeColor="text1"/>
          <w:sz w:val="24"/>
          <w:szCs w:val="24"/>
        </w:rPr>
      </w:pPr>
      <w:r w:rsidRPr="0032683C">
        <w:rPr>
          <w:rFonts w:ascii="宋体" w:hAnsi="宋体" w:hint="eastAsia"/>
          <w:color w:val="000000" w:themeColor="text1"/>
          <w:sz w:val="24"/>
          <w:szCs w:val="24"/>
        </w:rPr>
        <w:t>本标段参照</w:t>
      </w:r>
      <w:r w:rsidR="0048675E" w:rsidRPr="0032683C">
        <w:rPr>
          <w:rFonts w:ascii="宋体" w:hAnsi="宋体" w:hint="eastAsia"/>
          <w:color w:val="000000" w:themeColor="text1"/>
          <w:sz w:val="24"/>
          <w:szCs w:val="24"/>
        </w:rPr>
        <w:t>《省物价局省住房和城乡建设厅关于规范工程造价咨询服务收费标准及有关事项的通知》（苏价服［2014］383号）</w:t>
      </w:r>
      <w:r w:rsidRPr="0032683C">
        <w:rPr>
          <w:rFonts w:ascii="宋体" w:hAnsi="宋体" w:hint="eastAsia"/>
          <w:color w:val="000000" w:themeColor="text1"/>
          <w:sz w:val="24"/>
          <w:szCs w:val="24"/>
        </w:rPr>
        <w:t>文件规定的费率基础上，依据投标单位报价计算审计费，主要是对各投标单位资质、业绩、服务情况采用综合评分法进行评比，择优服务。</w:t>
      </w:r>
    </w:p>
    <w:p w14:paraId="296DC539" w14:textId="77777777" w:rsidR="00F74D14" w:rsidRPr="0032683C" w:rsidRDefault="00FD5B33">
      <w:pPr>
        <w:widowControl w:val="0"/>
        <w:tabs>
          <w:tab w:val="left" w:pos="1177"/>
          <w:tab w:val="left" w:pos="1498"/>
        </w:tabs>
        <w:spacing w:line="400" w:lineRule="atLeast"/>
        <w:ind w:firstLineChars="200" w:firstLine="480"/>
        <w:textAlignment w:val="auto"/>
        <w:rPr>
          <w:rFonts w:ascii="宋体" w:hAnsi="宋体" w:hint="eastAsia"/>
          <w:color w:val="000000" w:themeColor="text1"/>
          <w:sz w:val="24"/>
        </w:rPr>
      </w:pPr>
      <w:r w:rsidRPr="0032683C">
        <w:rPr>
          <w:rFonts w:ascii="宋体" w:hAnsi="宋体" w:hint="eastAsia"/>
          <w:color w:val="000000" w:themeColor="text1"/>
          <w:sz w:val="24"/>
        </w:rPr>
        <w:t>1、服务内容：（1）设计概算审核；（2）工程标底编制；（3）标底审核；（4）过程跟踪</w:t>
      </w:r>
      <w:r w:rsidRPr="0032683C">
        <w:rPr>
          <w:rFonts w:ascii="宋体" w:hAnsi="宋体" w:hint="eastAsia"/>
          <w:color w:val="000000" w:themeColor="text1"/>
          <w:sz w:val="24"/>
        </w:rPr>
        <w:lastRenderedPageBreak/>
        <w:t>审计；（5）结算审计；（6）结算复核审计。</w:t>
      </w:r>
    </w:p>
    <w:p w14:paraId="7333D9BF" w14:textId="77777777" w:rsidR="00F74D14" w:rsidRPr="0032683C" w:rsidRDefault="00FD5B33">
      <w:pPr>
        <w:widowControl w:val="0"/>
        <w:tabs>
          <w:tab w:val="left" w:pos="1177"/>
          <w:tab w:val="left" w:pos="1498"/>
        </w:tabs>
        <w:spacing w:line="400" w:lineRule="atLeast"/>
        <w:ind w:firstLineChars="200" w:firstLine="480"/>
        <w:textAlignment w:val="auto"/>
        <w:rPr>
          <w:rFonts w:ascii="宋体" w:hAnsi="宋体" w:hint="eastAsia"/>
          <w:color w:val="000000" w:themeColor="text1"/>
          <w:sz w:val="24"/>
        </w:rPr>
      </w:pPr>
      <w:r w:rsidRPr="0032683C">
        <w:rPr>
          <w:rFonts w:ascii="宋体" w:hAnsi="宋体" w:hint="eastAsia"/>
          <w:color w:val="000000" w:themeColor="text1"/>
          <w:sz w:val="24"/>
        </w:rPr>
        <w:t>2、服务要求：</w:t>
      </w:r>
    </w:p>
    <w:p w14:paraId="27355D83" w14:textId="77777777" w:rsidR="00F74D14" w:rsidRPr="0032683C" w:rsidRDefault="00FD5B33">
      <w:pPr>
        <w:tabs>
          <w:tab w:val="left" w:pos="1177"/>
          <w:tab w:val="left" w:pos="1498"/>
        </w:tabs>
        <w:spacing w:line="400" w:lineRule="atLeast"/>
        <w:ind w:firstLineChars="200" w:firstLine="480"/>
        <w:rPr>
          <w:rFonts w:ascii="宋体" w:hAnsi="宋体" w:hint="eastAsia"/>
          <w:color w:val="000000" w:themeColor="text1"/>
          <w:sz w:val="24"/>
        </w:rPr>
      </w:pPr>
      <w:r w:rsidRPr="0032683C">
        <w:rPr>
          <w:rFonts w:ascii="宋体" w:hAnsi="宋体" w:hint="eastAsia"/>
          <w:color w:val="000000" w:themeColor="text1"/>
          <w:sz w:val="24"/>
        </w:rPr>
        <w:t>（1）具有与被审计单位业务复杂性和规模相适应的资质条件，具有相应的工程造价审核能力、技术能力和经验。注册造价师人数不少于5名；</w:t>
      </w:r>
    </w:p>
    <w:p w14:paraId="58D50BFA" w14:textId="0549A56D" w:rsidR="00F74D14" w:rsidRPr="0032683C" w:rsidRDefault="00FD5B33">
      <w:pPr>
        <w:spacing w:line="400" w:lineRule="atLeast"/>
        <w:ind w:firstLineChars="200" w:firstLine="480"/>
        <w:rPr>
          <w:rFonts w:ascii="宋体" w:hAnsi="宋体" w:hint="eastAsia"/>
          <w:color w:val="000000" w:themeColor="text1"/>
          <w:sz w:val="24"/>
        </w:rPr>
      </w:pPr>
      <w:r w:rsidRPr="0032683C">
        <w:rPr>
          <w:rFonts w:ascii="宋体" w:hAnsi="宋体" w:hint="eastAsia"/>
          <w:color w:val="000000" w:themeColor="text1"/>
          <w:sz w:val="24"/>
        </w:rPr>
        <w:t>（</w:t>
      </w:r>
      <w:r w:rsidR="00707D11" w:rsidRPr="0032683C">
        <w:rPr>
          <w:rFonts w:ascii="宋体" w:hAnsi="宋体" w:hint="eastAsia"/>
          <w:color w:val="000000" w:themeColor="text1"/>
          <w:sz w:val="24"/>
        </w:rPr>
        <w:t>2</w:t>
      </w:r>
      <w:r w:rsidRPr="0032683C">
        <w:rPr>
          <w:rFonts w:ascii="宋体" w:hAnsi="宋体" w:hint="eastAsia"/>
          <w:color w:val="000000" w:themeColor="text1"/>
          <w:sz w:val="24"/>
        </w:rPr>
        <w:t>）熟悉事业单位内部审计；</w:t>
      </w:r>
    </w:p>
    <w:p w14:paraId="003965FE" w14:textId="6350AB30" w:rsidR="00F74D14" w:rsidRPr="0032683C" w:rsidRDefault="00FD5B33">
      <w:pPr>
        <w:spacing w:line="400" w:lineRule="atLeast"/>
        <w:ind w:firstLineChars="200" w:firstLine="480"/>
        <w:rPr>
          <w:rFonts w:ascii="宋体" w:hAnsi="宋体" w:hint="eastAsia"/>
          <w:color w:val="000000" w:themeColor="text1"/>
          <w:sz w:val="24"/>
        </w:rPr>
      </w:pPr>
      <w:r w:rsidRPr="0032683C">
        <w:rPr>
          <w:rFonts w:ascii="宋体" w:hAnsi="宋体" w:hint="eastAsia"/>
          <w:color w:val="000000" w:themeColor="text1"/>
          <w:sz w:val="24"/>
        </w:rPr>
        <w:t>（</w:t>
      </w:r>
      <w:r w:rsidR="00707D11" w:rsidRPr="0032683C">
        <w:rPr>
          <w:rFonts w:ascii="宋体" w:hAnsi="宋体" w:hint="eastAsia"/>
          <w:color w:val="000000" w:themeColor="text1"/>
          <w:sz w:val="24"/>
        </w:rPr>
        <w:t>3</w:t>
      </w:r>
      <w:r w:rsidRPr="0032683C">
        <w:rPr>
          <w:rFonts w:ascii="宋体" w:hAnsi="宋体" w:hint="eastAsia"/>
          <w:color w:val="000000" w:themeColor="text1"/>
          <w:sz w:val="24"/>
        </w:rPr>
        <w:t>）按照《工程造价咨询单位执业行为准则》、《工程造价咨询业务指导规程》和其他有关规定的要求进行审计，出具真实、合法的审计报告；</w:t>
      </w:r>
    </w:p>
    <w:p w14:paraId="350A7187" w14:textId="09546EEF" w:rsidR="00F74D14" w:rsidRPr="0032683C" w:rsidRDefault="00FD5B33">
      <w:pPr>
        <w:spacing w:line="400" w:lineRule="atLeast"/>
        <w:ind w:firstLineChars="200" w:firstLine="480"/>
        <w:rPr>
          <w:rFonts w:ascii="宋体" w:hAnsi="宋体" w:hint="eastAsia"/>
          <w:color w:val="000000" w:themeColor="text1"/>
          <w:sz w:val="24"/>
        </w:rPr>
      </w:pPr>
      <w:r w:rsidRPr="0032683C">
        <w:rPr>
          <w:rFonts w:ascii="宋体" w:hAnsi="宋体" w:hint="eastAsia"/>
          <w:color w:val="000000" w:themeColor="text1"/>
          <w:sz w:val="24"/>
        </w:rPr>
        <w:t>（</w:t>
      </w:r>
      <w:r w:rsidR="00707D11" w:rsidRPr="0032683C">
        <w:rPr>
          <w:rFonts w:ascii="宋体" w:hAnsi="宋体" w:hint="eastAsia"/>
          <w:color w:val="000000" w:themeColor="text1"/>
          <w:sz w:val="24"/>
        </w:rPr>
        <w:t>4</w:t>
      </w:r>
      <w:r w:rsidRPr="0032683C">
        <w:rPr>
          <w:rFonts w:ascii="宋体" w:hAnsi="宋体" w:hint="eastAsia"/>
          <w:color w:val="000000" w:themeColor="text1"/>
          <w:sz w:val="24"/>
        </w:rPr>
        <w:t>）在执行业务过程中知悉的商业秘密负有保密责任。除法律另有规定者外，未经采购方同意，中标单位不得将被审计单位提供的资料泄露给采购方以外的第三者；</w:t>
      </w:r>
    </w:p>
    <w:p w14:paraId="6CB220FB" w14:textId="693B345E" w:rsidR="00F74D14" w:rsidRPr="0032683C" w:rsidRDefault="00FD5B33">
      <w:pPr>
        <w:spacing w:line="400" w:lineRule="atLeast"/>
        <w:ind w:firstLineChars="200" w:firstLine="480"/>
        <w:rPr>
          <w:rFonts w:ascii="宋体" w:hAnsi="宋体" w:hint="eastAsia"/>
          <w:color w:val="000000" w:themeColor="text1"/>
          <w:sz w:val="24"/>
        </w:rPr>
      </w:pPr>
      <w:r w:rsidRPr="0032683C">
        <w:rPr>
          <w:rFonts w:ascii="宋体" w:hAnsi="宋体" w:hint="eastAsia"/>
          <w:color w:val="000000" w:themeColor="text1"/>
          <w:sz w:val="24"/>
        </w:rPr>
        <w:t>（</w:t>
      </w:r>
      <w:r w:rsidR="00707D11" w:rsidRPr="0032683C">
        <w:rPr>
          <w:rFonts w:ascii="宋体" w:hAnsi="宋体" w:hint="eastAsia"/>
          <w:color w:val="000000" w:themeColor="text1"/>
          <w:sz w:val="24"/>
        </w:rPr>
        <w:t>5</w:t>
      </w:r>
      <w:r w:rsidRPr="0032683C">
        <w:rPr>
          <w:rFonts w:ascii="宋体" w:hAnsi="宋体" w:hint="eastAsia"/>
          <w:color w:val="000000" w:themeColor="text1"/>
          <w:sz w:val="24"/>
        </w:rPr>
        <w:t>）在实施审计前，向采购方报送审计方案及审计工作计划，经采购方认可后，方可实施审计工作，对于发现的问题，及时与采购方沟通，协商解决；</w:t>
      </w:r>
    </w:p>
    <w:p w14:paraId="08A83CB7" w14:textId="17A27C90" w:rsidR="00F74D14" w:rsidRPr="0032683C" w:rsidRDefault="00FD5B33">
      <w:pPr>
        <w:spacing w:line="400" w:lineRule="atLeast"/>
        <w:ind w:firstLineChars="200" w:firstLine="480"/>
        <w:rPr>
          <w:rFonts w:ascii="宋体" w:hAnsi="宋体" w:hint="eastAsia"/>
          <w:color w:val="000000" w:themeColor="text1"/>
          <w:sz w:val="24"/>
        </w:rPr>
      </w:pPr>
      <w:r w:rsidRPr="0032683C">
        <w:rPr>
          <w:rFonts w:ascii="宋体" w:hAnsi="宋体" w:hint="eastAsia"/>
          <w:color w:val="000000" w:themeColor="text1"/>
          <w:sz w:val="24"/>
        </w:rPr>
        <w:t>（</w:t>
      </w:r>
      <w:r w:rsidR="00707D11" w:rsidRPr="0032683C">
        <w:rPr>
          <w:rFonts w:ascii="宋体" w:hAnsi="宋体" w:hint="eastAsia"/>
          <w:color w:val="000000" w:themeColor="text1"/>
          <w:sz w:val="24"/>
        </w:rPr>
        <w:t>6</w:t>
      </w:r>
      <w:r w:rsidRPr="0032683C">
        <w:rPr>
          <w:rFonts w:ascii="宋体" w:hAnsi="宋体" w:hint="eastAsia"/>
          <w:color w:val="000000" w:themeColor="text1"/>
          <w:sz w:val="24"/>
        </w:rPr>
        <w:t>）中标单位须按照约定的时间完成审计工作，在出具审计报告前，向采购方报送初步审计成果，需经采购方审计部门审定后，方能进入审计报告出具阶段。经过规定的征求意见、修改、审定程序后，中标单位方能出具审计报告；</w:t>
      </w:r>
    </w:p>
    <w:p w14:paraId="392DF1F4" w14:textId="179E2328" w:rsidR="00F74D14" w:rsidRPr="0032683C" w:rsidRDefault="00FD5B33">
      <w:pPr>
        <w:spacing w:line="400" w:lineRule="atLeast"/>
        <w:ind w:firstLineChars="200" w:firstLine="480"/>
        <w:rPr>
          <w:rFonts w:ascii="宋体" w:hAnsi="宋体" w:hint="eastAsia"/>
          <w:color w:val="000000" w:themeColor="text1"/>
          <w:sz w:val="24"/>
        </w:rPr>
      </w:pPr>
      <w:r w:rsidRPr="0032683C">
        <w:rPr>
          <w:rFonts w:ascii="宋体" w:hAnsi="宋体" w:hint="eastAsia"/>
          <w:color w:val="000000" w:themeColor="text1"/>
          <w:sz w:val="24"/>
        </w:rPr>
        <w:t>（</w:t>
      </w:r>
      <w:r w:rsidR="00707D11" w:rsidRPr="0032683C">
        <w:rPr>
          <w:rFonts w:ascii="宋体" w:hAnsi="宋体" w:hint="eastAsia"/>
          <w:color w:val="000000" w:themeColor="text1"/>
          <w:sz w:val="24"/>
        </w:rPr>
        <w:t>7</w:t>
      </w:r>
      <w:r w:rsidRPr="0032683C">
        <w:rPr>
          <w:rFonts w:ascii="宋体" w:hAnsi="宋体" w:hint="eastAsia"/>
          <w:color w:val="000000" w:themeColor="text1"/>
          <w:sz w:val="24"/>
        </w:rPr>
        <w:t>）在审计工作过程，中标单位参与工作人员应严格遵守审计人员廉洁自律的规定及其他相关管理制度，采购方将对此进行考核及调查，如有违反采购方有权不支付审计费；</w:t>
      </w:r>
    </w:p>
    <w:p w14:paraId="32A7DD55" w14:textId="381EA41F" w:rsidR="00F74D14" w:rsidRPr="0032683C" w:rsidRDefault="00FD5B33">
      <w:pPr>
        <w:spacing w:line="400" w:lineRule="atLeast"/>
        <w:ind w:firstLineChars="200" w:firstLine="480"/>
        <w:rPr>
          <w:rFonts w:ascii="宋体" w:hAnsi="宋体" w:hint="eastAsia"/>
          <w:bCs/>
          <w:color w:val="000000" w:themeColor="text1"/>
          <w:sz w:val="24"/>
        </w:rPr>
      </w:pPr>
      <w:r w:rsidRPr="0032683C">
        <w:rPr>
          <w:rFonts w:ascii="宋体" w:hAnsi="宋体" w:hint="eastAsia"/>
          <w:bCs/>
          <w:color w:val="000000" w:themeColor="text1"/>
          <w:sz w:val="24"/>
        </w:rPr>
        <w:t>（</w:t>
      </w:r>
      <w:r w:rsidR="00707D11" w:rsidRPr="0032683C">
        <w:rPr>
          <w:rFonts w:ascii="宋体" w:hAnsi="宋体" w:hint="eastAsia"/>
          <w:bCs/>
          <w:color w:val="000000" w:themeColor="text1"/>
          <w:sz w:val="24"/>
        </w:rPr>
        <w:t>8</w:t>
      </w:r>
      <w:r w:rsidRPr="0032683C">
        <w:rPr>
          <w:rFonts w:ascii="宋体" w:hAnsi="宋体" w:hint="eastAsia"/>
          <w:bCs/>
          <w:color w:val="000000" w:themeColor="text1"/>
          <w:sz w:val="24"/>
        </w:rPr>
        <w:t>）</w:t>
      </w:r>
      <w:r w:rsidRPr="0032683C">
        <w:rPr>
          <w:rFonts w:ascii="宋体" w:hAnsi="宋体" w:hint="eastAsia"/>
          <w:color w:val="000000" w:themeColor="text1"/>
          <w:sz w:val="24"/>
        </w:rPr>
        <w:t>采购方</w:t>
      </w:r>
      <w:r w:rsidRPr="0032683C">
        <w:rPr>
          <w:rFonts w:ascii="宋体" w:hAnsi="宋体" w:hint="eastAsia"/>
          <w:bCs/>
          <w:color w:val="000000" w:themeColor="text1"/>
          <w:sz w:val="24"/>
        </w:rPr>
        <w:t>向中标单位发出委托邀约，中标单位拒绝接收委托</w:t>
      </w:r>
      <w:r w:rsidR="00CE3AD5" w:rsidRPr="0032683C">
        <w:rPr>
          <w:rFonts w:ascii="宋体" w:hAnsi="宋体" w:hint="eastAsia"/>
          <w:bCs/>
          <w:color w:val="000000" w:themeColor="text1"/>
          <w:sz w:val="24"/>
        </w:rPr>
        <w:t>两</w:t>
      </w:r>
      <w:r w:rsidRPr="0032683C">
        <w:rPr>
          <w:rFonts w:ascii="宋体" w:hAnsi="宋体" w:hint="eastAsia"/>
          <w:bCs/>
          <w:color w:val="000000" w:themeColor="text1"/>
          <w:sz w:val="24"/>
        </w:rPr>
        <w:t>次以上（包含</w:t>
      </w:r>
      <w:r w:rsidR="00CE3AD5" w:rsidRPr="0032683C">
        <w:rPr>
          <w:rFonts w:ascii="宋体" w:hAnsi="宋体" w:hint="eastAsia"/>
          <w:bCs/>
          <w:color w:val="000000" w:themeColor="text1"/>
          <w:sz w:val="24"/>
        </w:rPr>
        <w:t>两</w:t>
      </w:r>
      <w:r w:rsidRPr="0032683C">
        <w:rPr>
          <w:rFonts w:ascii="宋体" w:hAnsi="宋体" w:hint="eastAsia"/>
          <w:bCs/>
          <w:color w:val="000000" w:themeColor="text1"/>
          <w:sz w:val="24"/>
        </w:rPr>
        <w:t>次），视为中标单位违约并自动退出审计服务。</w:t>
      </w:r>
    </w:p>
    <w:p w14:paraId="6CE2C87D" w14:textId="77777777" w:rsidR="00F74D14" w:rsidRPr="0032683C" w:rsidRDefault="00FD5B33">
      <w:pPr>
        <w:spacing w:line="400" w:lineRule="atLeast"/>
        <w:ind w:firstLineChars="200" w:firstLine="482"/>
        <w:rPr>
          <w:rFonts w:ascii="宋体" w:hAnsi="宋体" w:hint="eastAsia"/>
          <w:b/>
          <w:color w:val="000000" w:themeColor="text1"/>
          <w:sz w:val="24"/>
          <w:szCs w:val="24"/>
        </w:rPr>
      </w:pPr>
      <w:r w:rsidRPr="0032683C">
        <w:rPr>
          <w:rFonts w:ascii="宋体" w:hAnsi="宋体" w:hint="eastAsia"/>
          <w:b/>
          <w:color w:val="000000" w:themeColor="text1"/>
          <w:sz w:val="24"/>
          <w:szCs w:val="24"/>
        </w:rPr>
        <w:t>注：以上两个标段的服务要求必须满足，不得有负偏离，如有负偏离则视为不能满足采购方需求而拒绝其参与投标。</w:t>
      </w:r>
    </w:p>
    <w:p w14:paraId="53324F9B" w14:textId="77777777" w:rsidR="00F74D14" w:rsidRPr="0032683C" w:rsidRDefault="00FD5B33">
      <w:pPr>
        <w:snapToGrid w:val="0"/>
        <w:spacing w:line="400" w:lineRule="exact"/>
        <w:ind w:firstLineChars="200" w:firstLine="482"/>
        <w:rPr>
          <w:rFonts w:ascii="宋体" w:hAnsi="宋体" w:cs="宋体" w:hint="eastAsia"/>
          <w:b/>
          <w:color w:val="000000" w:themeColor="text1"/>
          <w:sz w:val="24"/>
          <w:szCs w:val="24"/>
        </w:rPr>
      </w:pPr>
      <w:r w:rsidRPr="0032683C">
        <w:rPr>
          <w:rFonts w:ascii="宋体" w:hAnsi="宋体" w:cs="宋体" w:hint="eastAsia"/>
          <w:b/>
          <w:color w:val="000000" w:themeColor="text1"/>
          <w:sz w:val="24"/>
          <w:szCs w:val="24"/>
        </w:rPr>
        <w:t>二、其它服务要求：</w:t>
      </w:r>
    </w:p>
    <w:p w14:paraId="093EA8A9" w14:textId="77777777" w:rsidR="00C71F70" w:rsidRPr="0032683C" w:rsidRDefault="00FD5B33">
      <w:pPr>
        <w:spacing w:line="400" w:lineRule="atLeast"/>
        <w:ind w:firstLineChars="200" w:firstLine="482"/>
        <w:rPr>
          <w:rFonts w:ascii="宋体" w:hAnsi="宋体" w:hint="eastAsia"/>
          <w:b/>
          <w:color w:val="000000" w:themeColor="text1"/>
          <w:sz w:val="24"/>
          <w:szCs w:val="24"/>
        </w:rPr>
      </w:pPr>
      <w:r w:rsidRPr="0032683C">
        <w:rPr>
          <w:rFonts w:ascii="宋体" w:hAnsi="宋体" w:hint="eastAsia"/>
          <w:b/>
          <w:color w:val="000000" w:themeColor="text1"/>
          <w:sz w:val="24"/>
          <w:szCs w:val="24"/>
        </w:rPr>
        <w:t>1、数量：</w:t>
      </w:r>
    </w:p>
    <w:p w14:paraId="7B0D9C4F" w14:textId="2EE7F6D0" w:rsidR="00C71F70" w:rsidRPr="0032683C" w:rsidRDefault="00FD5B33">
      <w:pPr>
        <w:spacing w:line="400" w:lineRule="atLeast"/>
        <w:ind w:firstLineChars="200" w:firstLine="480"/>
        <w:rPr>
          <w:rFonts w:ascii="宋体" w:hAnsi="宋体" w:hint="eastAsia"/>
          <w:color w:val="000000" w:themeColor="text1"/>
          <w:sz w:val="24"/>
          <w:szCs w:val="24"/>
        </w:rPr>
      </w:pPr>
      <w:r w:rsidRPr="0032683C">
        <w:rPr>
          <w:rFonts w:ascii="宋体" w:hAnsi="宋体" w:hint="eastAsia"/>
          <w:color w:val="000000" w:themeColor="text1"/>
          <w:sz w:val="24"/>
          <w:szCs w:val="24"/>
        </w:rPr>
        <w:t>第一标段</w:t>
      </w:r>
      <w:r w:rsidR="0025072E" w:rsidRPr="0032683C">
        <w:rPr>
          <w:rFonts w:ascii="宋体" w:hAnsi="宋体" w:hint="eastAsia"/>
          <w:color w:val="000000" w:themeColor="text1"/>
          <w:sz w:val="24"/>
          <w:szCs w:val="24"/>
        </w:rPr>
        <w:t>不超过5家</w:t>
      </w:r>
      <w:r w:rsidRPr="0032683C">
        <w:rPr>
          <w:rFonts w:ascii="宋体" w:hAnsi="宋体" w:hint="eastAsia"/>
          <w:color w:val="000000" w:themeColor="text1"/>
          <w:sz w:val="24"/>
          <w:szCs w:val="24"/>
        </w:rPr>
        <w:t>会计师事务所进入校内审计</w:t>
      </w:r>
      <w:r w:rsidR="00D2782D" w:rsidRPr="0032683C">
        <w:rPr>
          <w:rFonts w:ascii="宋体" w:hAnsi="宋体" w:hint="eastAsia"/>
          <w:color w:val="000000" w:themeColor="text1"/>
          <w:sz w:val="24"/>
          <w:szCs w:val="24"/>
        </w:rPr>
        <w:t>服务</w:t>
      </w:r>
      <w:r w:rsidRPr="0032683C">
        <w:rPr>
          <w:rFonts w:ascii="宋体" w:hAnsi="宋体" w:hint="eastAsia"/>
          <w:color w:val="000000" w:themeColor="text1"/>
          <w:sz w:val="24"/>
          <w:szCs w:val="24"/>
        </w:rPr>
        <w:t>；</w:t>
      </w:r>
    </w:p>
    <w:p w14:paraId="4C24D23D" w14:textId="2ED8FDFC" w:rsidR="00F74D14" w:rsidRPr="0032683C" w:rsidRDefault="00FD5B33">
      <w:pPr>
        <w:spacing w:line="400" w:lineRule="atLeast"/>
        <w:ind w:firstLineChars="200" w:firstLine="480"/>
        <w:rPr>
          <w:rFonts w:ascii="宋体" w:hAnsi="宋体" w:hint="eastAsia"/>
          <w:color w:val="000000" w:themeColor="text1"/>
          <w:sz w:val="24"/>
          <w:szCs w:val="24"/>
        </w:rPr>
      </w:pPr>
      <w:r w:rsidRPr="0032683C">
        <w:rPr>
          <w:rFonts w:ascii="宋体" w:hAnsi="宋体" w:hint="eastAsia"/>
          <w:color w:val="000000" w:themeColor="text1"/>
          <w:sz w:val="24"/>
          <w:szCs w:val="24"/>
        </w:rPr>
        <w:t>第二标段</w:t>
      </w:r>
      <w:r w:rsidR="0025072E" w:rsidRPr="0032683C">
        <w:rPr>
          <w:rFonts w:ascii="宋体" w:hAnsi="宋体" w:hint="eastAsia"/>
          <w:color w:val="000000" w:themeColor="text1"/>
          <w:sz w:val="24"/>
          <w:szCs w:val="24"/>
        </w:rPr>
        <w:t>不超过5家</w:t>
      </w:r>
      <w:r w:rsidRPr="0032683C">
        <w:rPr>
          <w:rFonts w:ascii="宋体" w:hAnsi="宋体" w:hint="eastAsia"/>
          <w:color w:val="000000" w:themeColor="text1"/>
          <w:sz w:val="24"/>
          <w:szCs w:val="24"/>
        </w:rPr>
        <w:t>工程造价咨询单位进入校内审计</w:t>
      </w:r>
      <w:r w:rsidR="00D2782D" w:rsidRPr="0032683C">
        <w:rPr>
          <w:rFonts w:ascii="宋体" w:hAnsi="宋体" w:hint="eastAsia"/>
          <w:color w:val="000000" w:themeColor="text1"/>
          <w:sz w:val="24"/>
          <w:szCs w:val="24"/>
        </w:rPr>
        <w:t>服务</w:t>
      </w:r>
      <w:r w:rsidRPr="0032683C">
        <w:rPr>
          <w:rFonts w:ascii="宋体" w:hAnsi="宋体" w:hint="eastAsia"/>
          <w:color w:val="000000" w:themeColor="text1"/>
          <w:sz w:val="24"/>
          <w:szCs w:val="24"/>
        </w:rPr>
        <w:t>。</w:t>
      </w:r>
      <w:r w:rsidR="0025072E" w:rsidRPr="0032683C">
        <w:rPr>
          <w:rFonts w:ascii="宋体" w:hAnsi="宋体" w:hint="eastAsia"/>
          <w:color w:val="000000" w:themeColor="text1"/>
          <w:sz w:val="24"/>
          <w:szCs w:val="24"/>
        </w:rPr>
        <w:t xml:space="preserve"> </w:t>
      </w:r>
    </w:p>
    <w:p w14:paraId="3BA23B56" w14:textId="38218304" w:rsidR="00F74D14" w:rsidRPr="0032683C" w:rsidRDefault="00FD5B33">
      <w:pPr>
        <w:spacing w:line="400" w:lineRule="atLeast"/>
        <w:ind w:firstLineChars="200" w:firstLine="482"/>
        <w:rPr>
          <w:rFonts w:ascii="宋体" w:hAnsi="宋体" w:hint="eastAsia"/>
          <w:color w:val="000000" w:themeColor="text1"/>
          <w:sz w:val="24"/>
          <w:szCs w:val="24"/>
        </w:rPr>
      </w:pPr>
      <w:r w:rsidRPr="0032683C">
        <w:rPr>
          <w:rFonts w:ascii="宋体" w:hAnsi="宋体" w:hint="eastAsia"/>
          <w:b/>
          <w:color w:val="000000" w:themeColor="text1"/>
          <w:sz w:val="24"/>
          <w:szCs w:val="24"/>
        </w:rPr>
        <w:t>2、服务期限：</w:t>
      </w:r>
      <w:r w:rsidR="00AA296B" w:rsidRPr="0032683C">
        <w:rPr>
          <w:rFonts w:ascii="宋体" w:hAnsi="宋体" w:hint="eastAsia"/>
          <w:color w:val="000000" w:themeColor="text1"/>
          <w:sz w:val="24"/>
          <w:szCs w:val="24"/>
        </w:rPr>
        <w:t xml:space="preserve">自合同签订之日起有效期三年；本项目采取一次招标三年沿用，实行按年度考核签订合同。 </w:t>
      </w:r>
    </w:p>
    <w:p w14:paraId="10994128" w14:textId="6B4A276F" w:rsidR="00F67D79" w:rsidRPr="0032683C" w:rsidRDefault="00F67D79">
      <w:pPr>
        <w:spacing w:line="400" w:lineRule="atLeast"/>
        <w:ind w:firstLineChars="200" w:firstLine="482"/>
        <w:rPr>
          <w:rFonts w:ascii="宋体" w:hAnsi="宋体" w:hint="eastAsia"/>
          <w:color w:val="000000" w:themeColor="text1"/>
          <w:sz w:val="24"/>
          <w:szCs w:val="24"/>
          <w:u w:val="single"/>
        </w:rPr>
      </w:pPr>
      <w:r w:rsidRPr="0032683C">
        <w:rPr>
          <w:rFonts w:ascii="宋体" w:hAnsi="宋体"/>
          <w:b/>
          <w:color w:val="000000" w:themeColor="text1"/>
          <w:sz w:val="24"/>
          <w:szCs w:val="24"/>
        </w:rPr>
        <w:t>3</w:t>
      </w:r>
      <w:r w:rsidRPr="0032683C">
        <w:rPr>
          <w:rFonts w:ascii="宋体" w:hAnsi="宋体" w:hint="eastAsia"/>
          <w:b/>
          <w:color w:val="000000" w:themeColor="text1"/>
          <w:sz w:val="24"/>
          <w:szCs w:val="24"/>
        </w:rPr>
        <w:t>、服务内容及要求：</w:t>
      </w:r>
    </w:p>
    <w:p w14:paraId="59CB2F87" w14:textId="0E5B7D32" w:rsidR="00F74D14" w:rsidRPr="0032683C" w:rsidRDefault="00FD5B33">
      <w:pPr>
        <w:widowControl w:val="0"/>
        <w:spacing w:line="400" w:lineRule="atLeast"/>
        <w:ind w:firstLineChars="200" w:firstLine="480"/>
        <w:textAlignment w:val="auto"/>
        <w:rPr>
          <w:rFonts w:ascii="宋体" w:hAnsi="宋体" w:hint="eastAsia"/>
          <w:color w:val="000000" w:themeColor="text1"/>
          <w:kern w:val="2"/>
          <w:sz w:val="24"/>
          <w:szCs w:val="24"/>
        </w:rPr>
      </w:pPr>
      <w:r w:rsidRPr="0032683C">
        <w:rPr>
          <w:rFonts w:ascii="宋体" w:hAnsi="宋体" w:hint="eastAsia"/>
          <w:color w:val="000000" w:themeColor="text1"/>
          <w:kern w:val="2"/>
          <w:sz w:val="24"/>
          <w:szCs w:val="24"/>
        </w:rPr>
        <w:t>第一条</w:t>
      </w:r>
      <w:r w:rsidR="00B0042D" w:rsidRPr="0032683C">
        <w:rPr>
          <w:rFonts w:ascii="宋体" w:hAnsi="宋体" w:hint="eastAsia"/>
          <w:color w:val="000000" w:themeColor="text1"/>
          <w:kern w:val="2"/>
          <w:sz w:val="24"/>
          <w:szCs w:val="24"/>
        </w:rPr>
        <w:t xml:space="preserve"> 进一步</w:t>
      </w:r>
      <w:r w:rsidRPr="0032683C">
        <w:rPr>
          <w:rFonts w:ascii="宋体" w:hAnsi="宋体" w:hint="eastAsia"/>
          <w:color w:val="000000" w:themeColor="text1"/>
          <w:kern w:val="2"/>
          <w:sz w:val="24"/>
          <w:szCs w:val="24"/>
        </w:rPr>
        <w:t>加强我校财务管理、建设及维修工程项目、内部控制等的审计监督，整合审计资源，保证审计质量，有效控制审计成本，提高资金使用效益，防范审计风险，切实贯彻公开、公正、公平原则，</w:t>
      </w:r>
      <w:r w:rsidR="00B0042D" w:rsidRPr="0032683C">
        <w:rPr>
          <w:rFonts w:ascii="宋体" w:hAnsi="宋体" w:hint="eastAsia"/>
          <w:color w:val="000000" w:themeColor="text1"/>
          <w:kern w:val="2"/>
          <w:sz w:val="24"/>
          <w:szCs w:val="24"/>
        </w:rPr>
        <w:t>严格执行</w:t>
      </w:r>
      <w:r w:rsidRPr="0032683C">
        <w:rPr>
          <w:rFonts w:ascii="宋体" w:hAnsi="宋体" w:hint="eastAsia"/>
          <w:color w:val="000000" w:themeColor="text1"/>
          <w:kern w:val="2"/>
          <w:sz w:val="24"/>
          <w:szCs w:val="24"/>
        </w:rPr>
        <w:t>《中华人民共和国审计法》、《中华人民共和国国家审计准则》、《审计署聘请外部人员参与审计工作管理办法》、《教育系统内部审计工作规定》和中国内部审计协会《内部审计实务指南第4号—高校内部审计》、《江苏省省属高校建设工程项目审计实施办法》和《江苏省省属高校预算执行和决算审计实施办法》及其他有关法律、法规的规定。</w:t>
      </w:r>
    </w:p>
    <w:p w14:paraId="62EB2D5A" w14:textId="152925FE" w:rsidR="00F74D14" w:rsidRPr="0032683C" w:rsidRDefault="00FD5B33">
      <w:pPr>
        <w:widowControl w:val="0"/>
        <w:spacing w:line="400" w:lineRule="atLeast"/>
        <w:ind w:firstLineChars="200" w:firstLine="480"/>
        <w:textAlignment w:val="auto"/>
        <w:rPr>
          <w:rFonts w:ascii="宋体" w:hAnsi="宋体" w:hint="eastAsia"/>
          <w:color w:val="000000" w:themeColor="text1"/>
          <w:kern w:val="2"/>
          <w:sz w:val="24"/>
          <w:szCs w:val="24"/>
        </w:rPr>
      </w:pPr>
      <w:r w:rsidRPr="0032683C">
        <w:rPr>
          <w:rFonts w:ascii="宋体" w:hAnsi="宋体" w:hint="eastAsia"/>
          <w:color w:val="000000" w:themeColor="text1"/>
          <w:kern w:val="2"/>
          <w:sz w:val="24"/>
          <w:szCs w:val="24"/>
        </w:rPr>
        <w:t>第二条</w:t>
      </w:r>
      <w:r w:rsidR="00B81A3F" w:rsidRPr="0032683C">
        <w:rPr>
          <w:rFonts w:ascii="宋体" w:hAnsi="宋体" w:hint="eastAsia"/>
          <w:color w:val="000000" w:themeColor="text1"/>
          <w:kern w:val="2"/>
          <w:sz w:val="24"/>
          <w:szCs w:val="24"/>
        </w:rPr>
        <w:t xml:space="preserve"> </w:t>
      </w:r>
      <w:r w:rsidR="00B81A3F" w:rsidRPr="0032683C">
        <w:rPr>
          <w:rFonts w:ascii="宋体" w:hAnsi="宋体"/>
          <w:color w:val="000000" w:themeColor="text1"/>
          <w:kern w:val="2"/>
          <w:sz w:val="24"/>
          <w:szCs w:val="24"/>
        </w:rPr>
        <w:t xml:space="preserve"> </w:t>
      </w:r>
      <w:r w:rsidRPr="0032683C">
        <w:rPr>
          <w:rFonts w:ascii="宋体" w:hAnsi="宋体" w:hint="eastAsia"/>
          <w:color w:val="000000" w:themeColor="text1"/>
          <w:kern w:val="2"/>
          <w:sz w:val="24"/>
          <w:szCs w:val="24"/>
        </w:rPr>
        <w:t>财务及内部管理类审计业务包括对学校的财务收支和决算审计；学校专项资金审计、内部控制等其他管理类审计。</w:t>
      </w:r>
    </w:p>
    <w:p w14:paraId="7337B154" w14:textId="26F88D15" w:rsidR="00F74D14" w:rsidRPr="0032683C" w:rsidRDefault="00FD5B33">
      <w:pPr>
        <w:widowControl w:val="0"/>
        <w:spacing w:line="400" w:lineRule="atLeast"/>
        <w:ind w:firstLineChars="200" w:firstLine="480"/>
        <w:textAlignment w:val="auto"/>
        <w:rPr>
          <w:rFonts w:ascii="宋体" w:hAnsi="宋体" w:hint="eastAsia"/>
          <w:color w:val="000000" w:themeColor="text1"/>
          <w:kern w:val="2"/>
          <w:sz w:val="24"/>
          <w:szCs w:val="24"/>
        </w:rPr>
      </w:pPr>
      <w:r w:rsidRPr="0032683C">
        <w:rPr>
          <w:rFonts w:ascii="宋体" w:hAnsi="宋体" w:hint="eastAsia"/>
          <w:color w:val="000000" w:themeColor="text1"/>
          <w:kern w:val="2"/>
          <w:sz w:val="24"/>
          <w:szCs w:val="24"/>
        </w:rPr>
        <w:lastRenderedPageBreak/>
        <w:t>工程委托审计业务包括：建设工程跟踪审计；建设及修缮（装饰）工程结算审计；工程预算的审核；标底的编制等。</w:t>
      </w:r>
    </w:p>
    <w:p w14:paraId="3A9AE957" w14:textId="0A8B0385" w:rsidR="00F74D14" w:rsidRPr="0032683C" w:rsidRDefault="00FD5B33">
      <w:pPr>
        <w:widowControl w:val="0"/>
        <w:spacing w:line="400" w:lineRule="atLeast"/>
        <w:ind w:firstLineChars="200" w:firstLine="480"/>
        <w:textAlignment w:val="auto"/>
        <w:rPr>
          <w:rFonts w:ascii="宋体" w:hAnsi="宋体" w:hint="eastAsia"/>
          <w:color w:val="000000" w:themeColor="text1"/>
          <w:kern w:val="2"/>
          <w:sz w:val="24"/>
          <w:szCs w:val="24"/>
        </w:rPr>
      </w:pPr>
      <w:r w:rsidRPr="0032683C">
        <w:rPr>
          <w:rFonts w:ascii="宋体" w:hAnsi="宋体" w:hint="eastAsia"/>
          <w:color w:val="000000" w:themeColor="text1"/>
          <w:kern w:val="2"/>
          <w:sz w:val="24"/>
          <w:szCs w:val="24"/>
        </w:rPr>
        <w:t>第三条 财务审计、内部管理审计及工程委托审计由</w:t>
      </w:r>
      <w:r w:rsidR="006A109C" w:rsidRPr="0032683C">
        <w:rPr>
          <w:rFonts w:ascii="宋体" w:hAnsi="宋体" w:hint="eastAsia"/>
          <w:color w:val="000000" w:themeColor="text1"/>
          <w:kern w:val="2"/>
          <w:sz w:val="24"/>
          <w:szCs w:val="24"/>
        </w:rPr>
        <w:t>审计委员会</w:t>
      </w:r>
      <w:r w:rsidRPr="0032683C">
        <w:rPr>
          <w:rFonts w:ascii="宋体" w:hAnsi="宋体" w:hint="eastAsia"/>
          <w:color w:val="000000" w:themeColor="text1"/>
          <w:kern w:val="2"/>
          <w:sz w:val="24"/>
          <w:szCs w:val="24"/>
        </w:rPr>
        <w:t>负责组织实施。</w:t>
      </w:r>
      <w:r w:rsidR="00F80C4C" w:rsidRPr="0032683C">
        <w:rPr>
          <w:rFonts w:ascii="宋体" w:hAnsi="宋体" w:hint="eastAsia"/>
          <w:color w:val="000000" w:themeColor="text1"/>
          <w:kern w:val="2"/>
          <w:sz w:val="24"/>
          <w:szCs w:val="24"/>
        </w:rPr>
        <w:t>审计委员会</w:t>
      </w:r>
      <w:r w:rsidRPr="0032683C">
        <w:rPr>
          <w:rFonts w:ascii="宋体" w:hAnsi="宋体" w:hint="eastAsia"/>
          <w:color w:val="000000" w:themeColor="text1"/>
          <w:kern w:val="2"/>
          <w:sz w:val="24"/>
          <w:szCs w:val="24"/>
        </w:rPr>
        <w:t>本着科学合理、操作规范、便于管理的原则，对委托审计事项实行建立中标入围单位的方式进行。</w:t>
      </w:r>
    </w:p>
    <w:p w14:paraId="63F671F7" w14:textId="1212B905" w:rsidR="00F74D14" w:rsidRPr="0032683C" w:rsidRDefault="00FD5B33">
      <w:pPr>
        <w:widowControl w:val="0"/>
        <w:spacing w:line="400" w:lineRule="atLeast"/>
        <w:ind w:firstLineChars="200" w:firstLine="480"/>
        <w:textAlignment w:val="auto"/>
        <w:rPr>
          <w:rFonts w:ascii="宋体" w:hAnsi="宋体" w:hint="eastAsia"/>
          <w:color w:val="000000" w:themeColor="text1"/>
          <w:kern w:val="2"/>
          <w:sz w:val="24"/>
          <w:szCs w:val="24"/>
        </w:rPr>
      </w:pPr>
      <w:r w:rsidRPr="0032683C">
        <w:rPr>
          <w:rFonts w:ascii="宋体" w:hAnsi="宋体" w:hint="eastAsia"/>
          <w:color w:val="000000" w:themeColor="text1"/>
          <w:kern w:val="2"/>
          <w:sz w:val="24"/>
          <w:szCs w:val="24"/>
        </w:rPr>
        <w:t>单项工程造价500万元以下工程的跟踪审计单位可从入围单位中选取。</w:t>
      </w:r>
    </w:p>
    <w:p w14:paraId="007EF5E3" w14:textId="7350B507" w:rsidR="00F74D14" w:rsidRPr="0032683C" w:rsidRDefault="00FD5B33">
      <w:pPr>
        <w:widowControl w:val="0"/>
        <w:spacing w:line="400" w:lineRule="atLeast"/>
        <w:ind w:firstLineChars="200" w:firstLine="480"/>
        <w:textAlignment w:val="auto"/>
        <w:rPr>
          <w:rFonts w:ascii="宋体" w:hAnsi="宋体" w:hint="eastAsia"/>
          <w:color w:val="000000" w:themeColor="text1"/>
          <w:kern w:val="2"/>
          <w:sz w:val="24"/>
          <w:szCs w:val="24"/>
        </w:rPr>
      </w:pPr>
      <w:r w:rsidRPr="0032683C">
        <w:rPr>
          <w:rFonts w:ascii="宋体" w:hAnsi="宋体" w:hint="eastAsia"/>
          <w:color w:val="000000" w:themeColor="text1"/>
          <w:kern w:val="2"/>
          <w:sz w:val="24"/>
          <w:szCs w:val="24"/>
        </w:rPr>
        <w:t>第四条 委托审计入围单位，采用招标方式形成，原则上每三年招标一次。入围单位的数量由</w:t>
      </w:r>
      <w:r w:rsidR="00F80C4C" w:rsidRPr="0032683C">
        <w:rPr>
          <w:rFonts w:ascii="宋体" w:hAnsi="宋体" w:hint="eastAsia"/>
          <w:color w:val="000000" w:themeColor="text1"/>
          <w:kern w:val="2"/>
          <w:sz w:val="24"/>
          <w:szCs w:val="24"/>
        </w:rPr>
        <w:t>审计委员会</w:t>
      </w:r>
      <w:r w:rsidRPr="0032683C">
        <w:rPr>
          <w:rFonts w:ascii="宋体" w:hAnsi="宋体" w:hint="eastAsia"/>
          <w:color w:val="000000" w:themeColor="text1"/>
          <w:kern w:val="2"/>
          <w:sz w:val="24"/>
          <w:szCs w:val="24"/>
        </w:rPr>
        <w:t>根据工作发展的需要，报请校领导批示后确定。对中标入围单位实行动态考核淘汰机制，当淘汰后的各类审计入围单位不足2家（含2家）时，适时招标补充入围单位或重新招标。</w:t>
      </w:r>
    </w:p>
    <w:p w14:paraId="21ABC12F" w14:textId="738118E0" w:rsidR="00F74D14" w:rsidRPr="0032683C" w:rsidRDefault="00FD5B33">
      <w:pPr>
        <w:widowControl w:val="0"/>
        <w:spacing w:line="400" w:lineRule="atLeast"/>
        <w:ind w:firstLineChars="200" w:firstLine="480"/>
        <w:textAlignment w:val="auto"/>
        <w:rPr>
          <w:rFonts w:ascii="宋体" w:hAnsi="宋体" w:hint="eastAsia"/>
          <w:color w:val="000000" w:themeColor="text1"/>
          <w:kern w:val="2"/>
          <w:sz w:val="24"/>
          <w:szCs w:val="24"/>
        </w:rPr>
      </w:pPr>
      <w:r w:rsidRPr="0032683C">
        <w:rPr>
          <w:rFonts w:ascii="宋体" w:hAnsi="宋体" w:hint="eastAsia"/>
          <w:color w:val="000000" w:themeColor="text1"/>
          <w:kern w:val="2"/>
          <w:sz w:val="24"/>
          <w:szCs w:val="24"/>
        </w:rPr>
        <w:t>第五条</w:t>
      </w:r>
      <w:r w:rsidR="00F80C4C" w:rsidRPr="0032683C">
        <w:rPr>
          <w:rFonts w:ascii="宋体" w:hAnsi="宋体" w:hint="eastAsia"/>
          <w:color w:val="000000" w:themeColor="text1"/>
          <w:kern w:val="2"/>
          <w:sz w:val="24"/>
          <w:szCs w:val="24"/>
        </w:rPr>
        <w:t xml:space="preserve"> 审计委员会</w:t>
      </w:r>
      <w:r w:rsidRPr="0032683C">
        <w:rPr>
          <w:rFonts w:ascii="宋体" w:hAnsi="宋体" w:hint="eastAsia"/>
          <w:color w:val="000000" w:themeColor="text1"/>
          <w:kern w:val="2"/>
          <w:sz w:val="24"/>
          <w:szCs w:val="24"/>
        </w:rPr>
        <w:t>按照公平、公正的原则，安排具体委托审计项目。初次安排审计项目，按中标先后顺序，入围单位机会均等；再次安排审计项目，根据两个及以上部门对已完项目质量考核情况、审计费率，综合考虑，择优选用。</w:t>
      </w:r>
    </w:p>
    <w:p w14:paraId="551EF8FF" w14:textId="1DF4C2FC" w:rsidR="00F74D14" w:rsidRPr="0032683C" w:rsidRDefault="00FD5B33">
      <w:pPr>
        <w:widowControl w:val="0"/>
        <w:spacing w:line="400" w:lineRule="atLeast"/>
        <w:ind w:firstLineChars="200" w:firstLine="480"/>
        <w:textAlignment w:val="auto"/>
        <w:rPr>
          <w:rFonts w:ascii="宋体" w:hAnsi="宋体" w:hint="eastAsia"/>
          <w:color w:val="000000" w:themeColor="text1"/>
          <w:kern w:val="2"/>
          <w:sz w:val="24"/>
          <w:szCs w:val="24"/>
        </w:rPr>
      </w:pPr>
      <w:r w:rsidRPr="0032683C">
        <w:rPr>
          <w:rFonts w:ascii="宋体" w:hAnsi="宋体" w:hint="eastAsia"/>
          <w:color w:val="000000" w:themeColor="text1"/>
          <w:kern w:val="2"/>
          <w:sz w:val="24"/>
          <w:szCs w:val="24"/>
        </w:rPr>
        <w:t>第六条 委托审计项目确定后，由</w:t>
      </w:r>
      <w:r w:rsidR="00F80C4C" w:rsidRPr="0032683C">
        <w:rPr>
          <w:rFonts w:ascii="宋体" w:hAnsi="宋体" w:hint="eastAsia"/>
          <w:color w:val="000000" w:themeColor="text1"/>
          <w:kern w:val="2"/>
          <w:sz w:val="24"/>
          <w:szCs w:val="24"/>
        </w:rPr>
        <w:t>审计委员会</w:t>
      </w:r>
      <w:r w:rsidRPr="0032683C">
        <w:rPr>
          <w:rFonts w:ascii="宋体" w:hAnsi="宋体" w:hint="eastAsia"/>
          <w:color w:val="000000" w:themeColor="text1"/>
          <w:kern w:val="2"/>
          <w:sz w:val="24"/>
          <w:szCs w:val="24"/>
        </w:rPr>
        <w:t>下达项目委托书，接受任务单位须向</w:t>
      </w:r>
      <w:r w:rsidR="00B0042D" w:rsidRPr="0032683C">
        <w:rPr>
          <w:rFonts w:ascii="宋体" w:hAnsi="宋体" w:hint="eastAsia"/>
          <w:color w:val="000000" w:themeColor="text1"/>
          <w:kern w:val="2"/>
          <w:sz w:val="24"/>
          <w:szCs w:val="24"/>
        </w:rPr>
        <w:t>审计委员会</w:t>
      </w:r>
      <w:r w:rsidRPr="0032683C">
        <w:rPr>
          <w:rFonts w:ascii="宋体" w:hAnsi="宋体" w:hint="eastAsia"/>
          <w:color w:val="000000" w:themeColor="text1"/>
          <w:kern w:val="2"/>
          <w:sz w:val="24"/>
          <w:szCs w:val="24"/>
        </w:rPr>
        <w:t>报送审计方案及审计项目组成员名单，经</w:t>
      </w:r>
      <w:r w:rsidR="00F80C4C" w:rsidRPr="0032683C">
        <w:rPr>
          <w:rFonts w:ascii="宋体" w:hAnsi="宋体" w:hint="eastAsia"/>
          <w:color w:val="000000" w:themeColor="text1"/>
          <w:kern w:val="2"/>
          <w:sz w:val="24"/>
          <w:szCs w:val="24"/>
        </w:rPr>
        <w:t>审计委员会</w:t>
      </w:r>
      <w:r w:rsidRPr="0032683C">
        <w:rPr>
          <w:rFonts w:ascii="宋体" w:hAnsi="宋体" w:hint="eastAsia"/>
          <w:color w:val="000000" w:themeColor="text1"/>
          <w:kern w:val="2"/>
          <w:sz w:val="24"/>
          <w:szCs w:val="24"/>
        </w:rPr>
        <w:t>同意后备案，并及时与领受任务单位办理审计资料交接，督促审计单位认真履行合同。审计费用按照招标确定的费率计算支付。</w:t>
      </w:r>
    </w:p>
    <w:p w14:paraId="20433A93" w14:textId="51E90301" w:rsidR="00F74D14" w:rsidRPr="0032683C" w:rsidRDefault="00FD5B33">
      <w:pPr>
        <w:widowControl w:val="0"/>
        <w:spacing w:line="400" w:lineRule="atLeast"/>
        <w:ind w:firstLineChars="200" w:firstLine="480"/>
        <w:textAlignment w:val="auto"/>
        <w:rPr>
          <w:rFonts w:ascii="宋体" w:hAnsi="宋体" w:hint="eastAsia"/>
          <w:color w:val="000000" w:themeColor="text1"/>
          <w:kern w:val="2"/>
          <w:sz w:val="24"/>
          <w:szCs w:val="24"/>
        </w:rPr>
      </w:pPr>
      <w:r w:rsidRPr="0032683C">
        <w:rPr>
          <w:rFonts w:ascii="宋体" w:hAnsi="宋体" w:hint="eastAsia"/>
          <w:color w:val="000000" w:themeColor="text1"/>
          <w:kern w:val="2"/>
          <w:sz w:val="24"/>
          <w:szCs w:val="24"/>
        </w:rPr>
        <w:t>第七条</w:t>
      </w:r>
      <w:r w:rsidR="00B0042D" w:rsidRPr="0032683C">
        <w:rPr>
          <w:rFonts w:ascii="宋体" w:hAnsi="宋体" w:hint="eastAsia"/>
          <w:color w:val="000000" w:themeColor="text1"/>
          <w:kern w:val="2"/>
          <w:sz w:val="24"/>
          <w:szCs w:val="24"/>
        </w:rPr>
        <w:t xml:space="preserve"> </w:t>
      </w:r>
      <w:r w:rsidR="00F80C4C" w:rsidRPr="0032683C">
        <w:rPr>
          <w:rFonts w:ascii="宋体" w:hAnsi="宋体" w:hint="eastAsia"/>
          <w:color w:val="000000" w:themeColor="text1"/>
          <w:kern w:val="2"/>
          <w:sz w:val="24"/>
          <w:szCs w:val="24"/>
        </w:rPr>
        <w:t>审计委员会</w:t>
      </w:r>
      <w:r w:rsidRPr="0032683C">
        <w:rPr>
          <w:rFonts w:ascii="宋体" w:hAnsi="宋体" w:hint="eastAsia"/>
          <w:color w:val="000000" w:themeColor="text1"/>
          <w:kern w:val="2"/>
          <w:sz w:val="24"/>
          <w:szCs w:val="24"/>
        </w:rPr>
        <w:t>要加强对委托审计项目的质量管理，指定内部审计项目负责人，由其负责对委托审计项目的质量进行控制和考核。考核的主要内容包括：</w:t>
      </w:r>
    </w:p>
    <w:p w14:paraId="4E2AD2CC" w14:textId="77777777" w:rsidR="00F74D14" w:rsidRPr="0032683C" w:rsidRDefault="00FD5B33">
      <w:pPr>
        <w:widowControl w:val="0"/>
        <w:spacing w:line="400" w:lineRule="atLeast"/>
        <w:ind w:firstLineChars="200" w:firstLine="480"/>
        <w:textAlignment w:val="auto"/>
        <w:rPr>
          <w:rFonts w:ascii="宋体" w:hAnsi="宋体" w:hint="eastAsia"/>
          <w:color w:val="000000" w:themeColor="text1"/>
          <w:kern w:val="2"/>
          <w:sz w:val="24"/>
          <w:szCs w:val="24"/>
        </w:rPr>
      </w:pPr>
      <w:r w:rsidRPr="0032683C">
        <w:rPr>
          <w:rFonts w:ascii="宋体" w:hAnsi="宋体" w:hint="eastAsia"/>
          <w:color w:val="000000" w:themeColor="text1"/>
          <w:kern w:val="2"/>
          <w:sz w:val="24"/>
          <w:szCs w:val="24"/>
        </w:rPr>
        <w:t>（一）审计单位在学校审计期间遵守学校规章制度情况；</w:t>
      </w:r>
    </w:p>
    <w:p w14:paraId="5BE5BB31" w14:textId="77777777" w:rsidR="00F74D14" w:rsidRPr="0032683C" w:rsidRDefault="00FD5B33">
      <w:pPr>
        <w:widowControl w:val="0"/>
        <w:spacing w:line="400" w:lineRule="atLeast"/>
        <w:ind w:firstLineChars="200" w:firstLine="480"/>
        <w:textAlignment w:val="auto"/>
        <w:rPr>
          <w:rFonts w:ascii="宋体" w:hAnsi="宋体" w:hint="eastAsia"/>
          <w:color w:val="000000" w:themeColor="text1"/>
          <w:kern w:val="2"/>
          <w:sz w:val="24"/>
          <w:szCs w:val="24"/>
        </w:rPr>
      </w:pPr>
      <w:r w:rsidRPr="0032683C">
        <w:rPr>
          <w:rFonts w:ascii="宋体" w:hAnsi="宋体" w:hint="eastAsia"/>
          <w:color w:val="000000" w:themeColor="text1"/>
          <w:kern w:val="2"/>
          <w:sz w:val="24"/>
          <w:szCs w:val="24"/>
        </w:rPr>
        <w:t>（二）主审人员的执业资格和工作态度及水平；</w:t>
      </w:r>
    </w:p>
    <w:p w14:paraId="174B33E6" w14:textId="77777777" w:rsidR="00F74D14" w:rsidRPr="0032683C" w:rsidRDefault="00FD5B33">
      <w:pPr>
        <w:widowControl w:val="0"/>
        <w:spacing w:line="400" w:lineRule="atLeast"/>
        <w:ind w:firstLineChars="200" w:firstLine="480"/>
        <w:textAlignment w:val="auto"/>
        <w:rPr>
          <w:rFonts w:ascii="宋体" w:hAnsi="宋体" w:hint="eastAsia"/>
          <w:color w:val="000000" w:themeColor="text1"/>
          <w:kern w:val="2"/>
          <w:sz w:val="24"/>
          <w:szCs w:val="24"/>
        </w:rPr>
      </w:pPr>
      <w:r w:rsidRPr="0032683C">
        <w:rPr>
          <w:rFonts w:ascii="宋体" w:hAnsi="宋体" w:hint="eastAsia"/>
          <w:color w:val="000000" w:themeColor="text1"/>
          <w:kern w:val="2"/>
          <w:sz w:val="24"/>
          <w:szCs w:val="24"/>
        </w:rPr>
        <w:t>（三）审计单位的审计质量控制体系及措施；</w:t>
      </w:r>
    </w:p>
    <w:p w14:paraId="3B12C404" w14:textId="77777777" w:rsidR="00F74D14" w:rsidRPr="0032683C" w:rsidRDefault="00FD5B33">
      <w:pPr>
        <w:widowControl w:val="0"/>
        <w:spacing w:line="400" w:lineRule="atLeast"/>
        <w:ind w:firstLineChars="200" w:firstLine="480"/>
        <w:textAlignment w:val="auto"/>
        <w:rPr>
          <w:rFonts w:ascii="宋体" w:hAnsi="宋体" w:hint="eastAsia"/>
          <w:color w:val="000000" w:themeColor="text1"/>
          <w:kern w:val="2"/>
          <w:sz w:val="24"/>
          <w:szCs w:val="24"/>
        </w:rPr>
      </w:pPr>
      <w:r w:rsidRPr="0032683C">
        <w:rPr>
          <w:rFonts w:ascii="宋体" w:hAnsi="宋体" w:hint="eastAsia"/>
          <w:color w:val="000000" w:themeColor="text1"/>
          <w:kern w:val="2"/>
          <w:sz w:val="24"/>
          <w:szCs w:val="24"/>
        </w:rPr>
        <w:t>（四）初审报告及审计报告的及时性；</w:t>
      </w:r>
    </w:p>
    <w:p w14:paraId="59F68F8A" w14:textId="77777777" w:rsidR="00F74D14" w:rsidRPr="0032683C" w:rsidRDefault="00FD5B33">
      <w:pPr>
        <w:widowControl w:val="0"/>
        <w:spacing w:line="400" w:lineRule="atLeast"/>
        <w:ind w:firstLineChars="200" w:firstLine="480"/>
        <w:textAlignment w:val="auto"/>
        <w:rPr>
          <w:rFonts w:ascii="宋体" w:hAnsi="宋体" w:hint="eastAsia"/>
          <w:color w:val="000000" w:themeColor="text1"/>
          <w:kern w:val="2"/>
          <w:sz w:val="24"/>
          <w:szCs w:val="24"/>
        </w:rPr>
      </w:pPr>
      <w:r w:rsidRPr="0032683C">
        <w:rPr>
          <w:rFonts w:ascii="宋体" w:hAnsi="宋体" w:hint="eastAsia"/>
          <w:color w:val="000000" w:themeColor="text1"/>
          <w:kern w:val="2"/>
          <w:sz w:val="24"/>
          <w:szCs w:val="24"/>
        </w:rPr>
        <w:t>（五）财务审计审定资料、数据或工程结算审定金额的准确性；</w:t>
      </w:r>
    </w:p>
    <w:p w14:paraId="62ED82EA" w14:textId="77777777" w:rsidR="00F74D14" w:rsidRPr="0032683C" w:rsidRDefault="00FD5B33">
      <w:pPr>
        <w:widowControl w:val="0"/>
        <w:spacing w:line="400" w:lineRule="atLeast"/>
        <w:ind w:firstLineChars="200" w:firstLine="480"/>
        <w:textAlignment w:val="auto"/>
        <w:rPr>
          <w:rFonts w:ascii="宋体" w:hAnsi="宋体" w:hint="eastAsia"/>
          <w:color w:val="000000" w:themeColor="text1"/>
          <w:kern w:val="2"/>
          <w:sz w:val="24"/>
          <w:szCs w:val="24"/>
        </w:rPr>
      </w:pPr>
      <w:r w:rsidRPr="0032683C">
        <w:rPr>
          <w:rFonts w:ascii="宋体" w:hAnsi="宋体" w:hint="eastAsia"/>
          <w:color w:val="000000" w:themeColor="text1"/>
          <w:kern w:val="2"/>
          <w:sz w:val="24"/>
          <w:szCs w:val="24"/>
        </w:rPr>
        <w:t>（六）审计报告质量及审计意见、建议的准确性和建设性；</w:t>
      </w:r>
    </w:p>
    <w:p w14:paraId="4CC4266B" w14:textId="77777777" w:rsidR="00F74D14" w:rsidRPr="0032683C" w:rsidRDefault="00FD5B33">
      <w:pPr>
        <w:widowControl w:val="0"/>
        <w:spacing w:line="400" w:lineRule="atLeast"/>
        <w:ind w:firstLineChars="200" w:firstLine="480"/>
        <w:textAlignment w:val="auto"/>
        <w:rPr>
          <w:rFonts w:ascii="宋体" w:hAnsi="宋体" w:hint="eastAsia"/>
          <w:color w:val="000000" w:themeColor="text1"/>
          <w:kern w:val="2"/>
          <w:sz w:val="24"/>
          <w:szCs w:val="24"/>
        </w:rPr>
      </w:pPr>
      <w:r w:rsidRPr="0032683C">
        <w:rPr>
          <w:rFonts w:ascii="宋体" w:hAnsi="宋体" w:hint="eastAsia"/>
          <w:color w:val="000000" w:themeColor="text1"/>
          <w:kern w:val="2"/>
          <w:sz w:val="24"/>
          <w:szCs w:val="24"/>
        </w:rPr>
        <w:t>（七）审计单位的廉政措施及审计人员的廉政情况。    </w:t>
      </w:r>
    </w:p>
    <w:p w14:paraId="1C02C7CA" w14:textId="4EF01963" w:rsidR="00F74D14" w:rsidRPr="0032683C" w:rsidRDefault="00FD5B33">
      <w:pPr>
        <w:widowControl w:val="0"/>
        <w:spacing w:line="400" w:lineRule="atLeast"/>
        <w:ind w:firstLineChars="200" w:firstLine="480"/>
        <w:textAlignment w:val="auto"/>
        <w:rPr>
          <w:rFonts w:ascii="宋体" w:hAnsi="宋体" w:hint="eastAsia"/>
          <w:color w:val="000000" w:themeColor="text1"/>
          <w:kern w:val="2"/>
          <w:sz w:val="24"/>
          <w:szCs w:val="24"/>
        </w:rPr>
      </w:pPr>
      <w:r w:rsidRPr="0032683C">
        <w:rPr>
          <w:rFonts w:ascii="宋体" w:hAnsi="宋体" w:hint="eastAsia"/>
          <w:color w:val="000000" w:themeColor="text1"/>
          <w:kern w:val="2"/>
          <w:sz w:val="24"/>
          <w:szCs w:val="24"/>
        </w:rPr>
        <w:t xml:space="preserve"> 第八条 </w:t>
      </w:r>
      <w:r w:rsidR="004679A9" w:rsidRPr="0032683C">
        <w:rPr>
          <w:rFonts w:ascii="宋体" w:hAnsi="宋体" w:hint="eastAsia"/>
          <w:color w:val="000000" w:themeColor="text1"/>
          <w:kern w:val="2"/>
          <w:sz w:val="24"/>
          <w:szCs w:val="24"/>
        </w:rPr>
        <w:t>审计委员会</w:t>
      </w:r>
      <w:r w:rsidRPr="0032683C">
        <w:rPr>
          <w:rFonts w:ascii="宋体" w:hAnsi="宋体" w:hint="eastAsia"/>
          <w:color w:val="000000" w:themeColor="text1"/>
          <w:kern w:val="2"/>
          <w:sz w:val="24"/>
          <w:szCs w:val="24"/>
        </w:rPr>
        <w:t>每年底视情况根据对审计单位的考核结果，提出淘汰不合格外部审计单位的书面建议，提交招标领导小组讨论确定。</w:t>
      </w:r>
    </w:p>
    <w:p w14:paraId="31B75FF5" w14:textId="77777777" w:rsidR="00F74D14" w:rsidRPr="0032683C" w:rsidRDefault="00FD5B33">
      <w:pPr>
        <w:widowControl w:val="0"/>
        <w:spacing w:line="400" w:lineRule="atLeast"/>
        <w:ind w:firstLineChars="200" w:firstLine="480"/>
        <w:textAlignment w:val="auto"/>
        <w:rPr>
          <w:rFonts w:ascii="宋体" w:hAnsi="宋体" w:hint="eastAsia"/>
          <w:color w:val="000000" w:themeColor="text1"/>
          <w:kern w:val="2"/>
          <w:sz w:val="24"/>
          <w:szCs w:val="24"/>
        </w:rPr>
      </w:pPr>
      <w:r w:rsidRPr="0032683C">
        <w:rPr>
          <w:rFonts w:ascii="宋体" w:hAnsi="宋体" w:hint="eastAsia"/>
          <w:color w:val="000000" w:themeColor="text1"/>
          <w:kern w:val="2"/>
          <w:sz w:val="24"/>
          <w:szCs w:val="24"/>
        </w:rPr>
        <w:t xml:space="preserve"> 第九条 入围审计单位有下列情形之一的，可考虑认定为不合格审计单位：</w:t>
      </w:r>
    </w:p>
    <w:p w14:paraId="62E91018" w14:textId="77777777" w:rsidR="00F74D14" w:rsidRPr="0032683C" w:rsidRDefault="00FD5B33">
      <w:pPr>
        <w:widowControl w:val="0"/>
        <w:spacing w:line="400" w:lineRule="atLeast"/>
        <w:ind w:firstLineChars="200" w:firstLine="480"/>
        <w:textAlignment w:val="auto"/>
        <w:rPr>
          <w:rFonts w:ascii="宋体" w:hAnsi="宋体" w:hint="eastAsia"/>
          <w:color w:val="000000" w:themeColor="text1"/>
          <w:kern w:val="2"/>
          <w:sz w:val="24"/>
          <w:szCs w:val="24"/>
        </w:rPr>
      </w:pPr>
      <w:r w:rsidRPr="0032683C">
        <w:rPr>
          <w:rFonts w:ascii="宋体" w:hAnsi="宋体" w:hint="eastAsia"/>
          <w:color w:val="000000" w:themeColor="text1"/>
          <w:kern w:val="2"/>
          <w:sz w:val="24"/>
          <w:szCs w:val="24"/>
        </w:rPr>
        <w:t>（一）不能按照约定派出审计项目负责人或造价工程师；</w:t>
      </w:r>
    </w:p>
    <w:p w14:paraId="221B5D9C" w14:textId="77777777" w:rsidR="00F74D14" w:rsidRPr="0032683C" w:rsidRDefault="00FD5B33">
      <w:pPr>
        <w:widowControl w:val="0"/>
        <w:spacing w:line="400" w:lineRule="atLeast"/>
        <w:ind w:firstLineChars="200" w:firstLine="480"/>
        <w:textAlignment w:val="auto"/>
        <w:rPr>
          <w:rFonts w:ascii="宋体" w:hAnsi="宋体" w:hint="eastAsia"/>
          <w:color w:val="000000" w:themeColor="text1"/>
          <w:kern w:val="2"/>
          <w:sz w:val="24"/>
          <w:szCs w:val="24"/>
        </w:rPr>
      </w:pPr>
      <w:r w:rsidRPr="0032683C">
        <w:rPr>
          <w:rFonts w:ascii="宋体" w:hAnsi="宋体" w:hint="eastAsia"/>
          <w:color w:val="000000" w:themeColor="text1"/>
          <w:kern w:val="2"/>
          <w:sz w:val="24"/>
          <w:szCs w:val="24"/>
        </w:rPr>
        <w:t>（二）将审计业务转让其他审计单位实施；</w:t>
      </w:r>
    </w:p>
    <w:p w14:paraId="0EE2EAF0" w14:textId="77777777" w:rsidR="00F74D14" w:rsidRPr="0032683C" w:rsidRDefault="00FD5B33">
      <w:pPr>
        <w:widowControl w:val="0"/>
        <w:spacing w:line="400" w:lineRule="atLeast"/>
        <w:ind w:firstLineChars="200" w:firstLine="480"/>
        <w:textAlignment w:val="auto"/>
        <w:rPr>
          <w:rFonts w:ascii="宋体" w:hAnsi="宋体" w:hint="eastAsia"/>
          <w:color w:val="000000" w:themeColor="text1"/>
          <w:kern w:val="2"/>
          <w:sz w:val="24"/>
          <w:szCs w:val="24"/>
        </w:rPr>
      </w:pPr>
      <w:r w:rsidRPr="0032683C">
        <w:rPr>
          <w:rFonts w:ascii="宋体" w:hAnsi="宋体" w:hint="eastAsia"/>
          <w:color w:val="000000" w:themeColor="text1"/>
          <w:kern w:val="2"/>
          <w:sz w:val="24"/>
          <w:szCs w:val="24"/>
        </w:rPr>
        <w:t>（三）不能按照约定时间完成审计任务；</w:t>
      </w:r>
    </w:p>
    <w:p w14:paraId="325BB4AF" w14:textId="77777777" w:rsidR="00F74D14" w:rsidRPr="0032683C" w:rsidRDefault="00FD5B33">
      <w:pPr>
        <w:widowControl w:val="0"/>
        <w:spacing w:line="400" w:lineRule="atLeast"/>
        <w:ind w:firstLineChars="200" w:firstLine="480"/>
        <w:textAlignment w:val="auto"/>
        <w:rPr>
          <w:rFonts w:ascii="宋体" w:hAnsi="宋体" w:hint="eastAsia"/>
          <w:color w:val="000000" w:themeColor="text1"/>
          <w:kern w:val="2"/>
          <w:sz w:val="24"/>
          <w:szCs w:val="24"/>
        </w:rPr>
      </w:pPr>
      <w:r w:rsidRPr="0032683C">
        <w:rPr>
          <w:rFonts w:ascii="宋体" w:hAnsi="宋体" w:hint="eastAsia"/>
          <w:color w:val="000000" w:themeColor="text1"/>
          <w:kern w:val="2"/>
          <w:sz w:val="24"/>
          <w:szCs w:val="24"/>
        </w:rPr>
        <w:t>（四）不服从内部审计项目负责人管理和协调；</w:t>
      </w:r>
    </w:p>
    <w:p w14:paraId="032F5999" w14:textId="77777777" w:rsidR="00F74D14" w:rsidRPr="0032683C" w:rsidRDefault="00FD5B33">
      <w:pPr>
        <w:widowControl w:val="0"/>
        <w:spacing w:line="400" w:lineRule="atLeast"/>
        <w:ind w:firstLineChars="200" w:firstLine="480"/>
        <w:textAlignment w:val="auto"/>
        <w:rPr>
          <w:rFonts w:ascii="宋体" w:hAnsi="宋体" w:hint="eastAsia"/>
          <w:color w:val="000000" w:themeColor="text1"/>
          <w:kern w:val="2"/>
          <w:sz w:val="24"/>
          <w:szCs w:val="24"/>
        </w:rPr>
      </w:pPr>
      <w:r w:rsidRPr="0032683C">
        <w:rPr>
          <w:rFonts w:ascii="宋体" w:hAnsi="宋体" w:hint="eastAsia"/>
          <w:color w:val="000000" w:themeColor="text1"/>
          <w:kern w:val="2"/>
          <w:sz w:val="24"/>
          <w:szCs w:val="24"/>
        </w:rPr>
        <w:t>（五）审计质量较差，工程审计初审报告差错率大于5%；</w:t>
      </w:r>
    </w:p>
    <w:p w14:paraId="4A8CE2A7" w14:textId="73253150" w:rsidR="00F74D14" w:rsidRPr="0032683C" w:rsidRDefault="00FD5B33">
      <w:pPr>
        <w:widowControl w:val="0"/>
        <w:spacing w:line="400" w:lineRule="atLeast"/>
        <w:ind w:firstLineChars="200" w:firstLine="480"/>
        <w:textAlignment w:val="auto"/>
        <w:rPr>
          <w:rFonts w:ascii="宋体" w:hAnsi="宋体" w:hint="eastAsia"/>
          <w:color w:val="000000" w:themeColor="text1"/>
          <w:kern w:val="2"/>
          <w:sz w:val="24"/>
          <w:szCs w:val="24"/>
        </w:rPr>
      </w:pPr>
      <w:r w:rsidRPr="0032683C">
        <w:rPr>
          <w:rFonts w:ascii="宋体" w:hAnsi="宋体" w:hint="eastAsia"/>
          <w:color w:val="000000" w:themeColor="text1"/>
          <w:kern w:val="2"/>
          <w:sz w:val="24"/>
          <w:szCs w:val="24"/>
        </w:rPr>
        <w:t>（六）审计人员有违法违纪及作弊、不廉洁行为等。</w:t>
      </w:r>
    </w:p>
    <w:p w14:paraId="74E1BA74" w14:textId="77777777" w:rsidR="00B0042D" w:rsidRPr="0032683C" w:rsidRDefault="00B0042D">
      <w:pPr>
        <w:widowControl w:val="0"/>
        <w:spacing w:line="400" w:lineRule="atLeast"/>
        <w:ind w:firstLineChars="200" w:firstLine="480"/>
        <w:textAlignment w:val="auto"/>
        <w:rPr>
          <w:rFonts w:ascii="宋体" w:hAnsi="宋体" w:hint="eastAsia"/>
          <w:color w:val="000000" w:themeColor="text1"/>
          <w:kern w:val="2"/>
          <w:sz w:val="24"/>
          <w:szCs w:val="24"/>
        </w:rPr>
      </w:pPr>
    </w:p>
    <w:p w14:paraId="7A63D996" w14:textId="77777777" w:rsidR="00DA029F" w:rsidRPr="0032683C" w:rsidRDefault="00DA029F">
      <w:pPr>
        <w:widowControl w:val="0"/>
        <w:spacing w:line="400" w:lineRule="atLeast"/>
        <w:ind w:firstLineChars="200" w:firstLine="480"/>
        <w:textAlignment w:val="auto"/>
        <w:rPr>
          <w:rFonts w:ascii="宋体" w:hAnsi="宋体" w:hint="eastAsia"/>
          <w:color w:val="000000" w:themeColor="text1"/>
          <w:kern w:val="2"/>
          <w:sz w:val="24"/>
          <w:szCs w:val="24"/>
        </w:rPr>
      </w:pPr>
    </w:p>
    <w:p w14:paraId="70348341" w14:textId="77777777" w:rsidR="00DA029F" w:rsidRPr="0032683C" w:rsidRDefault="00DA029F">
      <w:pPr>
        <w:widowControl w:val="0"/>
        <w:spacing w:line="400" w:lineRule="atLeast"/>
        <w:ind w:firstLineChars="200" w:firstLine="480"/>
        <w:textAlignment w:val="auto"/>
        <w:rPr>
          <w:rFonts w:ascii="宋体" w:hAnsi="宋体" w:hint="eastAsia"/>
          <w:color w:val="000000" w:themeColor="text1"/>
          <w:kern w:val="2"/>
          <w:sz w:val="24"/>
          <w:szCs w:val="24"/>
        </w:rPr>
      </w:pPr>
    </w:p>
    <w:p w14:paraId="6D6607FC" w14:textId="77777777" w:rsidR="00DA029F" w:rsidRPr="0032683C" w:rsidRDefault="00DA029F">
      <w:pPr>
        <w:widowControl w:val="0"/>
        <w:spacing w:line="400" w:lineRule="atLeast"/>
        <w:ind w:firstLineChars="200" w:firstLine="480"/>
        <w:textAlignment w:val="auto"/>
        <w:rPr>
          <w:rFonts w:ascii="宋体" w:hAnsi="宋体" w:hint="eastAsia"/>
          <w:color w:val="000000" w:themeColor="text1"/>
          <w:kern w:val="2"/>
          <w:sz w:val="24"/>
          <w:szCs w:val="24"/>
        </w:rPr>
      </w:pPr>
    </w:p>
    <w:p w14:paraId="1AC415AD" w14:textId="77777777" w:rsidR="00F74D14" w:rsidRPr="0032683C" w:rsidRDefault="00FD5B33">
      <w:pPr>
        <w:widowControl w:val="0"/>
        <w:spacing w:line="520" w:lineRule="exact"/>
        <w:textAlignment w:val="auto"/>
        <w:rPr>
          <w:rFonts w:ascii="宋体" w:hAnsi="宋体" w:hint="eastAsia"/>
          <w:b/>
          <w:color w:val="000000" w:themeColor="text1"/>
          <w:kern w:val="2"/>
          <w:sz w:val="24"/>
          <w:szCs w:val="24"/>
        </w:rPr>
      </w:pPr>
      <w:r w:rsidRPr="0032683C">
        <w:rPr>
          <w:rFonts w:ascii="宋体" w:hAnsi="宋体" w:hint="eastAsia"/>
          <w:b/>
          <w:color w:val="000000" w:themeColor="text1"/>
          <w:kern w:val="2"/>
          <w:sz w:val="24"/>
          <w:szCs w:val="24"/>
        </w:rPr>
        <w:t>附件一：</w:t>
      </w:r>
    </w:p>
    <w:p w14:paraId="6F8051CE" w14:textId="61CC5B45" w:rsidR="00F74D14" w:rsidRPr="0032683C" w:rsidRDefault="00D70CB1" w:rsidP="00960EC6">
      <w:pPr>
        <w:snapToGrid w:val="0"/>
        <w:spacing w:beforeLines="50" w:before="156" w:afterLines="50" w:after="156" w:line="440" w:lineRule="exact"/>
        <w:jc w:val="center"/>
        <w:textAlignment w:val="auto"/>
        <w:rPr>
          <w:rFonts w:ascii="宋体" w:hAnsi="宋体" w:cs="宋体" w:hint="eastAsia"/>
          <w:b/>
          <w:color w:val="000000" w:themeColor="text1"/>
          <w:sz w:val="24"/>
          <w:szCs w:val="24"/>
        </w:rPr>
      </w:pPr>
      <w:r w:rsidRPr="0032683C">
        <w:rPr>
          <w:rFonts w:ascii="宋体" w:hAnsi="宋体" w:hint="eastAsia"/>
          <w:b/>
          <w:color w:val="000000" w:themeColor="text1"/>
          <w:spacing w:val="24"/>
          <w:kern w:val="2"/>
          <w:sz w:val="24"/>
          <w:szCs w:val="24"/>
        </w:rPr>
        <w:t>徐州生物工程职业技术学院</w:t>
      </w:r>
      <w:r w:rsidR="00FD5B33" w:rsidRPr="0032683C">
        <w:rPr>
          <w:rFonts w:ascii="宋体" w:hAnsi="宋体" w:cs="宋体" w:hint="eastAsia"/>
          <w:b/>
          <w:color w:val="000000" w:themeColor="text1"/>
          <w:sz w:val="24"/>
          <w:szCs w:val="24"/>
        </w:rPr>
        <w:t>外部审计单位选择审批</w:t>
      </w:r>
    </w:p>
    <w:tbl>
      <w:tblPr>
        <w:tblpPr w:leftFromText="180" w:rightFromText="180" w:vertAnchor="page" w:horzAnchor="page" w:tblpX="1267" w:tblpY="3200"/>
        <w:tblW w:w="9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4"/>
        <w:gridCol w:w="3143"/>
        <w:gridCol w:w="1963"/>
        <w:gridCol w:w="2179"/>
      </w:tblGrid>
      <w:tr w:rsidR="0032683C" w:rsidRPr="0032683C" w14:paraId="7EF582AA" w14:textId="77777777" w:rsidTr="00315111">
        <w:trPr>
          <w:trHeight w:val="695"/>
        </w:trPr>
        <w:tc>
          <w:tcPr>
            <w:tcW w:w="2484" w:type="dxa"/>
            <w:vAlign w:val="center"/>
          </w:tcPr>
          <w:p w14:paraId="28CF4260" w14:textId="77777777" w:rsidR="00F74D14" w:rsidRPr="0032683C" w:rsidRDefault="00FD5B33">
            <w:pPr>
              <w:widowControl w:val="0"/>
              <w:spacing w:line="240" w:lineRule="auto"/>
              <w:jc w:val="center"/>
              <w:textAlignment w:val="auto"/>
              <w:rPr>
                <w:rFonts w:ascii="宋体" w:hAnsi="宋体" w:hint="eastAsia"/>
                <w:color w:val="000000" w:themeColor="text1"/>
                <w:kern w:val="2"/>
                <w:sz w:val="24"/>
                <w:szCs w:val="24"/>
              </w:rPr>
            </w:pPr>
            <w:r w:rsidRPr="0032683C">
              <w:rPr>
                <w:rFonts w:ascii="宋体" w:hAnsi="宋体" w:hint="eastAsia"/>
                <w:color w:val="000000" w:themeColor="text1"/>
                <w:kern w:val="2"/>
                <w:sz w:val="24"/>
                <w:szCs w:val="24"/>
              </w:rPr>
              <w:t>审计事项</w:t>
            </w:r>
          </w:p>
        </w:tc>
        <w:tc>
          <w:tcPr>
            <w:tcW w:w="3143" w:type="dxa"/>
            <w:vAlign w:val="center"/>
          </w:tcPr>
          <w:p w14:paraId="32321E24" w14:textId="77777777" w:rsidR="00F74D14" w:rsidRPr="0032683C" w:rsidRDefault="009D4A02" w:rsidP="00960EC6">
            <w:pPr>
              <w:widowControl w:val="0"/>
              <w:spacing w:line="240" w:lineRule="auto"/>
              <w:textAlignment w:val="auto"/>
              <w:rPr>
                <w:rFonts w:ascii="宋体" w:hAnsi="宋体" w:hint="eastAsia"/>
                <w:color w:val="000000" w:themeColor="text1"/>
                <w:kern w:val="2"/>
                <w:sz w:val="24"/>
                <w:szCs w:val="24"/>
              </w:rPr>
            </w:pPr>
            <w:r w:rsidRPr="0032683C">
              <w:rPr>
                <w:rFonts w:ascii="宋体" w:hAnsi="宋体" w:hint="eastAsia"/>
                <w:color w:val="000000" w:themeColor="text1"/>
                <w:kern w:val="2"/>
                <w:sz w:val="24"/>
                <w:szCs w:val="24"/>
              </w:rPr>
              <w:t xml:space="preserve"> </w:t>
            </w:r>
          </w:p>
        </w:tc>
        <w:tc>
          <w:tcPr>
            <w:tcW w:w="1963" w:type="dxa"/>
            <w:vAlign w:val="center"/>
          </w:tcPr>
          <w:p w14:paraId="47BB0692" w14:textId="77777777" w:rsidR="00F74D14" w:rsidRPr="0032683C" w:rsidRDefault="00FD5B33">
            <w:pPr>
              <w:widowControl w:val="0"/>
              <w:spacing w:line="240" w:lineRule="auto"/>
              <w:jc w:val="center"/>
              <w:textAlignment w:val="auto"/>
              <w:rPr>
                <w:rFonts w:ascii="宋体" w:hAnsi="宋体" w:hint="eastAsia"/>
                <w:color w:val="000000" w:themeColor="text1"/>
                <w:kern w:val="2"/>
                <w:sz w:val="24"/>
                <w:szCs w:val="24"/>
              </w:rPr>
            </w:pPr>
            <w:r w:rsidRPr="0032683C">
              <w:rPr>
                <w:rFonts w:ascii="宋体" w:hAnsi="宋体" w:hint="eastAsia"/>
                <w:color w:val="000000" w:themeColor="text1"/>
                <w:kern w:val="2"/>
                <w:sz w:val="24"/>
                <w:szCs w:val="24"/>
              </w:rPr>
              <w:t>审计项目性质</w:t>
            </w:r>
          </w:p>
        </w:tc>
        <w:tc>
          <w:tcPr>
            <w:tcW w:w="2178" w:type="dxa"/>
            <w:vAlign w:val="center"/>
          </w:tcPr>
          <w:p w14:paraId="6CF7F16B" w14:textId="77777777" w:rsidR="00F74D14" w:rsidRPr="0032683C" w:rsidRDefault="00F74D14">
            <w:pPr>
              <w:widowControl w:val="0"/>
              <w:spacing w:line="240" w:lineRule="auto"/>
              <w:jc w:val="center"/>
              <w:textAlignment w:val="auto"/>
              <w:rPr>
                <w:rFonts w:ascii="宋体" w:hAnsi="宋体" w:hint="eastAsia"/>
                <w:color w:val="000000" w:themeColor="text1"/>
                <w:kern w:val="2"/>
                <w:sz w:val="24"/>
                <w:szCs w:val="24"/>
              </w:rPr>
            </w:pPr>
          </w:p>
        </w:tc>
      </w:tr>
      <w:tr w:rsidR="0032683C" w:rsidRPr="0032683C" w14:paraId="58AE781A" w14:textId="77777777" w:rsidTr="00315111">
        <w:trPr>
          <w:trHeight w:val="495"/>
        </w:trPr>
        <w:tc>
          <w:tcPr>
            <w:tcW w:w="2484" w:type="dxa"/>
            <w:vMerge w:val="restart"/>
            <w:vAlign w:val="center"/>
          </w:tcPr>
          <w:p w14:paraId="2BA2AA12" w14:textId="77777777" w:rsidR="00F74D14" w:rsidRPr="0032683C" w:rsidRDefault="00FD5B33">
            <w:pPr>
              <w:widowControl w:val="0"/>
              <w:spacing w:line="240" w:lineRule="auto"/>
              <w:jc w:val="center"/>
              <w:textAlignment w:val="auto"/>
              <w:rPr>
                <w:rFonts w:ascii="宋体" w:hAnsi="宋体" w:hint="eastAsia"/>
                <w:color w:val="000000" w:themeColor="text1"/>
                <w:kern w:val="2"/>
                <w:sz w:val="24"/>
                <w:szCs w:val="24"/>
              </w:rPr>
            </w:pPr>
            <w:r w:rsidRPr="0032683C">
              <w:rPr>
                <w:rFonts w:ascii="宋体" w:hAnsi="宋体" w:hint="eastAsia"/>
                <w:color w:val="000000" w:themeColor="text1"/>
                <w:kern w:val="2"/>
                <w:sz w:val="24"/>
                <w:szCs w:val="24"/>
              </w:rPr>
              <w:t>送审单位</w:t>
            </w:r>
          </w:p>
        </w:tc>
        <w:tc>
          <w:tcPr>
            <w:tcW w:w="3143" w:type="dxa"/>
            <w:vMerge w:val="restart"/>
            <w:vAlign w:val="center"/>
          </w:tcPr>
          <w:p w14:paraId="1A634730" w14:textId="77777777" w:rsidR="00F74D14" w:rsidRPr="0032683C" w:rsidRDefault="00F74D14">
            <w:pPr>
              <w:widowControl w:val="0"/>
              <w:spacing w:line="240" w:lineRule="auto"/>
              <w:textAlignment w:val="auto"/>
              <w:rPr>
                <w:rFonts w:ascii="宋体" w:hAnsi="宋体" w:hint="eastAsia"/>
                <w:color w:val="000000" w:themeColor="text1"/>
                <w:kern w:val="2"/>
                <w:sz w:val="24"/>
                <w:szCs w:val="24"/>
              </w:rPr>
            </w:pPr>
          </w:p>
        </w:tc>
        <w:tc>
          <w:tcPr>
            <w:tcW w:w="1963" w:type="dxa"/>
            <w:vAlign w:val="center"/>
          </w:tcPr>
          <w:p w14:paraId="6DAEBD53" w14:textId="77777777" w:rsidR="00F74D14" w:rsidRPr="0032683C" w:rsidRDefault="00FD5B33">
            <w:pPr>
              <w:widowControl w:val="0"/>
              <w:spacing w:line="240" w:lineRule="auto"/>
              <w:jc w:val="center"/>
              <w:textAlignment w:val="auto"/>
              <w:rPr>
                <w:rFonts w:ascii="宋体" w:hAnsi="宋体" w:hint="eastAsia"/>
                <w:color w:val="000000" w:themeColor="text1"/>
                <w:kern w:val="2"/>
                <w:sz w:val="24"/>
                <w:szCs w:val="24"/>
              </w:rPr>
            </w:pPr>
            <w:r w:rsidRPr="0032683C">
              <w:rPr>
                <w:rFonts w:ascii="宋体" w:hAnsi="宋体" w:hint="eastAsia"/>
                <w:color w:val="000000" w:themeColor="text1"/>
                <w:kern w:val="2"/>
                <w:sz w:val="24"/>
                <w:szCs w:val="24"/>
              </w:rPr>
              <w:t>联 系 人</w:t>
            </w:r>
          </w:p>
        </w:tc>
        <w:tc>
          <w:tcPr>
            <w:tcW w:w="2178" w:type="dxa"/>
            <w:vAlign w:val="center"/>
          </w:tcPr>
          <w:p w14:paraId="63A1FE87" w14:textId="77777777" w:rsidR="00F74D14" w:rsidRPr="0032683C" w:rsidRDefault="00F74D14">
            <w:pPr>
              <w:widowControl w:val="0"/>
              <w:spacing w:line="240" w:lineRule="auto"/>
              <w:jc w:val="center"/>
              <w:textAlignment w:val="auto"/>
              <w:rPr>
                <w:rFonts w:ascii="宋体" w:hAnsi="宋体" w:hint="eastAsia"/>
                <w:color w:val="000000" w:themeColor="text1"/>
                <w:kern w:val="2"/>
                <w:sz w:val="24"/>
                <w:szCs w:val="24"/>
              </w:rPr>
            </w:pPr>
          </w:p>
        </w:tc>
      </w:tr>
      <w:tr w:rsidR="0032683C" w:rsidRPr="0032683C" w14:paraId="74E9FDBD" w14:textId="77777777" w:rsidTr="00315111">
        <w:trPr>
          <w:trHeight w:val="534"/>
        </w:trPr>
        <w:tc>
          <w:tcPr>
            <w:tcW w:w="2484" w:type="dxa"/>
            <w:vMerge/>
            <w:vAlign w:val="center"/>
          </w:tcPr>
          <w:p w14:paraId="38426F56" w14:textId="77777777" w:rsidR="00F74D14" w:rsidRPr="0032683C" w:rsidRDefault="00F74D14">
            <w:pPr>
              <w:widowControl w:val="0"/>
              <w:spacing w:line="240" w:lineRule="auto"/>
              <w:jc w:val="center"/>
              <w:textAlignment w:val="auto"/>
              <w:rPr>
                <w:rFonts w:ascii="宋体" w:hAnsi="宋体" w:hint="eastAsia"/>
                <w:color w:val="000000" w:themeColor="text1"/>
                <w:kern w:val="2"/>
                <w:sz w:val="24"/>
                <w:szCs w:val="24"/>
              </w:rPr>
            </w:pPr>
          </w:p>
        </w:tc>
        <w:tc>
          <w:tcPr>
            <w:tcW w:w="3143" w:type="dxa"/>
            <w:vMerge/>
            <w:vAlign w:val="center"/>
          </w:tcPr>
          <w:p w14:paraId="67B613AD" w14:textId="77777777" w:rsidR="00F74D14" w:rsidRPr="0032683C" w:rsidRDefault="00F74D14">
            <w:pPr>
              <w:widowControl w:val="0"/>
              <w:spacing w:line="240" w:lineRule="auto"/>
              <w:jc w:val="center"/>
              <w:textAlignment w:val="auto"/>
              <w:rPr>
                <w:rFonts w:ascii="宋体" w:hAnsi="宋体" w:hint="eastAsia"/>
                <w:color w:val="000000" w:themeColor="text1"/>
                <w:kern w:val="2"/>
                <w:sz w:val="24"/>
                <w:szCs w:val="24"/>
              </w:rPr>
            </w:pPr>
          </w:p>
        </w:tc>
        <w:tc>
          <w:tcPr>
            <w:tcW w:w="1963" w:type="dxa"/>
            <w:vAlign w:val="center"/>
          </w:tcPr>
          <w:p w14:paraId="4F1DC118" w14:textId="77777777" w:rsidR="00F74D14" w:rsidRPr="0032683C" w:rsidRDefault="00FD5B33">
            <w:pPr>
              <w:widowControl w:val="0"/>
              <w:spacing w:line="240" w:lineRule="auto"/>
              <w:jc w:val="center"/>
              <w:textAlignment w:val="auto"/>
              <w:rPr>
                <w:rFonts w:ascii="宋体" w:hAnsi="宋体" w:hint="eastAsia"/>
                <w:color w:val="000000" w:themeColor="text1"/>
                <w:kern w:val="2"/>
                <w:sz w:val="24"/>
                <w:szCs w:val="24"/>
              </w:rPr>
            </w:pPr>
            <w:r w:rsidRPr="0032683C">
              <w:rPr>
                <w:rFonts w:ascii="宋体" w:hAnsi="宋体" w:hint="eastAsia"/>
                <w:color w:val="000000" w:themeColor="text1"/>
                <w:kern w:val="2"/>
                <w:sz w:val="24"/>
                <w:szCs w:val="24"/>
              </w:rPr>
              <w:t>联系电话</w:t>
            </w:r>
          </w:p>
        </w:tc>
        <w:tc>
          <w:tcPr>
            <w:tcW w:w="2178" w:type="dxa"/>
            <w:vAlign w:val="center"/>
          </w:tcPr>
          <w:p w14:paraId="4385891D" w14:textId="77777777" w:rsidR="00F74D14" w:rsidRPr="0032683C" w:rsidRDefault="00F74D14" w:rsidP="00960EC6">
            <w:pPr>
              <w:widowControl w:val="0"/>
              <w:spacing w:line="240" w:lineRule="auto"/>
              <w:jc w:val="center"/>
              <w:textAlignment w:val="auto"/>
              <w:rPr>
                <w:rFonts w:ascii="宋体" w:hAnsi="宋体" w:hint="eastAsia"/>
                <w:color w:val="000000" w:themeColor="text1"/>
                <w:kern w:val="2"/>
                <w:sz w:val="24"/>
                <w:szCs w:val="24"/>
              </w:rPr>
            </w:pPr>
          </w:p>
        </w:tc>
      </w:tr>
      <w:tr w:rsidR="0032683C" w:rsidRPr="0032683C" w14:paraId="7C26BFDE" w14:textId="77777777" w:rsidTr="00315111">
        <w:trPr>
          <w:trHeight w:val="504"/>
        </w:trPr>
        <w:tc>
          <w:tcPr>
            <w:tcW w:w="2484" w:type="dxa"/>
            <w:vAlign w:val="center"/>
          </w:tcPr>
          <w:p w14:paraId="4FB8448E" w14:textId="77777777" w:rsidR="00F74D14" w:rsidRPr="0032683C" w:rsidRDefault="00FD5B33">
            <w:pPr>
              <w:widowControl w:val="0"/>
              <w:spacing w:line="240" w:lineRule="auto"/>
              <w:jc w:val="center"/>
              <w:textAlignment w:val="auto"/>
              <w:rPr>
                <w:rFonts w:ascii="宋体" w:hAnsi="宋体" w:hint="eastAsia"/>
                <w:color w:val="000000" w:themeColor="text1"/>
                <w:kern w:val="2"/>
                <w:sz w:val="24"/>
                <w:szCs w:val="24"/>
              </w:rPr>
            </w:pPr>
            <w:r w:rsidRPr="0032683C">
              <w:rPr>
                <w:rFonts w:ascii="宋体" w:hAnsi="宋体" w:hint="eastAsia"/>
                <w:color w:val="000000" w:themeColor="text1"/>
                <w:kern w:val="2"/>
                <w:sz w:val="24"/>
                <w:szCs w:val="24"/>
              </w:rPr>
              <w:t>送审金额</w:t>
            </w:r>
          </w:p>
        </w:tc>
        <w:tc>
          <w:tcPr>
            <w:tcW w:w="3143" w:type="dxa"/>
            <w:vAlign w:val="center"/>
          </w:tcPr>
          <w:p w14:paraId="6B2AD007" w14:textId="77777777" w:rsidR="00F74D14" w:rsidRPr="0032683C" w:rsidRDefault="00FD5B33" w:rsidP="00960EC6">
            <w:pPr>
              <w:widowControl w:val="0"/>
              <w:spacing w:line="240" w:lineRule="auto"/>
              <w:textAlignment w:val="auto"/>
              <w:rPr>
                <w:rFonts w:ascii="宋体" w:hAnsi="宋体" w:hint="eastAsia"/>
                <w:color w:val="000000" w:themeColor="text1"/>
                <w:kern w:val="2"/>
                <w:sz w:val="24"/>
                <w:szCs w:val="24"/>
              </w:rPr>
            </w:pPr>
            <w:r w:rsidRPr="0032683C">
              <w:rPr>
                <w:rFonts w:ascii="宋体" w:hAnsi="宋体" w:hint="eastAsia"/>
                <w:color w:val="000000" w:themeColor="text1"/>
                <w:kern w:val="2"/>
                <w:sz w:val="24"/>
                <w:szCs w:val="24"/>
              </w:rPr>
              <w:t xml:space="preserve"> </w:t>
            </w:r>
          </w:p>
        </w:tc>
        <w:tc>
          <w:tcPr>
            <w:tcW w:w="1963" w:type="dxa"/>
            <w:vAlign w:val="center"/>
          </w:tcPr>
          <w:p w14:paraId="647B9194" w14:textId="77777777" w:rsidR="00F74D14" w:rsidRPr="0032683C" w:rsidRDefault="00FD5B33">
            <w:pPr>
              <w:widowControl w:val="0"/>
              <w:spacing w:line="240" w:lineRule="auto"/>
              <w:jc w:val="center"/>
              <w:textAlignment w:val="auto"/>
              <w:rPr>
                <w:rFonts w:ascii="宋体" w:hAnsi="宋体" w:hint="eastAsia"/>
                <w:color w:val="000000" w:themeColor="text1"/>
                <w:kern w:val="2"/>
                <w:sz w:val="24"/>
                <w:szCs w:val="24"/>
              </w:rPr>
            </w:pPr>
            <w:r w:rsidRPr="0032683C">
              <w:rPr>
                <w:rFonts w:ascii="宋体" w:hAnsi="宋体" w:hint="eastAsia"/>
                <w:color w:val="000000" w:themeColor="text1"/>
                <w:kern w:val="2"/>
                <w:sz w:val="24"/>
                <w:szCs w:val="24"/>
              </w:rPr>
              <w:t>合同总价</w:t>
            </w:r>
          </w:p>
        </w:tc>
        <w:tc>
          <w:tcPr>
            <w:tcW w:w="2178" w:type="dxa"/>
            <w:vAlign w:val="center"/>
          </w:tcPr>
          <w:p w14:paraId="738CD07A" w14:textId="77777777" w:rsidR="00F74D14" w:rsidRPr="0032683C" w:rsidRDefault="00F74D14">
            <w:pPr>
              <w:rPr>
                <w:color w:val="000000" w:themeColor="text1"/>
                <w:sz w:val="24"/>
                <w:szCs w:val="24"/>
              </w:rPr>
            </w:pPr>
          </w:p>
        </w:tc>
      </w:tr>
      <w:tr w:rsidR="0032683C" w:rsidRPr="0032683C" w14:paraId="7A06C73B" w14:textId="77777777" w:rsidTr="00315111">
        <w:trPr>
          <w:trHeight w:val="670"/>
        </w:trPr>
        <w:tc>
          <w:tcPr>
            <w:tcW w:w="2484" w:type="dxa"/>
            <w:vAlign w:val="center"/>
          </w:tcPr>
          <w:p w14:paraId="759BA90C" w14:textId="77777777" w:rsidR="00F74D14" w:rsidRPr="0032683C" w:rsidRDefault="00FD5B33">
            <w:pPr>
              <w:widowControl w:val="0"/>
              <w:spacing w:line="240" w:lineRule="auto"/>
              <w:jc w:val="center"/>
              <w:textAlignment w:val="auto"/>
              <w:rPr>
                <w:rFonts w:ascii="宋体" w:hAnsi="宋体" w:hint="eastAsia"/>
                <w:color w:val="000000" w:themeColor="text1"/>
                <w:kern w:val="2"/>
                <w:sz w:val="24"/>
                <w:szCs w:val="24"/>
              </w:rPr>
            </w:pPr>
            <w:r w:rsidRPr="0032683C">
              <w:rPr>
                <w:rFonts w:ascii="宋体" w:hAnsi="宋体" w:hint="eastAsia"/>
                <w:color w:val="000000" w:themeColor="text1"/>
                <w:kern w:val="2"/>
                <w:sz w:val="24"/>
                <w:szCs w:val="24"/>
              </w:rPr>
              <w:t>审计项目负责人</w:t>
            </w:r>
          </w:p>
        </w:tc>
        <w:tc>
          <w:tcPr>
            <w:tcW w:w="7285" w:type="dxa"/>
            <w:gridSpan w:val="3"/>
            <w:vAlign w:val="center"/>
          </w:tcPr>
          <w:p w14:paraId="6FB125DF" w14:textId="77777777" w:rsidR="00F74D14" w:rsidRPr="0032683C" w:rsidRDefault="004B7E4E" w:rsidP="00960EC6">
            <w:pPr>
              <w:widowControl w:val="0"/>
              <w:spacing w:line="240" w:lineRule="auto"/>
              <w:jc w:val="center"/>
              <w:textAlignment w:val="auto"/>
              <w:rPr>
                <w:rFonts w:ascii="宋体" w:hAnsi="宋体" w:hint="eastAsia"/>
                <w:color w:val="000000" w:themeColor="text1"/>
                <w:kern w:val="2"/>
                <w:sz w:val="24"/>
                <w:szCs w:val="24"/>
              </w:rPr>
            </w:pPr>
            <w:r w:rsidRPr="0032683C">
              <w:rPr>
                <w:rFonts w:ascii="宋体" w:hAnsi="宋体" w:hint="eastAsia"/>
                <w:color w:val="000000" w:themeColor="text1"/>
                <w:kern w:val="2"/>
                <w:sz w:val="24"/>
                <w:szCs w:val="24"/>
              </w:rPr>
              <w:t>审计负责人：     学校工程负责人：</w:t>
            </w:r>
          </w:p>
        </w:tc>
      </w:tr>
      <w:tr w:rsidR="0032683C" w:rsidRPr="0032683C" w14:paraId="7C8111BC" w14:textId="77777777" w:rsidTr="00315111">
        <w:trPr>
          <w:trHeight w:val="858"/>
        </w:trPr>
        <w:tc>
          <w:tcPr>
            <w:tcW w:w="2484" w:type="dxa"/>
            <w:vAlign w:val="center"/>
          </w:tcPr>
          <w:p w14:paraId="71161FF0" w14:textId="77777777" w:rsidR="00F74D14" w:rsidRPr="0032683C" w:rsidRDefault="00FD5B33">
            <w:pPr>
              <w:widowControl w:val="0"/>
              <w:spacing w:line="240" w:lineRule="auto"/>
              <w:jc w:val="center"/>
              <w:textAlignment w:val="auto"/>
              <w:rPr>
                <w:rFonts w:ascii="宋体" w:hAnsi="宋体" w:hint="eastAsia"/>
                <w:color w:val="000000" w:themeColor="text1"/>
                <w:kern w:val="2"/>
                <w:sz w:val="24"/>
                <w:szCs w:val="24"/>
              </w:rPr>
            </w:pPr>
            <w:r w:rsidRPr="0032683C">
              <w:rPr>
                <w:rFonts w:ascii="宋体" w:hAnsi="宋体" w:hint="eastAsia"/>
                <w:color w:val="000000" w:themeColor="text1"/>
                <w:kern w:val="2"/>
                <w:sz w:val="24"/>
                <w:szCs w:val="24"/>
              </w:rPr>
              <w:t>审计项目概况</w:t>
            </w:r>
          </w:p>
        </w:tc>
        <w:tc>
          <w:tcPr>
            <w:tcW w:w="7285" w:type="dxa"/>
            <w:gridSpan w:val="3"/>
            <w:vAlign w:val="center"/>
          </w:tcPr>
          <w:p w14:paraId="78D41D9D" w14:textId="77777777" w:rsidR="00F74D14" w:rsidRPr="0032683C" w:rsidRDefault="00F74D14">
            <w:pPr>
              <w:widowControl w:val="0"/>
              <w:spacing w:line="240" w:lineRule="auto"/>
              <w:textAlignment w:val="auto"/>
              <w:rPr>
                <w:rFonts w:ascii="宋体" w:hAnsi="宋体" w:hint="eastAsia"/>
                <w:color w:val="000000" w:themeColor="text1"/>
                <w:kern w:val="2"/>
                <w:sz w:val="24"/>
                <w:szCs w:val="24"/>
              </w:rPr>
            </w:pPr>
          </w:p>
        </w:tc>
      </w:tr>
      <w:tr w:rsidR="0032683C" w:rsidRPr="0032683C" w14:paraId="07E8C2B0" w14:textId="77777777" w:rsidTr="00315111">
        <w:trPr>
          <w:trHeight w:val="872"/>
        </w:trPr>
        <w:tc>
          <w:tcPr>
            <w:tcW w:w="2484" w:type="dxa"/>
            <w:vAlign w:val="center"/>
          </w:tcPr>
          <w:p w14:paraId="7E924351" w14:textId="77777777" w:rsidR="00F74D14" w:rsidRPr="0032683C" w:rsidRDefault="00FD5B33">
            <w:pPr>
              <w:widowControl w:val="0"/>
              <w:spacing w:line="240" w:lineRule="auto"/>
              <w:jc w:val="center"/>
              <w:textAlignment w:val="auto"/>
              <w:rPr>
                <w:rFonts w:ascii="宋体" w:hAnsi="宋体" w:hint="eastAsia"/>
                <w:color w:val="000000" w:themeColor="text1"/>
                <w:kern w:val="2"/>
                <w:sz w:val="24"/>
                <w:szCs w:val="24"/>
              </w:rPr>
            </w:pPr>
            <w:r w:rsidRPr="0032683C">
              <w:rPr>
                <w:rFonts w:ascii="宋体" w:hAnsi="宋体" w:hint="eastAsia"/>
                <w:color w:val="000000" w:themeColor="text1"/>
                <w:kern w:val="2"/>
                <w:sz w:val="24"/>
                <w:szCs w:val="24"/>
              </w:rPr>
              <w:t>拟选择的审计单位</w:t>
            </w:r>
          </w:p>
        </w:tc>
        <w:tc>
          <w:tcPr>
            <w:tcW w:w="7285" w:type="dxa"/>
            <w:gridSpan w:val="3"/>
            <w:vAlign w:val="center"/>
          </w:tcPr>
          <w:p w14:paraId="4C2D7B87" w14:textId="77777777" w:rsidR="00F74D14" w:rsidRPr="0032683C" w:rsidRDefault="00F74D14">
            <w:pPr>
              <w:widowControl w:val="0"/>
              <w:spacing w:line="240" w:lineRule="auto"/>
              <w:textAlignment w:val="auto"/>
              <w:rPr>
                <w:rFonts w:ascii="宋体" w:hAnsi="宋体" w:hint="eastAsia"/>
                <w:color w:val="000000" w:themeColor="text1"/>
                <w:kern w:val="2"/>
                <w:sz w:val="24"/>
                <w:szCs w:val="24"/>
              </w:rPr>
            </w:pPr>
          </w:p>
        </w:tc>
      </w:tr>
      <w:tr w:rsidR="0032683C" w:rsidRPr="0032683C" w14:paraId="6F5EB24D" w14:textId="77777777" w:rsidTr="00315111">
        <w:trPr>
          <w:trHeight w:val="1394"/>
        </w:trPr>
        <w:tc>
          <w:tcPr>
            <w:tcW w:w="2484" w:type="dxa"/>
            <w:vAlign w:val="center"/>
          </w:tcPr>
          <w:p w14:paraId="078188D9" w14:textId="77777777" w:rsidR="00F74D14" w:rsidRPr="0032683C" w:rsidRDefault="00FD5B33">
            <w:pPr>
              <w:widowControl w:val="0"/>
              <w:spacing w:line="240" w:lineRule="auto"/>
              <w:jc w:val="center"/>
              <w:textAlignment w:val="auto"/>
              <w:rPr>
                <w:rFonts w:ascii="宋体" w:hAnsi="宋体" w:hint="eastAsia"/>
                <w:color w:val="000000" w:themeColor="text1"/>
                <w:kern w:val="2"/>
                <w:sz w:val="24"/>
                <w:szCs w:val="24"/>
              </w:rPr>
            </w:pPr>
            <w:r w:rsidRPr="0032683C">
              <w:rPr>
                <w:rFonts w:ascii="宋体" w:hAnsi="宋体" w:hint="eastAsia"/>
                <w:color w:val="000000" w:themeColor="text1"/>
                <w:kern w:val="2"/>
                <w:sz w:val="24"/>
                <w:szCs w:val="24"/>
              </w:rPr>
              <w:t>选择理由简述</w:t>
            </w:r>
          </w:p>
        </w:tc>
        <w:tc>
          <w:tcPr>
            <w:tcW w:w="7285" w:type="dxa"/>
            <w:gridSpan w:val="3"/>
          </w:tcPr>
          <w:p w14:paraId="0F6B9512" w14:textId="77777777" w:rsidR="00F74D14" w:rsidRPr="0032683C" w:rsidRDefault="00F74D14">
            <w:pPr>
              <w:widowControl w:val="0"/>
              <w:spacing w:line="240" w:lineRule="auto"/>
              <w:textAlignment w:val="auto"/>
              <w:rPr>
                <w:rFonts w:ascii="宋体" w:hAnsi="宋体" w:hint="eastAsia"/>
                <w:color w:val="000000" w:themeColor="text1"/>
                <w:kern w:val="2"/>
                <w:sz w:val="24"/>
                <w:szCs w:val="24"/>
              </w:rPr>
            </w:pPr>
          </w:p>
          <w:p w14:paraId="2D429BC5" w14:textId="7E8762FA" w:rsidR="00F74D14" w:rsidRPr="0032683C" w:rsidRDefault="00F74D14" w:rsidP="004B7E4E">
            <w:pPr>
              <w:widowControl w:val="0"/>
              <w:spacing w:line="240" w:lineRule="auto"/>
              <w:textAlignment w:val="auto"/>
              <w:rPr>
                <w:rFonts w:ascii="宋体" w:hAnsi="宋体" w:hint="eastAsia"/>
                <w:color w:val="000000" w:themeColor="text1"/>
                <w:kern w:val="2"/>
                <w:sz w:val="24"/>
                <w:szCs w:val="24"/>
              </w:rPr>
            </w:pPr>
          </w:p>
        </w:tc>
      </w:tr>
      <w:tr w:rsidR="0032683C" w:rsidRPr="0032683C" w14:paraId="0347472D" w14:textId="77777777" w:rsidTr="00315111">
        <w:trPr>
          <w:trHeight w:val="1717"/>
        </w:trPr>
        <w:tc>
          <w:tcPr>
            <w:tcW w:w="2484" w:type="dxa"/>
            <w:vAlign w:val="center"/>
          </w:tcPr>
          <w:p w14:paraId="1EEB16BB" w14:textId="407FA1F6" w:rsidR="00F74D14" w:rsidRPr="0032683C" w:rsidRDefault="00707B7A">
            <w:pPr>
              <w:widowControl w:val="0"/>
              <w:spacing w:line="240" w:lineRule="auto"/>
              <w:jc w:val="center"/>
              <w:textAlignment w:val="auto"/>
              <w:rPr>
                <w:rFonts w:ascii="宋体" w:hAnsi="宋体" w:hint="eastAsia"/>
                <w:color w:val="000000" w:themeColor="text1"/>
                <w:kern w:val="2"/>
                <w:sz w:val="24"/>
                <w:szCs w:val="24"/>
              </w:rPr>
            </w:pPr>
            <w:r w:rsidRPr="0032683C">
              <w:rPr>
                <w:rFonts w:ascii="宋体" w:hAnsi="宋体" w:hint="eastAsia"/>
                <w:color w:val="000000" w:themeColor="text1"/>
                <w:kern w:val="2"/>
                <w:sz w:val="24"/>
                <w:szCs w:val="24"/>
              </w:rPr>
              <w:t>审计委员会</w:t>
            </w:r>
            <w:r w:rsidR="00FD5B33" w:rsidRPr="0032683C">
              <w:rPr>
                <w:rFonts w:ascii="宋体" w:hAnsi="宋体" w:hint="eastAsia"/>
                <w:color w:val="000000" w:themeColor="text1"/>
                <w:kern w:val="2"/>
                <w:sz w:val="24"/>
                <w:szCs w:val="24"/>
              </w:rPr>
              <w:t>意见</w:t>
            </w:r>
          </w:p>
        </w:tc>
        <w:tc>
          <w:tcPr>
            <w:tcW w:w="7285" w:type="dxa"/>
            <w:gridSpan w:val="3"/>
          </w:tcPr>
          <w:p w14:paraId="3BD3C6FF" w14:textId="77777777" w:rsidR="00F74D14" w:rsidRPr="0032683C" w:rsidRDefault="00F74D14">
            <w:pPr>
              <w:widowControl w:val="0"/>
              <w:spacing w:line="240" w:lineRule="auto"/>
              <w:textAlignment w:val="auto"/>
              <w:rPr>
                <w:rFonts w:ascii="宋体" w:hAnsi="宋体" w:hint="eastAsia"/>
                <w:color w:val="000000" w:themeColor="text1"/>
                <w:kern w:val="2"/>
                <w:sz w:val="24"/>
                <w:szCs w:val="24"/>
              </w:rPr>
            </w:pPr>
          </w:p>
          <w:p w14:paraId="4685EDEB" w14:textId="77777777" w:rsidR="00F74D14" w:rsidRPr="0032683C" w:rsidRDefault="00F74D14">
            <w:pPr>
              <w:widowControl w:val="0"/>
              <w:spacing w:line="240" w:lineRule="auto"/>
              <w:ind w:firstLineChars="1300" w:firstLine="3120"/>
              <w:textAlignment w:val="auto"/>
              <w:rPr>
                <w:rFonts w:ascii="宋体" w:hAnsi="宋体" w:hint="eastAsia"/>
                <w:color w:val="000000" w:themeColor="text1"/>
                <w:kern w:val="2"/>
                <w:sz w:val="24"/>
                <w:szCs w:val="24"/>
              </w:rPr>
            </w:pPr>
          </w:p>
          <w:p w14:paraId="1B051C93" w14:textId="77777777" w:rsidR="00F74D14" w:rsidRPr="0032683C" w:rsidRDefault="00F74D14">
            <w:pPr>
              <w:widowControl w:val="0"/>
              <w:spacing w:line="240" w:lineRule="auto"/>
              <w:jc w:val="right"/>
              <w:textAlignment w:val="auto"/>
              <w:rPr>
                <w:rFonts w:ascii="宋体" w:hAnsi="宋体" w:hint="eastAsia"/>
                <w:color w:val="000000" w:themeColor="text1"/>
                <w:kern w:val="2"/>
                <w:sz w:val="24"/>
                <w:szCs w:val="24"/>
              </w:rPr>
            </w:pPr>
          </w:p>
          <w:p w14:paraId="2E2602D4" w14:textId="7B7522F8" w:rsidR="00F74D14" w:rsidRPr="0032683C" w:rsidRDefault="00FD5B33">
            <w:pPr>
              <w:widowControl w:val="0"/>
              <w:wordWrap w:val="0"/>
              <w:spacing w:line="240" w:lineRule="auto"/>
              <w:ind w:right="360"/>
              <w:jc w:val="right"/>
              <w:textAlignment w:val="auto"/>
              <w:rPr>
                <w:rFonts w:ascii="宋体" w:hAnsi="宋体" w:hint="eastAsia"/>
                <w:color w:val="000000" w:themeColor="text1"/>
                <w:kern w:val="2"/>
                <w:sz w:val="24"/>
                <w:szCs w:val="24"/>
              </w:rPr>
            </w:pPr>
            <w:r w:rsidRPr="0032683C">
              <w:rPr>
                <w:rFonts w:ascii="宋体" w:hAnsi="宋体" w:hint="eastAsia"/>
                <w:color w:val="000000" w:themeColor="text1"/>
                <w:kern w:val="2"/>
                <w:sz w:val="24"/>
                <w:szCs w:val="24"/>
              </w:rPr>
              <w:t>签字：          年   月   日</w:t>
            </w:r>
          </w:p>
        </w:tc>
      </w:tr>
      <w:tr w:rsidR="0032683C" w:rsidRPr="0032683C" w14:paraId="6776F8BE" w14:textId="77777777" w:rsidTr="00315111">
        <w:trPr>
          <w:trHeight w:val="1914"/>
        </w:trPr>
        <w:tc>
          <w:tcPr>
            <w:tcW w:w="2484" w:type="dxa"/>
            <w:vAlign w:val="center"/>
          </w:tcPr>
          <w:p w14:paraId="608239C0" w14:textId="77777777" w:rsidR="00F74D14" w:rsidRPr="0032683C" w:rsidRDefault="00FD5B33">
            <w:pPr>
              <w:widowControl w:val="0"/>
              <w:spacing w:line="240" w:lineRule="auto"/>
              <w:jc w:val="center"/>
              <w:textAlignment w:val="auto"/>
              <w:rPr>
                <w:rFonts w:ascii="宋体" w:hAnsi="宋体" w:hint="eastAsia"/>
                <w:color w:val="000000" w:themeColor="text1"/>
                <w:kern w:val="2"/>
                <w:sz w:val="24"/>
                <w:szCs w:val="24"/>
              </w:rPr>
            </w:pPr>
            <w:r w:rsidRPr="0032683C">
              <w:rPr>
                <w:rFonts w:ascii="宋体" w:hAnsi="宋体" w:hint="eastAsia"/>
                <w:color w:val="000000" w:themeColor="text1"/>
                <w:kern w:val="2"/>
                <w:sz w:val="24"/>
                <w:szCs w:val="24"/>
              </w:rPr>
              <w:t>分管校长意见</w:t>
            </w:r>
          </w:p>
        </w:tc>
        <w:tc>
          <w:tcPr>
            <w:tcW w:w="7285" w:type="dxa"/>
            <w:gridSpan w:val="3"/>
          </w:tcPr>
          <w:p w14:paraId="7EEE61A0" w14:textId="77777777" w:rsidR="00C97599" w:rsidRPr="0032683C" w:rsidRDefault="00C97599">
            <w:pPr>
              <w:widowControl w:val="0"/>
              <w:spacing w:line="240" w:lineRule="auto"/>
              <w:jc w:val="right"/>
              <w:textAlignment w:val="auto"/>
              <w:rPr>
                <w:rFonts w:ascii="宋体" w:hAnsi="宋体" w:hint="eastAsia"/>
                <w:color w:val="000000" w:themeColor="text1"/>
                <w:kern w:val="2"/>
                <w:sz w:val="24"/>
                <w:szCs w:val="24"/>
              </w:rPr>
            </w:pPr>
          </w:p>
          <w:p w14:paraId="1A243708" w14:textId="77777777" w:rsidR="004B7E4E" w:rsidRPr="0032683C" w:rsidRDefault="004B7E4E">
            <w:pPr>
              <w:widowControl w:val="0"/>
              <w:spacing w:line="240" w:lineRule="auto"/>
              <w:jc w:val="right"/>
              <w:textAlignment w:val="auto"/>
              <w:rPr>
                <w:rFonts w:ascii="宋体" w:hAnsi="宋体" w:hint="eastAsia"/>
                <w:color w:val="000000" w:themeColor="text1"/>
                <w:kern w:val="2"/>
                <w:sz w:val="24"/>
                <w:szCs w:val="24"/>
              </w:rPr>
            </w:pPr>
            <w:r w:rsidRPr="0032683C">
              <w:rPr>
                <w:rFonts w:ascii="宋体" w:hAnsi="宋体" w:hint="eastAsia"/>
                <w:color w:val="000000" w:themeColor="text1"/>
                <w:kern w:val="2"/>
                <w:sz w:val="24"/>
                <w:szCs w:val="24"/>
              </w:rPr>
              <w:t>分管被审计事项的校长签字：</w:t>
            </w:r>
          </w:p>
          <w:p w14:paraId="7A5FE3C7" w14:textId="77777777" w:rsidR="00F74D14" w:rsidRPr="0032683C" w:rsidRDefault="00F74D14">
            <w:pPr>
              <w:widowControl w:val="0"/>
              <w:spacing w:line="240" w:lineRule="auto"/>
              <w:jc w:val="right"/>
              <w:textAlignment w:val="auto"/>
              <w:rPr>
                <w:rFonts w:ascii="宋体" w:hAnsi="宋体" w:hint="eastAsia"/>
                <w:color w:val="000000" w:themeColor="text1"/>
                <w:kern w:val="2"/>
                <w:sz w:val="24"/>
                <w:szCs w:val="24"/>
              </w:rPr>
            </w:pPr>
          </w:p>
          <w:p w14:paraId="4BB23A22" w14:textId="77777777" w:rsidR="00C97599" w:rsidRPr="0032683C" w:rsidRDefault="00C97599" w:rsidP="004B7E4E">
            <w:pPr>
              <w:widowControl w:val="0"/>
              <w:spacing w:line="240" w:lineRule="auto"/>
              <w:textAlignment w:val="auto"/>
              <w:rPr>
                <w:rFonts w:ascii="宋体" w:hAnsi="宋体" w:hint="eastAsia"/>
                <w:color w:val="000000" w:themeColor="text1"/>
                <w:kern w:val="2"/>
                <w:sz w:val="24"/>
                <w:szCs w:val="24"/>
              </w:rPr>
            </w:pPr>
            <w:r w:rsidRPr="0032683C">
              <w:rPr>
                <w:rFonts w:ascii="宋体" w:hAnsi="宋体" w:hint="eastAsia"/>
                <w:color w:val="000000" w:themeColor="text1"/>
                <w:kern w:val="2"/>
                <w:sz w:val="24"/>
                <w:szCs w:val="24"/>
              </w:rPr>
              <w:t xml:space="preserve">                                </w:t>
            </w:r>
            <w:r w:rsidR="00FD5B33" w:rsidRPr="0032683C">
              <w:rPr>
                <w:rFonts w:ascii="宋体" w:hAnsi="宋体" w:hint="eastAsia"/>
                <w:color w:val="000000" w:themeColor="text1"/>
                <w:kern w:val="2"/>
                <w:sz w:val="24"/>
                <w:szCs w:val="24"/>
              </w:rPr>
              <w:t xml:space="preserve">      </w:t>
            </w:r>
          </w:p>
          <w:p w14:paraId="0F6D1979" w14:textId="77777777" w:rsidR="00F74D14" w:rsidRPr="0032683C" w:rsidRDefault="00C97599" w:rsidP="004B7E4E">
            <w:pPr>
              <w:widowControl w:val="0"/>
              <w:spacing w:line="240" w:lineRule="auto"/>
              <w:textAlignment w:val="auto"/>
              <w:rPr>
                <w:rFonts w:ascii="宋体" w:hAnsi="宋体" w:hint="eastAsia"/>
                <w:color w:val="000000" w:themeColor="text1"/>
                <w:kern w:val="2"/>
                <w:sz w:val="24"/>
                <w:szCs w:val="24"/>
              </w:rPr>
            </w:pPr>
            <w:r w:rsidRPr="0032683C">
              <w:rPr>
                <w:rFonts w:ascii="宋体" w:hAnsi="宋体" w:hint="eastAsia"/>
                <w:color w:val="000000" w:themeColor="text1"/>
                <w:kern w:val="2"/>
                <w:sz w:val="24"/>
                <w:szCs w:val="24"/>
              </w:rPr>
              <w:t xml:space="preserve">                                        </w:t>
            </w:r>
            <w:r w:rsidR="00FD5B33" w:rsidRPr="0032683C">
              <w:rPr>
                <w:rFonts w:ascii="宋体" w:hAnsi="宋体" w:hint="eastAsia"/>
                <w:color w:val="000000" w:themeColor="text1"/>
                <w:kern w:val="2"/>
                <w:sz w:val="24"/>
                <w:szCs w:val="24"/>
              </w:rPr>
              <w:t>年   月   日</w:t>
            </w:r>
          </w:p>
        </w:tc>
      </w:tr>
      <w:tr w:rsidR="0032683C" w:rsidRPr="0032683C" w14:paraId="083BADD4" w14:textId="77777777" w:rsidTr="00315111">
        <w:trPr>
          <w:trHeight w:val="1914"/>
        </w:trPr>
        <w:tc>
          <w:tcPr>
            <w:tcW w:w="2484" w:type="dxa"/>
            <w:vAlign w:val="center"/>
          </w:tcPr>
          <w:p w14:paraId="5A317D4B" w14:textId="77777777" w:rsidR="00F74D14" w:rsidRPr="0032683C" w:rsidRDefault="00FD5B33">
            <w:pPr>
              <w:widowControl w:val="0"/>
              <w:spacing w:line="240" w:lineRule="auto"/>
              <w:jc w:val="center"/>
              <w:textAlignment w:val="auto"/>
              <w:rPr>
                <w:rFonts w:ascii="宋体" w:hAnsi="宋体" w:hint="eastAsia"/>
                <w:color w:val="000000" w:themeColor="text1"/>
                <w:kern w:val="2"/>
                <w:sz w:val="24"/>
                <w:szCs w:val="24"/>
              </w:rPr>
            </w:pPr>
            <w:r w:rsidRPr="0032683C">
              <w:rPr>
                <w:rFonts w:ascii="宋体" w:hAnsi="宋体" w:hint="eastAsia"/>
                <w:color w:val="000000" w:themeColor="text1"/>
                <w:kern w:val="2"/>
                <w:sz w:val="24"/>
                <w:szCs w:val="24"/>
              </w:rPr>
              <w:t>校长意见</w:t>
            </w:r>
          </w:p>
        </w:tc>
        <w:tc>
          <w:tcPr>
            <w:tcW w:w="7285" w:type="dxa"/>
            <w:gridSpan w:val="3"/>
          </w:tcPr>
          <w:p w14:paraId="37A09225" w14:textId="77777777" w:rsidR="00F74D14" w:rsidRPr="0032683C" w:rsidRDefault="00F74D14">
            <w:pPr>
              <w:widowControl w:val="0"/>
              <w:spacing w:line="240" w:lineRule="auto"/>
              <w:textAlignment w:val="auto"/>
              <w:rPr>
                <w:rFonts w:ascii="宋体" w:hAnsi="宋体" w:hint="eastAsia"/>
                <w:color w:val="000000" w:themeColor="text1"/>
                <w:kern w:val="2"/>
                <w:sz w:val="24"/>
                <w:szCs w:val="24"/>
              </w:rPr>
            </w:pPr>
          </w:p>
          <w:p w14:paraId="26135E80" w14:textId="77777777" w:rsidR="00F74D14" w:rsidRPr="0032683C" w:rsidRDefault="00FD5B33">
            <w:pPr>
              <w:widowControl w:val="0"/>
              <w:wordWrap w:val="0"/>
              <w:spacing w:line="240" w:lineRule="auto"/>
              <w:ind w:right="240"/>
              <w:jc w:val="right"/>
              <w:textAlignment w:val="auto"/>
              <w:rPr>
                <w:rFonts w:ascii="宋体" w:hAnsi="宋体" w:hint="eastAsia"/>
                <w:color w:val="000000" w:themeColor="text1"/>
                <w:kern w:val="2"/>
                <w:sz w:val="24"/>
                <w:szCs w:val="24"/>
              </w:rPr>
            </w:pPr>
            <w:r w:rsidRPr="0032683C">
              <w:rPr>
                <w:rFonts w:ascii="宋体" w:hAnsi="宋体" w:hint="eastAsia"/>
                <w:color w:val="000000" w:themeColor="text1"/>
                <w:kern w:val="2"/>
                <w:sz w:val="24"/>
                <w:szCs w:val="24"/>
              </w:rPr>
              <w:t xml:space="preserve">    </w:t>
            </w:r>
          </w:p>
          <w:p w14:paraId="501D0BCC" w14:textId="77777777" w:rsidR="00F74D14" w:rsidRPr="0032683C" w:rsidRDefault="00F74D14">
            <w:pPr>
              <w:widowControl w:val="0"/>
              <w:spacing w:line="240" w:lineRule="auto"/>
              <w:jc w:val="right"/>
              <w:textAlignment w:val="auto"/>
              <w:rPr>
                <w:rFonts w:ascii="宋体" w:hAnsi="宋体" w:hint="eastAsia"/>
                <w:color w:val="000000" w:themeColor="text1"/>
                <w:kern w:val="2"/>
                <w:sz w:val="24"/>
                <w:szCs w:val="24"/>
              </w:rPr>
            </w:pPr>
          </w:p>
          <w:p w14:paraId="055A6CE7" w14:textId="77777777" w:rsidR="00F74D14" w:rsidRPr="0032683C" w:rsidRDefault="00F74D14">
            <w:pPr>
              <w:widowControl w:val="0"/>
              <w:spacing w:line="240" w:lineRule="auto"/>
              <w:jc w:val="right"/>
              <w:textAlignment w:val="auto"/>
              <w:rPr>
                <w:rFonts w:ascii="宋体" w:hAnsi="宋体" w:hint="eastAsia"/>
                <w:color w:val="000000" w:themeColor="text1"/>
                <w:kern w:val="2"/>
                <w:sz w:val="24"/>
                <w:szCs w:val="24"/>
              </w:rPr>
            </w:pPr>
          </w:p>
          <w:p w14:paraId="79107A95" w14:textId="77777777" w:rsidR="00F74D14" w:rsidRPr="0032683C" w:rsidRDefault="00FD5B33">
            <w:pPr>
              <w:widowControl w:val="0"/>
              <w:spacing w:line="240" w:lineRule="auto"/>
              <w:jc w:val="center"/>
              <w:textAlignment w:val="auto"/>
              <w:rPr>
                <w:rFonts w:ascii="宋体" w:hAnsi="宋体" w:hint="eastAsia"/>
                <w:color w:val="000000" w:themeColor="text1"/>
                <w:kern w:val="2"/>
                <w:sz w:val="24"/>
                <w:szCs w:val="24"/>
              </w:rPr>
            </w:pPr>
            <w:r w:rsidRPr="0032683C">
              <w:rPr>
                <w:rFonts w:ascii="宋体" w:hAnsi="宋体" w:hint="eastAsia"/>
                <w:color w:val="000000" w:themeColor="text1"/>
                <w:kern w:val="2"/>
                <w:sz w:val="24"/>
                <w:szCs w:val="24"/>
              </w:rPr>
              <w:t xml:space="preserve">                         校长签字：         年   月   日</w:t>
            </w:r>
          </w:p>
        </w:tc>
      </w:tr>
    </w:tbl>
    <w:p w14:paraId="4BBF648A" w14:textId="77777777" w:rsidR="00315111" w:rsidRPr="0032683C" w:rsidRDefault="00315111">
      <w:pPr>
        <w:widowControl w:val="0"/>
        <w:spacing w:line="240" w:lineRule="auto"/>
        <w:textAlignment w:val="auto"/>
        <w:rPr>
          <w:rFonts w:ascii="宋体" w:hAnsi="宋体" w:cs="宋体" w:hint="eastAsia"/>
          <w:b/>
          <w:color w:val="000000" w:themeColor="text1"/>
          <w:sz w:val="24"/>
          <w:szCs w:val="24"/>
        </w:rPr>
      </w:pPr>
    </w:p>
    <w:p w14:paraId="68C53086" w14:textId="77777777" w:rsidR="00593868" w:rsidRPr="0032683C" w:rsidRDefault="00593868">
      <w:pPr>
        <w:widowControl w:val="0"/>
        <w:spacing w:line="240" w:lineRule="auto"/>
        <w:textAlignment w:val="auto"/>
        <w:rPr>
          <w:rFonts w:ascii="宋体" w:hAnsi="宋体" w:cs="宋体" w:hint="eastAsia"/>
          <w:b/>
          <w:color w:val="000000" w:themeColor="text1"/>
          <w:sz w:val="24"/>
          <w:szCs w:val="24"/>
        </w:rPr>
      </w:pPr>
    </w:p>
    <w:p w14:paraId="7A0E494D" w14:textId="35AA7E89" w:rsidR="00F74D14" w:rsidRPr="0032683C" w:rsidRDefault="00FD5B33">
      <w:pPr>
        <w:widowControl w:val="0"/>
        <w:spacing w:line="240" w:lineRule="auto"/>
        <w:textAlignment w:val="auto"/>
        <w:rPr>
          <w:rFonts w:ascii="宋体" w:hAnsi="宋体" w:cs="宋体" w:hint="eastAsia"/>
          <w:b/>
          <w:color w:val="000000" w:themeColor="text1"/>
          <w:sz w:val="24"/>
          <w:szCs w:val="24"/>
        </w:rPr>
      </w:pPr>
      <w:r w:rsidRPr="0032683C">
        <w:rPr>
          <w:rFonts w:ascii="宋体" w:hAnsi="宋体" w:cs="宋体" w:hint="eastAsia"/>
          <w:b/>
          <w:color w:val="000000" w:themeColor="text1"/>
          <w:sz w:val="24"/>
          <w:szCs w:val="24"/>
        </w:rPr>
        <w:lastRenderedPageBreak/>
        <w:t>附件二：</w:t>
      </w:r>
    </w:p>
    <w:p w14:paraId="111F0896" w14:textId="77777777" w:rsidR="00F74D14" w:rsidRPr="0032683C" w:rsidRDefault="00FD5B33" w:rsidP="00960EC6">
      <w:pPr>
        <w:snapToGrid w:val="0"/>
        <w:spacing w:beforeLines="50" w:before="156" w:afterLines="50" w:after="156" w:line="440" w:lineRule="exact"/>
        <w:jc w:val="center"/>
        <w:textAlignment w:val="auto"/>
        <w:rPr>
          <w:rFonts w:ascii="宋体" w:hAnsi="宋体" w:cs="宋体" w:hint="eastAsia"/>
          <w:b/>
          <w:color w:val="000000" w:themeColor="text1"/>
          <w:sz w:val="24"/>
          <w:szCs w:val="24"/>
        </w:rPr>
      </w:pPr>
      <w:r w:rsidRPr="0032683C">
        <w:rPr>
          <w:rFonts w:ascii="宋体" w:hAnsi="宋体" w:cs="宋体" w:hint="eastAsia"/>
          <w:b/>
          <w:color w:val="000000" w:themeColor="text1"/>
          <w:sz w:val="24"/>
          <w:szCs w:val="24"/>
        </w:rPr>
        <w:t>外部审计单位项目质量评分表</w:t>
      </w:r>
    </w:p>
    <w:p w14:paraId="6E990E79" w14:textId="77777777" w:rsidR="00F74D14" w:rsidRPr="0032683C" w:rsidRDefault="00FD5B33">
      <w:pPr>
        <w:snapToGrid w:val="0"/>
        <w:spacing w:line="320" w:lineRule="exact"/>
        <w:ind w:leftChars="-282" w:left="-592" w:right="480" w:firstLineChars="150" w:firstLine="360"/>
        <w:jc w:val="right"/>
        <w:textAlignment w:val="auto"/>
        <w:rPr>
          <w:rFonts w:ascii="宋体" w:hAnsi="宋体" w:cs="宋体" w:hint="eastAsia"/>
          <w:color w:val="000000" w:themeColor="text1"/>
          <w:sz w:val="24"/>
          <w:szCs w:val="24"/>
        </w:rPr>
      </w:pPr>
      <w:r w:rsidRPr="0032683C">
        <w:rPr>
          <w:rFonts w:ascii="宋体" w:hAnsi="宋体" w:cs="宋体" w:hint="eastAsia"/>
          <w:color w:val="000000" w:themeColor="text1"/>
          <w:sz w:val="24"/>
          <w:szCs w:val="24"/>
        </w:rPr>
        <w:t xml:space="preserve">                                            </w:t>
      </w:r>
    </w:p>
    <w:p w14:paraId="00CD29B4" w14:textId="77777777" w:rsidR="00F74D14" w:rsidRPr="0032683C" w:rsidRDefault="00FD5B33">
      <w:pPr>
        <w:snapToGrid w:val="0"/>
        <w:spacing w:line="320" w:lineRule="exact"/>
        <w:ind w:leftChars="-282" w:left="-592" w:right="240" w:firstLineChars="150" w:firstLine="360"/>
        <w:jc w:val="center"/>
        <w:textAlignment w:val="auto"/>
        <w:rPr>
          <w:rFonts w:ascii="宋体" w:hAnsi="宋体" w:cs="宋体" w:hint="eastAsia"/>
          <w:color w:val="000000" w:themeColor="text1"/>
          <w:sz w:val="24"/>
          <w:szCs w:val="24"/>
        </w:rPr>
      </w:pPr>
      <w:r w:rsidRPr="0032683C">
        <w:rPr>
          <w:rFonts w:ascii="宋体" w:hAnsi="宋体" w:cs="宋体" w:hint="eastAsia"/>
          <w:color w:val="000000" w:themeColor="text1"/>
          <w:sz w:val="24"/>
          <w:szCs w:val="24"/>
        </w:rPr>
        <w:t xml:space="preserve">                                                   年   月   日</w:t>
      </w:r>
    </w:p>
    <w:p w14:paraId="59C587AD" w14:textId="77777777" w:rsidR="00F74D14" w:rsidRPr="0032683C" w:rsidRDefault="00FD5B33">
      <w:pPr>
        <w:snapToGrid w:val="0"/>
        <w:spacing w:line="320" w:lineRule="exact"/>
        <w:ind w:leftChars="-282" w:left="-592" w:firstLineChars="250" w:firstLine="600"/>
        <w:textAlignment w:val="auto"/>
        <w:rPr>
          <w:rFonts w:ascii="宋体" w:hAnsi="宋体" w:cs="宋体" w:hint="eastAsia"/>
          <w:color w:val="000000" w:themeColor="text1"/>
          <w:sz w:val="24"/>
          <w:szCs w:val="24"/>
        </w:rPr>
      </w:pPr>
      <w:r w:rsidRPr="0032683C">
        <w:rPr>
          <w:rFonts w:ascii="宋体" w:hAnsi="宋体" w:cs="宋体" w:hint="eastAsia"/>
          <w:color w:val="000000" w:themeColor="text1"/>
          <w:sz w:val="24"/>
          <w:szCs w:val="24"/>
        </w:rPr>
        <w:t>审计项目名称：                                             外部审计机构：</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2552"/>
        <w:gridCol w:w="567"/>
        <w:gridCol w:w="2976"/>
        <w:gridCol w:w="993"/>
        <w:gridCol w:w="850"/>
        <w:gridCol w:w="1276"/>
      </w:tblGrid>
      <w:tr w:rsidR="0032683C" w:rsidRPr="0032683C" w14:paraId="3AD616A7" w14:textId="77777777">
        <w:trPr>
          <w:trHeight w:hRule="exact" w:val="702"/>
        </w:trPr>
        <w:tc>
          <w:tcPr>
            <w:tcW w:w="709" w:type="dxa"/>
            <w:vAlign w:val="center"/>
          </w:tcPr>
          <w:p w14:paraId="09F2D4EA" w14:textId="77777777" w:rsidR="00F74D14" w:rsidRPr="0032683C" w:rsidRDefault="00FD5B33">
            <w:pPr>
              <w:spacing w:line="280" w:lineRule="exact"/>
              <w:ind w:hanging="1"/>
              <w:jc w:val="center"/>
              <w:textAlignment w:val="auto"/>
              <w:rPr>
                <w:rFonts w:ascii="宋体" w:hAnsi="宋体" w:cs="宋体" w:hint="eastAsia"/>
                <w:b/>
                <w:color w:val="000000" w:themeColor="text1"/>
                <w:szCs w:val="21"/>
              </w:rPr>
            </w:pPr>
            <w:r w:rsidRPr="0032683C">
              <w:rPr>
                <w:rFonts w:ascii="宋体" w:hAnsi="宋体" w:cs="宋体" w:hint="eastAsia"/>
                <w:b/>
                <w:color w:val="000000" w:themeColor="text1"/>
                <w:szCs w:val="21"/>
              </w:rPr>
              <w:t>序号</w:t>
            </w:r>
          </w:p>
        </w:tc>
        <w:tc>
          <w:tcPr>
            <w:tcW w:w="2552" w:type="dxa"/>
            <w:vAlign w:val="center"/>
          </w:tcPr>
          <w:p w14:paraId="43DEC483" w14:textId="77777777" w:rsidR="00F74D14" w:rsidRPr="0032683C" w:rsidRDefault="00FD5B33">
            <w:pPr>
              <w:spacing w:line="280" w:lineRule="exact"/>
              <w:jc w:val="center"/>
              <w:textAlignment w:val="auto"/>
              <w:rPr>
                <w:rFonts w:ascii="宋体" w:hAnsi="宋体" w:cs="宋体" w:hint="eastAsia"/>
                <w:b/>
                <w:color w:val="000000" w:themeColor="text1"/>
                <w:szCs w:val="21"/>
              </w:rPr>
            </w:pPr>
            <w:r w:rsidRPr="0032683C">
              <w:rPr>
                <w:rFonts w:ascii="宋体" w:hAnsi="宋体" w:cs="宋体" w:hint="eastAsia"/>
                <w:b/>
                <w:color w:val="000000" w:themeColor="text1"/>
                <w:szCs w:val="21"/>
              </w:rPr>
              <w:t>评分事项</w:t>
            </w:r>
          </w:p>
        </w:tc>
        <w:tc>
          <w:tcPr>
            <w:tcW w:w="567" w:type="dxa"/>
            <w:tcMar>
              <w:top w:w="0" w:type="dxa"/>
              <w:left w:w="108" w:type="dxa"/>
              <w:bottom w:w="0" w:type="dxa"/>
              <w:right w:w="108" w:type="dxa"/>
            </w:tcMar>
            <w:vAlign w:val="center"/>
          </w:tcPr>
          <w:p w14:paraId="5425B592" w14:textId="77777777" w:rsidR="00F74D14" w:rsidRPr="0032683C" w:rsidRDefault="00FD5B33">
            <w:pPr>
              <w:spacing w:line="280" w:lineRule="exact"/>
              <w:ind w:left="-51"/>
              <w:jc w:val="center"/>
              <w:textAlignment w:val="auto"/>
              <w:rPr>
                <w:rFonts w:ascii="宋体" w:hAnsi="宋体" w:cs="宋体" w:hint="eastAsia"/>
                <w:b/>
                <w:color w:val="000000" w:themeColor="text1"/>
                <w:szCs w:val="21"/>
              </w:rPr>
            </w:pPr>
            <w:r w:rsidRPr="0032683C">
              <w:rPr>
                <w:rFonts w:ascii="宋体" w:hAnsi="宋体" w:cs="宋体" w:hint="eastAsia"/>
                <w:b/>
                <w:color w:val="000000" w:themeColor="text1"/>
                <w:szCs w:val="21"/>
              </w:rPr>
              <w:t>满分</w:t>
            </w:r>
          </w:p>
        </w:tc>
        <w:tc>
          <w:tcPr>
            <w:tcW w:w="2976" w:type="dxa"/>
            <w:tcMar>
              <w:top w:w="0" w:type="dxa"/>
              <w:left w:w="108" w:type="dxa"/>
              <w:bottom w:w="0" w:type="dxa"/>
              <w:right w:w="108" w:type="dxa"/>
            </w:tcMar>
            <w:vAlign w:val="center"/>
          </w:tcPr>
          <w:p w14:paraId="45B39607" w14:textId="77777777" w:rsidR="00F74D14" w:rsidRPr="0032683C" w:rsidRDefault="00FD5B33">
            <w:pPr>
              <w:spacing w:line="280" w:lineRule="exact"/>
              <w:ind w:left="-51"/>
              <w:jc w:val="center"/>
              <w:textAlignment w:val="auto"/>
              <w:rPr>
                <w:rFonts w:ascii="宋体" w:hAnsi="宋体" w:cs="宋体" w:hint="eastAsia"/>
                <w:b/>
                <w:color w:val="000000" w:themeColor="text1"/>
                <w:szCs w:val="21"/>
              </w:rPr>
            </w:pPr>
            <w:r w:rsidRPr="0032683C">
              <w:rPr>
                <w:rFonts w:ascii="宋体" w:hAnsi="宋体" w:cs="宋体" w:hint="eastAsia"/>
                <w:b/>
                <w:color w:val="000000" w:themeColor="text1"/>
                <w:szCs w:val="21"/>
              </w:rPr>
              <w:t>扣分事项</w:t>
            </w:r>
          </w:p>
        </w:tc>
        <w:tc>
          <w:tcPr>
            <w:tcW w:w="993" w:type="dxa"/>
            <w:tcMar>
              <w:top w:w="0" w:type="dxa"/>
              <w:left w:w="108" w:type="dxa"/>
              <w:bottom w:w="0" w:type="dxa"/>
              <w:right w:w="108" w:type="dxa"/>
            </w:tcMar>
            <w:vAlign w:val="center"/>
          </w:tcPr>
          <w:p w14:paraId="158F6B47" w14:textId="77777777" w:rsidR="00F74D14" w:rsidRPr="0032683C" w:rsidRDefault="00FD5B33">
            <w:pPr>
              <w:spacing w:line="280" w:lineRule="exact"/>
              <w:ind w:left="-51"/>
              <w:jc w:val="center"/>
              <w:textAlignment w:val="auto"/>
              <w:rPr>
                <w:rFonts w:ascii="宋体" w:hAnsi="宋体" w:cs="宋体" w:hint="eastAsia"/>
                <w:b/>
                <w:color w:val="000000" w:themeColor="text1"/>
                <w:szCs w:val="21"/>
              </w:rPr>
            </w:pPr>
            <w:r w:rsidRPr="0032683C">
              <w:rPr>
                <w:rFonts w:ascii="宋体" w:hAnsi="宋体" w:cs="宋体" w:hint="eastAsia"/>
                <w:b/>
                <w:color w:val="000000" w:themeColor="text1"/>
                <w:szCs w:val="21"/>
              </w:rPr>
              <w:t>扣分</w:t>
            </w:r>
          </w:p>
          <w:p w14:paraId="3A134960" w14:textId="77777777" w:rsidR="00F74D14" w:rsidRPr="0032683C" w:rsidRDefault="00FD5B33">
            <w:pPr>
              <w:spacing w:line="280" w:lineRule="exact"/>
              <w:ind w:left="-51"/>
              <w:jc w:val="center"/>
              <w:textAlignment w:val="auto"/>
              <w:rPr>
                <w:rFonts w:ascii="宋体" w:hAnsi="宋体" w:cs="宋体" w:hint="eastAsia"/>
                <w:b/>
                <w:color w:val="000000" w:themeColor="text1"/>
                <w:szCs w:val="21"/>
              </w:rPr>
            </w:pPr>
            <w:r w:rsidRPr="0032683C">
              <w:rPr>
                <w:rFonts w:ascii="宋体" w:hAnsi="宋体" w:cs="宋体" w:hint="eastAsia"/>
                <w:b/>
                <w:color w:val="000000" w:themeColor="text1"/>
                <w:szCs w:val="21"/>
              </w:rPr>
              <w:t>标准</w:t>
            </w:r>
          </w:p>
        </w:tc>
        <w:tc>
          <w:tcPr>
            <w:tcW w:w="850" w:type="dxa"/>
            <w:vAlign w:val="center"/>
          </w:tcPr>
          <w:p w14:paraId="10F2C5C3" w14:textId="77777777" w:rsidR="00F74D14" w:rsidRPr="0032683C" w:rsidRDefault="00FD5B33">
            <w:pPr>
              <w:spacing w:line="280" w:lineRule="exact"/>
              <w:ind w:left="-51"/>
              <w:jc w:val="center"/>
              <w:textAlignment w:val="auto"/>
              <w:rPr>
                <w:rFonts w:ascii="宋体" w:hAnsi="宋体" w:cs="宋体" w:hint="eastAsia"/>
                <w:b/>
                <w:color w:val="000000" w:themeColor="text1"/>
                <w:szCs w:val="21"/>
              </w:rPr>
            </w:pPr>
            <w:r w:rsidRPr="0032683C">
              <w:rPr>
                <w:rFonts w:ascii="宋体" w:hAnsi="宋体" w:cs="宋体" w:hint="eastAsia"/>
                <w:b/>
                <w:color w:val="000000" w:themeColor="text1"/>
                <w:szCs w:val="21"/>
              </w:rPr>
              <w:t>自评分</w:t>
            </w:r>
          </w:p>
        </w:tc>
        <w:tc>
          <w:tcPr>
            <w:tcW w:w="1276" w:type="dxa"/>
            <w:vAlign w:val="center"/>
          </w:tcPr>
          <w:p w14:paraId="4C99942B" w14:textId="77777777" w:rsidR="00F74D14" w:rsidRPr="0032683C" w:rsidRDefault="00FD5B33">
            <w:pPr>
              <w:spacing w:line="300" w:lineRule="exact"/>
              <w:jc w:val="center"/>
              <w:rPr>
                <w:b/>
                <w:color w:val="000000" w:themeColor="text1"/>
              </w:rPr>
            </w:pPr>
            <w:r w:rsidRPr="0032683C">
              <w:rPr>
                <w:rFonts w:hint="eastAsia"/>
                <w:b/>
                <w:color w:val="000000" w:themeColor="text1"/>
              </w:rPr>
              <w:t>审计处项目负责人评分</w:t>
            </w:r>
          </w:p>
        </w:tc>
      </w:tr>
      <w:tr w:rsidR="0032683C" w:rsidRPr="0032683C" w14:paraId="351F0E02" w14:textId="77777777">
        <w:trPr>
          <w:trHeight w:hRule="exact" w:val="1434"/>
        </w:trPr>
        <w:tc>
          <w:tcPr>
            <w:tcW w:w="709" w:type="dxa"/>
            <w:vAlign w:val="center"/>
          </w:tcPr>
          <w:p w14:paraId="422FE720" w14:textId="77777777" w:rsidR="00F74D14" w:rsidRPr="0032683C" w:rsidRDefault="00FD5B33">
            <w:pPr>
              <w:spacing w:line="280" w:lineRule="exact"/>
              <w:jc w:val="center"/>
              <w:textAlignment w:val="auto"/>
              <w:rPr>
                <w:rFonts w:ascii="宋体" w:hAnsi="宋体" w:cs="宋体" w:hint="eastAsia"/>
                <w:color w:val="000000" w:themeColor="text1"/>
                <w:szCs w:val="21"/>
              </w:rPr>
            </w:pPr>
            <w:r w:rsidRPr="0032683C">
              <w:rPr>
                <w:rFonts w:ascii="宋体" w:hAnsi="宋体" w:cs="宋体" w:hint="eastAsia"/>
                <w:color w:val="000000" w:themeColor="text1"/>
                <w:szCs w:val="21"/>
              </w:rPr>
              <w:t>1</w:t>
            </w:r>
          </w:p>
        </w:tc>
        <w:tc>
          <w:tcPr>
            <w:tcW w:w="2552" w:type="dxa"/>
            <w:vAlign w:val="center"/>
          </w:tcPr>
          <w:p w14:paraId="42C28407" w14:textId="77777777" w:rsidR="00F74D14" w:rsidRPr="0032683C" w:rsidRDefault="00FD5B33">
            <w:pPr>
              <w:spacing w:line="280" w:lineRule="exact"/>
              <w:textAlignment w:val="auto"/>
              <w:rPr>
                <w:rFonts w:ascii="宋体" w:hAnsi="宋体" w:cs="宋体" w:hint="eastAsia"/>
                <w:color w:val="000000" w:themeColor="text1"/>
                <w:szCs w:val="21"/>
              </w:rPr>
            </w:pPr>
            <w:r w:rsidRPr="0032683C">
              <w:rPr>
                <w:rFonts w:ascii="宋体" w:hAnsi="宋体" w:cs="宋体" w:hint="eastAsia"/>
                <w:color w:val="000000" w:themeColor="text1"/>
                <w:szCs w:val="21"/>
              </w:rPr>
              <w:t>审计计划及方案是否严格执行，如有变动是否按规定程序报请批准</w:t>
            </w:r>
          </w:p>
        </w:tc>
        <w:tc>
          <w:tcPr>
            <w:tcW w:w="567" w:type="dxa"/>
            <w:tcMar>
              <w:top w:w="0" w:type="dxa"/>
              <w:left w:w="108" w:type="dxa"/>
              <w:bottom w:w="0" w:type="dxa"/>
              <w:right w:w="108" w:type="dxa"/>
            </w:tcMar>
            <w:vAlign w:val="center"/>
          </w:tcPr>
          <w:p w14:paraId="3B4FCC5F" w14:textId="77777777" w:rsidR="00F74D14" w:rsidRPr="0032683C" w:rsidRDefault="00FD5B33">
            <w:pPr>
              <w:spacing w:line="280" w:lineRule="exact"/>
              <w:jc w:val="center"/>
              <w:textAlignment w:val="auto"/>
              <w:rPr>
                <w:rFonts w:ascii="宋体" w:hAnsi="宋体" w:cs="宋体" w:hint="eastAsia"/>
                <w:color w:val="000000" w:themeColor="text1"/>
                <w:szCs w:val="21"/>
              </w:rPr>
            </w:pPr>
            <w:r w:rsidRPr="0032683C">
              <w:rPr>
                <w:rFonts w:ascii="宋体" w:hAnsi="宋体" w:cs="宋体" w:hint="eastAsia"/>
                <w:color w:val="000000" w:themeColor="text1"/>
                <w:szCs w:val="21"/>
              </w:rPr>
              <w:t>20分</w:t>
            </w:r>
          </w:p>
        </w:tc>
        <w:tc>
          <w:tcPr>
            <w:tcW w:w="2976" w:type="dxa"/>
            <w:tcMar>
              <w:top w:w="0" w:type="dxa"/>
              <w:left w:w="108" w:type="dxa"/>
              <w:bottom w:w="0" w:type="dxa"/>
              <w:right w:w="108" w:type="dxa"/>
            </w:tcMar>
            <w:vAlign w:val="center"/>
          </w:tcPr>
          <w:p w14:paraId="7F602B74" w14:textId="77777777" w:rsidR="00F74D14" w:rsidRPr="0032683C" w:rsidRDefault="00FD5B33">
            <w:pPr>
              <w:spacing w:line="280" w:lineRule="exact"/>
              <w:textAlignment w:val="auto"/>
              <w:rPr>
                <w:rFonts w:ascii="宋体" w:hAnsi="宋体" w:cs="宋体" w:hint="eastAsia"/>
                <w:color w:val="000000" w:themeColor="text1"/>
                <w:szCs w:val="21"/>
              </w:rPr>
            </w:pPr>
            <w:r w:rsidRPr="0032683C">
              <w:rPr>
                <w:rFonts w:ascii="宋体" w:hAnsi="宋体" w:cs="宋体" w:hint="eastAsia"/>
                <w:color w:val="000000" w:themeColor="text1"/>
                <w:szCs w:val="21"/>
              </w:rPr>
              <w:t>未严格执行审计计划，审计计划出现迟延未按规定程序报批。每延期一天扣2分。审计事项未达到审计处确定的审计方案要求的。</w:t>
            </w:r>
          </w:p>
        </w:tc>
        <w:tc>
          <w:tcPr>
            <w:tcW w:w="993" w:type="dxa"/>
            <w:tcMar>
              <w:top w:w="0" w:type="dxa"/>
              <w:left w:w="108" w:type="dxa"/>
              <w:bottom w:w="0" w:type="dxa"/>
              <w:right w:w="108" w:type="dxa"/>
            </w:tcMar>
            <w:vAlign w:val="center"/>
          </w:tcPr>
          <w:p w14:paraId="27700444" w14:textId="77777777" w:rsidR="00F74D14" w:rsidRPr="0032683C" w:rsidRDefault="00FD5B33">
            <w:pPr>
              <w:spacing w:line="280" w:lineRule="exact"/>
              <w:ind w:left="-51"/>
              <w:jc w:val="center"/>
              <w:textAlignment w:val="auto"/>
              <w:rPr>
                <w:rFonts w:ascii="宋体" w:hAnsi="宋体" w:cs="宋体" w:hint="eastAsia"/>
                <w:color w:val="000000" w:themeColor="text1"/>
                <w:szCs w:val="21"/>
              </w:rPr>
            </w:pPr>
            <w:r w:rsidRPr="0032683C">
              <w:rPr>
                <w:rFonts w:ascii="宋体" w:hAnsi="宋体" w:cs="宋体" w:hint="eastAsia"/>
                <w:color w:val="000000" w:themeColor="text1"/>
                <w:szCs w:val="21"/>
              </w:rPr>
              <w:t>每项2分</w:t>
            </w:r>
          </w:p>
        </w:tc>
        <w:tc>
          <w:tcPr>
            <w:tcW w:w="850" w:type="dxa"/>
          </w:tcPr>
          <w:p w14:paraId="0F6079C0" w14:textId="77777777" w:rsidR="00F74D14" w:rsidRPr="0032683C" w:rsidRDefault="00F74D14">
            <w:pPr>
              <w:spacing w:line="280" w:lineRule="exact"/>
              <w:ind w:left="-51"/>
              <w:textAlignment w:val="auto"/>
              <w:rPr>
                <w:rFonts w:ascii="宋体" w:hAnsi="宋体" w:cs="宋体" w:hint="eastAsia"/>
                <w:color w:val="000000" w:themeColor="text1"/>
                <w:szCs w:val="21"/>
              </w:rPr>
            </w:pPr>
          </w:p>
        </w:tc>
        <w:tc>
          <w:tcPr>
            <w:tcW w:w="1276" w:type="dxa"/>
          </w:tcPr>
          <w:p w14:paraId="032B7473" w14:textId="77777777" w:rsidR="00F74D14" w:rsidRPr="0032683C" w:rsidRDefault="00F74D14">
            <w:pPr>
              <w:spacing w:line="280" w:lineRule="exact"/>
              <w:ind w:left="-51"/>
              <w:textAlignment w:val="auto"/>
              <w:rPr>
                <w:rFonts w:ascii="宋体" w:hAnsi="宋体" w:cs="宋体" w:hint="eastAsia"/>
                <w:color w:val="000000" w:themeColor="text1"/>
                <w:szCs w:val="21"/>
              </w:rPr>
            </w:pPr>
          </w:p>
        </w:tc>
      </w:tr>
      <w:tr w:rsidR="0032683C" w:rsidRPr="0032683C" w14:paraId="168A293F" w14:textId="77777777">
        <w:trPr>
          <w:trHeight w:hRule="exact" w:val="973"/>
        </w:trPr>
        <w:tc>
          <w:tcPr>
            <w:tcW w:w="709" w:type="dxa"/>
            <w:vAlign w:val="center"/>
          </w:tcPr>
          <w:p w14:paraId="03693F58" w14:textId="77777777" w:rsidR="00F74D14" w:rsidRPr="0032683C" w:rsidRDefault="00FD5B33">
            <w:pPr>
              <w:spacing w:line="280" w:lineRule="exact"/>
              <w:jc w:val="center"/>
              <w:textAlignment w:val="auto"/>
              <w:rPr>
                <w:rFonts w:ascii="宋体" w:hAnsi="宋体" w:cs="宋体" w:hint="eastAsia"/>
                <w:color w:val="000000" w:themeColor="text1"/>
                <w:szCs w:val="21"/>
              </w:rPr>
            </w:pPr>
            <w:r w:rsidRPr="0032683C">
              <w:rPr>
                <w:rFonts w:ascii="宋体" w:hAnsi="宋体" w:cs="宋体" w:hint="eastAsia"/>
                <w:color w:val="000000" w:themeColor="text1"/>
                <w:szCs w:val="21"/>
              </w:rPr>
              <w:t>2</w:t>
            </w:r>
          </w:p>
        </w:tc>
        <w:tc>
          <w:tcPr>
            <w:tcW w:w="2552" w:type="dxa"/>
            <w:vAlign w:val="center"/>
          </w:tcPr>
          <w:p w14:paraId="77AFCA90" w14:textId="77777777" w:rsidR="00F74D14" w:rsidRPr="0032683C" w:rsidRDefault="00FD5B33">
            <w:pPr>
              <w:spacing w:line="280" w:lineRule="exact"/>
              <w:textAlignment w:val="auto"/>
              <w:rPr>
                <w:rFonts w:ascii="宋体" w:hAnsi="宋体" w:cs="宋体" w:hint="eastAsia"/>
                <w:color w:val="000000" w:themeColor="text1"/>
                <w:szCs w:val="21"/>
              </w:rPr>
            </w:pPr>
            <w:r w:rsidRPr="0032683C">
              <w:rPr>
                <w:rFonts w:ascii="宋体" w:hAnsi="宋体" w:cs="宋体" w:hint="eastAsia"/>
                <w:color w:val="000000" w:themeColor="text1"/>
                <w:szCs w:val="21"/>
              </w:rPr>
              <w:t>按规定编制工作底稿，内容完整，记录清晰，并经过复核</w:t>
            </w:r>
          </w:p>
        </w:tc>
        <w:tc>
          <w:tcPr>
            <w:tcW w:w="567" w:type="dxa"/>
            <w:tcMar>
              <w:top w:w="0" w:type="dxa"/>
              <w:left w:w="108" w:type="dxa"/>
              <w:bottom w:w="0" w:type="dxa"/>
              <w:right w:w="108" w:type="dxa"/>
            </w:tcMar>
            <w:vAlign w:val="center"/>
          </w:tcPr>
          <w:p w14:paraId="2DFAEDF9" w14:textId="77777777" w:rsidR="00F74D14" w:rsidRPr="0032683C" w:rsidRDefault="00FD5B33">
            <w:pPr>
              <w:spacing w:line="280" w:lineRule="exact"/>
              <w:jc w:val="center"/>
              <w:textAlignment w:val="auto"/>
              <w:rPr>
                <w:rFonts w:ascii="宋体" w:hAnsi="宋体" w:cs="宋体" w:hint="eastAsia"/>
                <w:color w:val="000000" w:themeColor="text1"/>
                <w:szCs w:val="21"/>
              </w:rPr>
            </w:pPr>
            <w:r w:rsidRPr="0032683C">
              <w:rPr>
                <w:rFonts w:ascii="宋体" w:hAnsi="宋体" w:cs="宋体" w:hint="eastAsia"/>
                <w:color w:val="000000" w:themeColor="text1"/>
                <w:szCs w:val="21"/>
              </w:rPr>
              <w:t>12分</w:t>
            </w:r>
          </w:p>
        </w:tc>
        <w:tc>
          <w:tcPr>
            <w:tcW w:w="2976" w:type="dxa"/>
            <w:tcMar>
              <w:top w:w="0" w:type="dxa"/>
              <w:left w:w="108" w:type="dxa"/>
              <w:bottom w:w="0" w:type="dxa"/>
              <w:right w:w="108" w:type="dxa"/>
            </w:tcMar>
            <w:vAlign w:val="center"/>
          </w:tcPr>
          <w:p w14:paraId="0E884672" w14:textId="77777777" w:rsidR="00F74D14" w:rsidRPr="0032683C" w:rsidRDefault="00FD5B33">
            <w:pPr>
              <w:spacing w:line="280" w:lineRule="exact"/>
              <w:textAlignment w:val="auto"/>
              <w:rPr>
                <w:rFonts w:ascii="宋体" w:hAnsi="宋体" w:cs="宋体" w:hint="eastAsia"/>
                <w:color w:val="000000" w:themeColor="text1"/>
                <w:szCs w:val="21"/>
              </w:rPr>
            </w:pPr>
            <w:r w:rsidRPr="0032683C">
              <w:rPr>
                <w:rFonts w:ascii="宋体" w:hAnsi="宋体" w:cs="宋体" w:hint="eastAsia"/>
                <w:color w:val="000000" w:themeColor="text1"/>
                <w:szCs w:val="21"/>
              </w:rPr>
              <w:t>没有编制审计工作底稿，或审计工作底稿内容不完整、记录不清晰，或未经过分级复核</w:t>
            </w:r>
          </w:p>
        </w:tc>
        <w:tc>
          <w:tcPr>
            <w:tcW w:w="993" w:type="dxa"/>
            <w:tcMar>
              <w:top w:w="0" w:type="dxa"/>
              <w:left w:w="108" w:type="dxa"/>
              <w:bottom w:w="0" w:type="dxa"/>
              <w:right w:w="108" w:type="dxa"/>
            </w:tcMar>
            <w:vAlign w:val="center"/>
          </w:tcPr>
          <w:p w14:paraId="1D0346DA" w14:textId="77777777" w:rsidR="00F74D14" w:rsidRPr="0032683C" w:rsidRDefault="00FD5B33">
            <w:pPr>
              <w:spacing w:line="280" w:lineRule="exact"/>
              <w:ind w:left="-51"/>
              <w:jc w:val="center"/>
              <w:textAlignment w:val="auto"/>
              <w:rPr>
                <w:rFonts w:ascii="宋体" w:hAnsi="宋体" w:cs="宋体" w:hint="eastAsia"/>
                <w:color w:val="000000" w:themeColor="text1"/>
                <w:szCs w:val="21"/>
              </w:rPr>
            </w:pPr>
            <w:r w:rsidRPr="0032683C">
              <w:rPr>
                <w:rFonts w:ascii="宋体" w:hAnsi="宋体" w:cs="宋体" w:hint="eastAsia"/>
                <w:color w:val="000000" w:themeColor="text1"/>
                <w:szCs w:val="21"/>
              </w:rPr>
              <w:t>每项 4分</w:t>
            </w:r>
          </w:p>
        </w:tc>
        <w:tc>
          <w:tcPr>
            <w:tcW w:w="850" w:type="dxa"/>
          </w:tcPr>
          <w:p w14:paraId="21C1DEF5" w14:textId="77777777" w:rsidR="00F74D14" w:rsidRPr="0032683C" w:rsidRDefault="00F74D14">
            <w:pPr>
              <w:spacing w:line="280" w:lineRule="exact"/>
              <w:ind w:left="-51"/>
              <w:textAlignment w:val="auto"/>
              <w:rPr>
                <w:rFonts w:ascii="宋体" w:hAnsi="宋体" w:cs="宋体" w:hint="eastAsia"/>
                <w:color w:val="000000" w:themeColor="text1"/>
                <w:szCs w:val="21"/>
              </w:rPr>
            </w:pPr>
          </w:p>
        </w:tc>
        <w:tc>
          <w:tcPr>
            <w:tcW w:w="1276" w:type="dxa"/>
          </w:tcPr>
          <w:p w14:paraId="2593149A" w14:textId="77777777" w:rsidR="00F74D14" w:rsidRPr="0032683C" w:rsidRDefault="00F74D14">
            <w:pPr>
              <w:spacing w:line="280" w:lineRule="exact"/>
              <w:ind w:left="-51"/>
              <w:textAlignment w:val="auto"/>
              <w:rPr>
                <w:rFonts w:ascii="宋体" w:hAnsi="宋体" w:cs="宋体" w:hint="eastAsia"/>
                <w:color w:val="000000" w:themeColor="text1"/>
                <w:szCs w:val="21"/>
              </w:rPr>
            </w:pPr>
          </w:p>
        </w:tc>
      </w:tr>
      <w:tr w:rsidR="0032683C" w:rsidRPr="0032683C" w14:paraId="017856E3" w14:textId="77777777">
        <w:trPr>
          <w:trHeight w:hRule="exact" w:val="703"/>
        </w:trPr>
        <w:tc>
          <w:tcPr>
            <w:tcW w:w="709" w:type="dxa"/>
            <w:vAlign w:val="center"/>
          </w:tcPr>
          <w:p w14:paraId="4D5D0C6F" w14:textId="77777777" w:rsidR="00F74D14" w:rsidRPr="0032683C" w:rsidRDefault="00FD5B33">
            <w:pPr>
              <w:spacing w:line="280" w:lineRule="exact"/>
              <w:jc w:val="center"/>
              <w:textAlignment w:val="auto"/>
              <w:rPr>
                <w:rFonts w:ascii="宋体" w:hAnsi="宋体" w:cs="宋体" w:hint="eastAsia"/>
                <w:color w:val="000000" w:themeColor="text1"/>
                <w:szCs w:val="21"/>
              </w:rPr>
            </w:pPr>
            <w:r w:rsidRPr="0032683C">
              <w:rPr>
                <w:rFonts w:ascii="宋体" w:hAnsi="宋体" w:cs="宋体" w:hint="eastAsia"/>
                <w:color w:val="000000" w:themeColor="text1"/>
                <w:szCs w:val="21"/>
              </w:rPr>
              <w:t>3</w:t>
            </w:r>
          </w:p>
        </w:tc>
        <w:tc>
          <w:tcPr>
            <w:tcW w:w="2552" w:type="dxa"/>
            <w:vAlign w:val="center"/>
          </w:tcPr>
          <w:p w14:paraId="05B2E129" w14:textId="77777777" w:rsidR="00F74D14" w:rsidRPr="0032683C" w:rsidRDefault="00FD5B33">
            <w:pPr>
              <w:spacing w:line="280" w:lineRule="exact"/>
              <w:textAlignment w:val="auto"/>
              <w:rPr>
                <w:rFonts w:ascii="宋体" w:hAnsi="宋体" w:cs="宋体" w:hint="eastAsia"/>
                <w:color w:val="000000" w:themeColor="text1"/>
                <w:szCs w:val="21"/>
              </w:rPr>
            </w:pPr>
            <w:r w:rsidRPr="0032683C">
              <w:rPr>
                <w:rFonts w:ascii="宋体" w:hAnsi="宋体" w:cs="宋体" w:hint="eastAsia"/>
                <w:color w:val="000000" w:themeColor="text1"/>
                <w:szCs w:val="21"/>
              </w:rPr>
              <w:t>审计证据符合规范，清晰完整，手续齐全</w:t>
            </w:r>
          </w:p>
        </w:tc>
        <w:tc>
          <w:tcPr>
            <w:tcW w:w="567" w:type="dxa"/>
            <w:tcMar>
              <w:top w:w="0" w:type="dxa"/>
              <w:left w:w="108" w:type="dxa"/>
              <w:bottom w:w="0" w:type="dxa"/>
              <w:right w:w="108" w:type="dxa"/>
            </w:tcMar>
            <w:vAlign w:val="center"/>
          </w:tcPr>
          <w:p w14:paraId="3A748569" w14:textId="77777777" w:rsidR="00F74D14" w:rsidRPr="0032683C" w:rsidRDefault="00FD5B33">
            <w:pPr>
              <w:spacing w:line="280" w:lineRule="exact"/>
              <w:jc w:val="center"/>
              <w:textAlignment w:val="auto"/>
              <w:rPr>
                <w:rFonts w:ascii="宋体" w:hAnsi="宋体" w:cs="宋体" w:hint="eastAsia"/>
                <w:color w:val="000000" w:themeColor="text1"/>
                <w:szCs w:val="21"/>
              </w:rPr>
            </w:pPr>
            <w:r w:rsidRPr="0032683C">
              <w:rPr>
                <w:rFonts w:ascii="宋体" w:hAnsi="宋体" w:cs="宋体" w:hint="eastAsia"/>
                <w:color w:val="000000" w:themeColor="text1"/>
                <w:szCs w:val="21"/>
              </w:rPr>
              <w:t>10分</w:t>
            </w:r>
          </w:p>
        </w:tc>
        <w:tc>
          <w:tcPr>
            <w:tcW w:w="2976" w:type="dxa"/>
            <w:tcMar>
              <w:top w:w="0" w:type="dxa"/>
              <w:left w:w="108" w:type="dxa"/>
              <w:bottom w:w="0" w:type="dxa"/>
              <w:right w:w="108" w:type="dxa"/>
            </w:tcMar>
            <w:vAlign w:val="center"/>
          </w:tcPr>
          <w:p w14:paraId="232EEABB" w14:textId="77777777" w:rsidR="00F74D14" w:rsidRPr="0032683C" w:rsidRDefault="00FD5B33">
            <w:pPr>
              <w:spacing w:line="280" w:lineRule="exact"/>
              <w:textAlignment w:val="auto"/>
              <w:rPr>
                <w:rFonts w:ascii="宋体" w:hAnsi="宋体" w:cs="宋体" w:hint="eastAsia"/>
                <w:color w:val="000000" w:themeColor="text1"/>
                <w:szCs w:val="21"/>
              </w:rPr>
            </w:pPr>
            <w:r w:rsidRPr="0032683C">
              <w:rPr>
                <w:rFonts w:ascii="宋体" w:hAnsi="宋体" w:cs="宋体" w:hint="eastAsia"/>
                <w:color w:val="000000" w:themeColor="text1"/>
                <w:szCs w:val="21"/>
              </w:rPr>
              <w:t>审计证据不符合充分性、相关性和可靠性原则</w:t>
            </w:r>
          </w:p>
        </w:tc>
        <w:tc>
          <w:tcPr>
            <w:tcW w:w="993" w:type="dxa"/>
            <w:tcMar>
              <w:top w:w="0" w:type="dxa"/>
              <w:left w:w="108" w:type="dxa"/>
              <w:bottom w:w="0" w:type="dxa"/>
              <w:right w:w="108" w:type="dxa"/>
            </w:tcMar>
            <w:vAlign w:val="center"/>
          </w:tcPr>
          <w:p w14:paraId="59EFDCC0" w14:textId="77777777" w:rsidR="00F74D14" w:rsidRPr="0032683C" w:rsidRDefault="00FD5B33">
            <w:pPr>
              <w:spacing w:line="280" w:lineRule="exact"/>
              <w:ind w:left="-51"/>
              <w:jc w:val="center"/>
              <w:textAlignment w:val="auto"/>
              <w:rPr>
                <w:rFonts w:ascii="宋体" w:hAnsi="宋体" w:cs="宋体" w:hint="eastAsia"/>
                <w:color w:val="000000" w:themeColor="text1"/>
                <w:szCs w:val="21"/>
              </w:rPr>
            </w:pPr>
            <w:r w:rsidRPr="0032683C">
              <w:rPr>
                <w:rFonts w:ascii="宋体" w:hAnsi="宋体" w:cs="宋体" w:hint="eastAsia"/>
                <w:color w:val="000000" w:themeColor="text1"/>
                <w:szCs w:val="21"/>
              </w:rPr>
              <w:t>每处 2分</w:t>
            </w:r>
          </w:p>
        </w:tc>
        <w:tc>
          <w:tcPr>
            <w:tcW w:w="850" w:type="dxa"/>
          </w:tcPr>
          <w:p w14:paraId="61F4A344" w14:textId="77777777" w:rsidR="00F74D14" w:rsidRPr="0032683C" w:rsidRDefault="00F74D14">
            <w:pPr>
              <w:spacing w:line="280" w:lineRule="exact"/>
              <w:ind w:left="-51"/>
              <w:textAlignment w:val="auto"/>
              <w:rPr>
                <w:rFonts w:ascii="宋体" w:hAnsi="宋体" w:cs="宋体" w:hint="eastAsia"/>
                <w:color w:val="000000" w:themeColor="text1"/>
                <w:szCs w:val="21"/>
              </w:rPr>
            </w:pPr>
          </w:p>
        </w:tc>
        <w:tc>
          <w:tcPr>
            <w:tcW w:w="1276" w:type="dxa"/>
          </w:tcPr>
          <w:p w14:paraId="012848AA" w14:textId="77777777" w:rsidR="00F74D14" w:rsidRPr="0032683C" w:rsidRDefault="00F74D14">
            <w:pPr>
              <w:spacing w:line="280" w:lineRule="exact"/>
              <w:ind w:left="-51"/>
              <w:textAlignment w:val="auto"/>
              <w:rPr>
                <w:rFonts w:ascii="宋体" w:hAnsi="宋体" w:cs="宋体" w:hint="eastAsia"/>
                <w:color w:val="000000" w:themeColor="text1"/>
                <w:szCs w:val="21"/>
              </w:rPr>
            </w:pPr>
          </w:p>
        </w:tc>
      </w:tr>
      <w:tr w:rsidR="0032683C" w:rsidRPr="0032683C" w14:paraId="0C0C8E57" w14:textId="77777777">
        <w:trPr>
          <w:trHeight w:hRule="exact" w:val="1138"/>
        </w:trPr>
        <w:tc>
          <w:tcPr>
            <w:tcW w:w="709" w:type="dxa"/>
            <w:vAlign w:val="center"/>
          </w:tcPr>
          <w:p w14:paraId="00A9EDA1" w14:textId="77777777" w:rsidR="00F74D14" w:rsidRPr="0032683C" w:rsidRDefault="00FD5B33">
            <w:pPr>
              <w:spacing w:line="280" w:lineRule="exact"/>
              <w:jc w:val="center"/>
              <w:textAlignment w:val="auto"/>
              <w:rPr>
                <w:rFonts w:ascii="宋体" w:hAnsi="宋体" w:cs="宋体" w:hint="eastAsia"/>
                <w:color w:val="000000" w:themeColor="text1"/>
                <w:szCs w:val="21"/>
              </w:rPr>
            </w:pPr>
            <w:r w:rsidRPr="0032683C">
              <w:rPr>
                <w:rFonts w:ascii="宋体" w:hAnsi="宋体" w:cs="宋体" w:hint="eastAsia"/>
                <w:color w:val="000000" w:themeColor="text1"/>
                <w:szCs w:val="21"/>
              </w:rPr>
              <w:t>4</w:t>
            </w:r>
          </w:p>
        </w:tc>
        <w:tc>
          <w:tcPr>
            <w:tcW w:w="2552" w:type="dxa"/>
            <w:vAlign w:val="center"/>
          </w:tcPr>
          <w:p w14:paraId="120DEA14" w14:textId="77777777" w:rsidR="00F74D14" w:rsidRPr="0032683C" w:rsidRDefault="00FD5B33">
            <w:pPr>
              <w:spacing w:line="280" w:lineRule="exact"/>
              <w:textAlignment w:val="auto"/>
              <w:rPr>
                <w:rFonts w:ascii="宋体" w:hAnsi="宋体" w:cs="宋体" w:hint="eastAsia"/>
                <w:color w:val="000000" w:themeColor="text1"/>
                <w:szCs w:val="21"/>
              </w:rPr>
            </w:pPr>
            <w:r w:rsidRPr="0032683C">
              <w:rPr>
                <w:rFonts w:ascii="宋体" w:hAnsi="宋体" w:cs="宋体" w:hint="eastAsia"/>
                <w:color w:val="000000" w:themeColor="text1"/>
                <w:szCs w:val="21"/>
              </w:rPr>
              <w:t>审计报告客观、完整，清晰、及时、 具有建设性，并能体现重要性原则，审计数据准确</w:t>
            </w:r>
          </w:p>
        </w:tc>
        <w:tc>
          <w:tcPr>
            <w:tcW w:w="567" w:type="dxa"/>
            <w:tcMar>
              <w:top w:w="0" w:type="dxa"/>
              <w:left w:w="108" w:type="dxa"/>
              <w:bottom w:w="0" w:type="dxa"/>
              <w:right w:w="108" w:type="dxa"/>
            </w:tcMar>
            <w:vAlign w:val="center"/>
          </w:tcPr>
          <w:p w14:paraId="3AD9CF63" w14:textId="77777777" w:rsidR="00F74D14" w:rsidRPr="0032683C" w:rsidRDefault="00FD5B33">
            <w:pPr>
              <w:spacing w:line="280" w:lineRule="exact"/>
              <w:jc w:val="center"/>
              <w:textAlignment w:val="auto"/>
              <w:rPr>
                <w:rFonts w:ascii="宋体" w:hAnsi="宋体" w:cs="宋体" w:hint="eastAsia"/>
                <w:color w:val="000000" w:themeColor="text1"/>
                <w:szCs w:val="21"/>
              </w:rPr>
            </w:pPr>
            <w:r w:rsidRPr="0032683C">
              <w:rPr>
                <w:rFonts w:ascii="宋体" w:hAnsi="宋体" w:cs="宋体" w:hint="eastAsia"/>
                <w:color w:val="000000" w:themeColor="text1"/>
                <w:szCs w:val="21"/>
              </w:rPr>
              <w:t>15分</w:t>
            </w:r>
          </w:p>
        </w:tc>
        <w:tc>
          <w:tcPr>
            <w:tcW w:w="2976" w:type="dxa"/>
            <w:tcMar>
              <w:top w:w="0" w:type="dxa"/>
              <w:left w:w="108" w:type="dxa"/>
              <w:bottom w:w="0" w:type="dxa"/>
              <w:right w:w="108" w:type="dxa"/>
            </w:tcMar>
            <w:vAlign w:val="center"/>
          </w:tcPr>
          <w:p w14:paraId="50F5E136" w14:textId="77777777" w:rsidR="00F74D14" w:rsidRPr="0032683C" w:rsidRDefault="00FD5B33">
            <w:pPr>
              <w:spacing w:line="280" w:lineRule="exact"/>
              <w:textAlignment w:val="auto"/>
              <w:rPr>
                <w:rFonts w:ascii="宋体" w:hAnsi="宋体" w:cs="宋体" w:hint="eastAsia"/>
                <w:color w:val="000000" w:themeColor="text1"/>
                <w:szCs w:val="21"/>
              </w:rPr>
            </w:pPr>
            <w:r w:rsidRPr="0032683C">
              <w:rPr>
                <w:rFonts w:ascii="宋体" w:hAnsi="宋体" w:cs="宋体" w:hint="eastAsia"/>
                <w:color w:val="000000" w:themeColor="text1"/>
                <w:szCs w:val="21"/>
              </w:rPr>
              <w:t>审计报告要素不齐全，内容不完整、事实不清楚、重点不突出，或审计报告中遗漏重大的审计发现，审计数据出现错误</w:t>
            </w:r>
          </w:p>
        </w:tc>
        <w:tc>
          <w:tcPr>
            <w:tcW w:w="993" w:type="dxa"/>
            <w:tcMar>
              <w:top w:w="0" w:type="dxa"/>
              <w:left w:w="108" w:type="dxa"/>
              <w:bottom w:w="0" w:type="dxa"/>
              <w:right w:w="108" w:type="dxa"/>
            </w:tcMar>
            <w:vAlign w:val="center"/>
          </w:tcPr>
          <w:p w14:paraId="03CDB547" w14:textId="77777777" w:rsidR="00F74D14" w:rsidRPr="0032683C" w:rsidRDefault="00FD5B33">
            <w:pPr>
              <w:spacing w:line="280" w:lineRule="exact"/>
              <w:ind w:left="-51"/>
              <w:jc w:val="center"/>
              <w:textAlignment w:val="auto"/>
              <w:rPr>
                <w:rFonts w:ascii="宋体" w:hAnsi="宋体" w:cs="宋体" w:hint="eastAsia"/>
                <w:color w:val="000000" w:themeColor="text1"/>
                <w:szCs w:val="21"/>
              </w:rPr>
            </w:pPr>
            <w:r w:rsidRPr="0032683C">
              <w:rPr>
                <w:rFonts w:ascii="宋体" w:hAnsi="宋体" w:cs="宋体" w:hint="eastAsia"/>
                <w:color w:val="000000" w:themeColor="text1"/>
                <w:szCs w:val="21"/>
              </w:rPr>
              <w:t>每项3分</w:t>
            </w:r>
          </w:p>
        </w:tc>
        <w:tc>
          <w:tcPr>
            <w:tcW w:w="850" w:type="dxa"/>
          </w:tcPr>
          <w:p w14:paraId="05B02469" w14:textId="77777777" w:rsidR="00F74D14" w:rsidRPr="0032683C" w:rsidRDefault="00F74D14">
            <w:pPr>
              <w:spacing w:line="280" w:lineRule="exact"/>
              <w:ind w:left="-51"/>
              <w:textAlignment w:val="auto"/>
              <w:rPr>
                <w:rFonts w:ascii="宋体" w:hAnsi="宋体" w:cs="宋体" w:hint="eastAsia"/>
                <w:color w:val="000000" w:themeColor="text1"/>
                <w:szCs w:val="21"/>
              </w:rPr>
            </w:pPr>
          </w:p>
        </w:tc>
        <w:tc>
          <w:tcPr>
            <w:tcW w:w="1276" w:type="dxa"/>
          </w:tcPr>
          <w:p w14:paraId="51718BC9" w14:textId="77777777" w:rsidR="00F74D14" w:rsidRPr="0032683C" w:rsidRDefault="00F74D14">
            <w:pPr>
              <w:spacing w:line="280" w:lineRule="exact"/>
              <w:ind w:left="-51"/>
              <w:textAlignment w:val="auto"/>
              <w:rPr>
                <w:rFonts w:ascii="宋体" w:hAnsi="宋体" w:cs="宋体" w:hint="eastAsia"/>
                <w:color w:val="000000" w:themeColor="text1"/>
                <w:szCs w:val="21"/>
              </w:rPr>
            </w:pPr>
          </w:p>
        </w:tc>
      </w:tr>
      <w:tr w:rsidR="0032683C" w:rsidRPr="0032683C" w14:paraId="635D1121" w14:textId="77777777">
        <w:trPr>
          <w:trHeight w:hRule="exact" w:val="1140"/>
        </w:trPr>
        <w:tc>
          <w:tcPr>
            <w:tcW w:w="709" w:type="dxa"/>
            <w:vAlign w:val="center"/>
          </w:tcPr>
          <w:p w14:paraId="58BD5DCB" w14:textId="77777777" w:rsidR="00F74D14" w:rsidRPr="0032683C" w:rsidRDefault="00FD5B33">
            <w:pPr>
              <w:spacing w:line="280" w:lineRule="exact"/>
              <w:jc w:val="center"/>
              <w:textAlignment w:val="auto"/>
              <w:rPr>
                <w:rFonts w:ascii="宋体" w:hAnsi="宋体" w:cs="宋体" w:hint="eastAsia"/>
                <w:color w:val="000000" w:themeColor="text1"/>
                <w:szCs w:val="21"/>
              </w:rPr>
            </w:pPr>
            <w:r w:rsidRPr="0032683C">
              <w:rPr>
                <w:rFonts w:ascii="宋体" w:hAnsi="宋体" w:cs="宋体" w:hint="eastAsia"/>
                <w:color w:val="000000" w:themeColor="text1"/>
                <w:szCs w:val="21"/>
              </w:rPr>
              <w:t>5</w:t>
            </w:r>
          </w:p>
        </w:tc>
        <w:tc>
          <w:tcPr>
            <w:tcW w:w="2552" w:type="dxa"/>
            <w:vAlign w:val="center"/>
          </w:tcPr>
          <w:p w14:paraId="73C42BCE" w14:textId="77777777" w:rsidR="00F74D14" w:rsidRPr="0032683C" w:rsidRDefault="00FD5B33">
            <w:pPr>
              <w:spacing w:line="280" w:lineRule="exact"/>
              <w:textAlignment w:val="auto"/>
              <w:rPr>
                <w:rFonts w:ascii="宋体" w:hAnsi="宋体" w:cs="宋体" w:hint="eastAsia"/>
                <w:color w:val="000000" w:themeColor="text1"/>
                <w:szCs w:val="21"/>
              </w:rPr>
            </w:pPr>
            <w:r w:rsidRPr="0032683C">
              <w:rPr>
                <w:rFonts w:ascii="宋体" w:hAnsi="宋体" w:cs="宋体" w:hint="eastAsia"/>
                <w:color w:val="000000" w:themeColor="text1"/>
                <w:szCs w:val="21"/>
              </w:rPr>
              <w:t>审计结论恰当，审计建议有针对性，审计处理、处罚意见客观，后续审计符合规定要求</w:t>
            </w:r>
          </w:p>
        </w:tc>
        <w:tc>
          <w:tcPr>
            <w:tcW w:w="567" w:type="dxa"/>
            <w:tcMar>
              <w:top w:w="0" w:type="dxa"/>
              <w:left w:w="108" w:type="dxa"/>
              <w:bottom w:w="0" w:type="dxa"/>
              <w:right w:w="108" w:type="dxa"/>
            </w:tcMar>
            <w:vAlign w:val="center"/>
          </w:tcPr>
          <w:p w14:paraId="47D16FBA" w14:textId="77777777" w:rsidR="00F74D14" w:rsidRPr="0032683C" w:rsidRDefault="00FD5B33">
            <w:pPr>
              <w:spacing w:line="280" w:lineRule="exact"/>
              <w:jc w:val="center"/>
              <w:textAlignment w:val="auto"/>
              <w:rPr>
                <w:rFonts w:ascii="宋体" w:hAnsi="宋体" w:cs="宋体" w:hint="eastAsia"/>
                <w:color w:val="000000" w:themeColor="text1"/>
                <w:szCs w:val="21"/>
              </w:rPr>
            </w:pPr>
            <w:r w:rsidRPr="0032683C">
              <w:rPr>
                <w:rFonts w:ascii="宋体" w:hAnsi="宋体" w:cs="宋体" w:hint="eastAsia"/>
                <w:color w:val="000000" w:themeColor="text1"/>
                <w:szCs w:val="21"/>
              </w:rPr>
              <w:t>15分</w:t>
            </w:r>
          </w:p>
        </w:tc>
        <w:tc>
          <w:tcPr>
            <w:tcW w:w="2976" w:type="dxa"/>
            <w:tcMar>
              <w:top w:w="0" w:type="dxa"/>
              <w:left w:w="108" w:type="dxa"/>
              <w:bottom w:w="0" w:type="dxa"/>
              <w:right w:w="108" w:type="dxa"/>
            </w:tcMar>
            <w:vAlign w:val="center"/>
          </w:tcPr>
          <w:p w14:paraId="48B81001" w14:textId="77777777" w:rsidR="00F74D14" w:rsidRPr="0032683C" w:rsidRDefault="00FD5B33">
            <w:pPr>
              <w:spacing w:line="280" w:lineRule="exact"/>
              <w:textAlignment w:val="auto"/>
              <w:rPr>
                <w:rFonts w:ascii="宋体" w:hAnsi="宋体" w:cs="宋体" w:hint="eastAsia"/>
                <w:color w:val="000000" w:themeColor="text1"/>
                <w:szCs w:val="21"/>
              </w:rPr>
            </w:pPr>
            <w:r w:rsidRPr="0032683C">
              <w:rPr>
                <w:rFonts w:ascii="宋体" w:hAnsi="宋体" w:cs="宋体" w:hint="eastAsia"/>
                <w:color w:val="000000" w:themeColor="text1"/>
                <w:szCs w:val="21"/>
              </w:rPr>
              <w:t>审计结论不恰当，审计建议缺乏针对性，审计决定（处理、处罚意见）不客观，后续审计不符合规定</w:t>
            </w:r>
          </w:p>
        </w:tc>
        <w:tc>
          <w:tcPr>
            <w:tcW w:w="993" w:type="dxa"/>
            <w:tcMar>
              <w:top w:w="0" w:type="dxa"/>
              <w:left w:w="108" w:type="dxa"/>
              <w:bottom w:w="0" w:type="dxa"/>
              <w:right w:w="108" w:type="dxa"/>
            </w:tcMar>
            <w:vAlign w:val="center"/>
          </w:tcPr>
          <w:p w14:paraId="584AE39C" w14:textId="77777777" w:rsidR="00F74D14" w:rsidRPr="0032683C" w:rsidRDefault="00FD5B33">
            <w:pPr>
              <w:spacing w:line="280" w:lineRule="exact"/>
              <w:ind w:left="-51"/>
              <w:jc w:val="center"/>
              <w:textAlignment w:val="auto"/>
              <w:rPr>
                <w:rFonts w:ascii="宋体" w:hAnsi="宋体" w:cs="宋体" w:hint="eastAsia"/>
                <w:color w:val="000000" w:themeColor="text1"/>
                <w:szCs w:val="21"/>
              </w:rPr>
            </w:pPr>
            <w:r w:rsidRPr="0032683C">
              <w:rPr>
                <w:rFonts w:ascii="宋体" w:hAnsi="宋体" w:cs="宋体" w:hint="eastAsia"/>
                <w:color w:val="000000" w:themeColor="text1"/>
                <w:szCs w:val="21"/>
              </w:rPr>
              <w:t xml:space="preserve">每项 4分 </w:t>
            </w:r>
          </w:p>
        </w:tc>
        <w:tc>
          <w:tcPr>
            <w:tcW w:w="850" w:type="dxa"/>
          </w:tcPr>
          <w:p w14:paraId="4C0AAB11" w14:textId="77777777" w:rsidR="00F74D14" w:rsidRPr="0032683C" w:rsidRDefault="00F74D14">
            <w:pPr>
              <w:spacing w:line="280" w:lineRule="exact"/>
              <w:ind w:left="-51"/>
              <w:textAlignment w:val="auto"/>
              <w:rPr>
                <w:rFonts w:ascii="宋体" w:hAnsi="宋体" w:cs="宋体" w:hint="eastAsia"/>
                <w:color w:val="000000" w:themeColor="text1"/>
                <w:szCs w:val="21"/>
              </w:rPr>
            </w:pPr>
          </w:p>
        </w:tc>
        <w:tc>
          <w:tcPr>
            <w:tcW w:w="1276" w:type="dxa"/>
          </w:tcPr>
          <w:p w14:paraId="50518B62" w14:textId="77777777" w:rsidR="00F74D14" w:rsidRPr="0032683C" w:rsidRDefault="00F74D14">
            <w:pPr>
              <w:spacing w:line="280" w:lineRule="exact"/>
              <w:ind w:left="-51"/>
              <w:textAlignment w:val="auto"/>
              <w:rPr>
                <w:rFonts w:ascii="宋体" w:hAnsi="宋体" w:cs="宋体" w:hint="eastAsia"/>
                <w:color w:val="000000" w:themeColor="text1"/>
                <w:szCs w:val="21"/>
              </w:rPr>
            </w:pPr>
          </w:p>
        </w:tc>
      </w:tr>
      <w:tr w:rsidR="0032683C" w:rsidRPr="0032683C" w14:paraId="0791BA4B" w14:textId="77777777">
        <w:trPr>
          <w:trHeight w:hRule="exact" w:val="845"/>
        </w:trPr>
        <w:tc>
          <w:tcPr>
            <w:tcW w:w="709" w:type="dxa"/>
            <w:vAlign w:val="center"/>
          </w:tcPr>
          <w:p w14:paraId="046719BA" w14:textId="77777777" w:rsidR="00F74D14" w:rsidRPr="0032683C" w:rsidRDefault="00FD5B33">
            <w:pPr>
              <w:spacing w:line="280" w:lineRule="exact"/>
              <w:jc w:val="center"/>
              <w:textAlignment w:val="auto"/>
              <w:rPr>
                <w:rFonts w:ascii="宋体" w:hAnsi="宋体" w:cs="宋体" w:hint="eastAsia"/>
                <w:color w:val="000000" w:themeColor="text1"/>
                <w:szCs w:val="21"/>
              </w:rPr>
            </w:pPr>
            <w:r w:rsidRPr="0032683C">
              <w:rPr>
                <w:rFonts w:ascii="宋体" w:hAnsi="宋体" w:cs="宋体" w:hint="eastAsia"/>
                <w:color w:val="000000" w:themeColor="text1"/>
                <w:szCs w:val="21"/>
              </w:rPr>
              <w:t>6</w:t>
            </w:r>
          </w:p>
        </w:tc>
        <w:tc>
          <w:tcPr>
            <w:tcW w:w="2552" w:type="dxa"/>
            <w:vAlign w:val="center"/>
          </w:tcPr>
          <w:p w14:paraId="025295EB" w14:textId="77777777" w:rsidR="00F74D14" w:rsidRPr="0032683C" w:rsidRDefault="00FD5B33">
            <w:pPr>
              <w:spacing w:line="280" w:lineRule="exact"/>
              <w:textAlignment w:val="auto"/>
              <w:rPr>
                <w:rFonts w:ascii="宋体" w:hAnsi="宋体" w:cs="宋体" w:hint="eastAsia"/>
                <w:color w:val="000000" w:themeColor="text1"/>
                <w:szCs w:val="21"/>
              </w:rPr>
            </w:pPr>
            <w:r w:rsidRPr="0032683C">
              <w:rPr>
                <w:rFonts w:ascii="宋体" w:hAnsi="宋体" w:cs="宋体" w:hint="eastAsia"/>
                <w:color w:val="000000" w:themeColor="text1"/>
                <w:szCs w:val="21"/>
              </w:rPr>
              <w:t>审计工作符合规定程序和纪律要求； 正常执行审计督导制度</w:t>
            </w:r>
          </w:p>
        </w:tc>
        <w:tc>
          <w:tcPr>
            <w:tcW w:w="567" w:type="dxa"/>
            <w:tcMar>
              <w:top w:w="0" w:type="dxa"/>
              <w:left w:w="108" w:type="dxa"/>
              <w:bottom w:w="0" w:type="dxa"/>
              <w:right w:w="108" w:type="dxa"/>
            </w:tcMar>
            <w:vAlign w:val="center"/>
          </w:tcPr>
          <w:p w14:paraId="354E0554" w14:textId="77777777" w:rsidR="00F74D14" w:rsidRPr="0032683C" w:rsidRDefault="00FD5B33">
            <w:pPr>
              <w:spacing w:line="280" w:lineRule="exact"/>
              <w:jc w:val="center"/>
              <w:textAlignment w:val="auto"/>
              <w:rPr>
                <w:rFonts w:ascii="宋体" w:hAnsi="宋体" w:cs="宋体" w:hint="eastAsia"/>
                <w:color w:val="000000" w:themeColor="text1"/>
                <w:szCs w:val="21"/>
              </w:rPr>
            </w:pPr>
            <w:r w:rsidRPr="0032683C">
              <w:rPr>
                <w:rFonts w:ascii="宋体" w:hAnsi="宋体" w:cs="宋体" w:hint="eastAsia"/>
                <w:color w:val="000000" w:themeColor="text1"/>
                <w:szCs w:val="21"/>
              </w:rPr>
              <w:t>8</w:t>
            </w:r>
          </w:p>
        </w:tc>
        <w:tc>
          <w:tcPr>
            <w:tcW w:w="2976" w:type="dxa"/>
            <w:tcMar>
              <w:top w:w="0" w:type="dxa"/>
              <w:left w:w="108" w:type="dxa"/>
              <w:bottom w:w="0" w:type="dxa"/>
              <w:right w:w="108" w:type="dxa"/>
            </w:tcMar>
            <w:vAlign w:val="center"/>
          </w:tcPr>
          <w:p w14:paraId="0D2F40C3" w14:textId="77777777" w:rsidR="00F74D14" w:rsidRPr="0032683C" w:rsidRDefault="00FD5B33">
            <w:pPr>
              <w:spacing w:line="280" w:lineRule="exact"/>
              <w:textAlignment w:val="auto"/>
              <w:rPr>
                <w:rFonts w:ascii="宋体" w:hAnsi="宋体" w:cs="宋体" w:hint="eastAsia"/>
                <w:color w:val="000000" w:themeColor="text1"/>
                <w:szCs w:val="21"/>
              </w:rPr>
            </w:pPr>
            <w:r w:rsidRPr="0032683C">
              <w:rPr>
                <w:rFonts w:ascii="宋体" w:hAnsi="宋体" w:cs="宋体" w:hint="eastAsia"/>
                <w:color w:val="000000" w:themeColor="text1"/>
                <w:szCs w:val="21"/>
              </w:rPr>
              <w:t>审计工作不符合规定的程序或纪律要求，没有正常执行审计督导制度</w:t>
            </w:r>
          </w:p>
        </w:tc>
        <w:tc>
          <w:tcPr>
            <w:tcW w:w="993" w:type="dxa"/>
            <w:tcMar>
              <w:top w:w="0" w:type="dxa"/>
              <w:left w:w="108" w:type="dxa"/>
              <w:bottom w:w="0" w:type="dxa"/>
              <w:right w:w="108" w:type="dxa"/>
            </w:tcMar>
            <w:vAlign w:val="center"/>
          </w:tcPr>
          <w:p w14:paraId="68D429C4" w14:textId="77777777" w:rsidR="00F74D14" w:rsidRPr="0032683C" w:rsidRDefault="00FD5B33">
            <w:pPr>
              <w:spacing w:line="280" w:lineRule="exact"/>
              <w:ind w:left="-51"/>
              <w:jc w:val="center"/>
              <w:textAlignment w:val="auto"/>
              <w:rPr>
                <w:rFonts w:ascii="宋体" w:hAnsi="宋体" w:cs="宋体" w:hint="eastAsia"/>
                <w:color w:val="000000" w:themeColor="text1"/>
                <w:szCs w:val="21"/>
              </w:rPr>
            </w:pPr>
            <w:r w:rsidRPr="0032683C">
              <w:rPr>
                <w:rFonts w:ascii="宋体" w:hAnsi="宋体" w:cs="宋体" w:hint="eastAsia"/>
                <w:color w:val="000000" w:themeColor="text1"/>
                <w:szCs w:val="21"/>
              </w:rPr>
              <w:t>每项 3分</w:t>
            </w:r>
          </w:p>
        </w:tc>
        <w:tc>
          <w:tcPr>
            <w:tcW w:w="850" w:type="dxa"/>
          </w:tcPr>
          <w:p w14:paraId="2E53357F" w14:textId="77777777" w:rsidR="00F74D14" w:rsidRPr="0032683C" w:rsidRDefault="00F74D14">
            <w:pPr>
              <w:spacing w:line="280" w:lineRule="exact"/>
              <w:ind w:left="-51"/>
              <w:textAlignment w:val="auto"/>
              <w:rPr>
                <w:rFonts w:ascii="宋体" w:hAnsi="宋体" w:cs="宋体" w:hint="eastAsia"/>
                <w:color w:val="000000" w:themeColor="text1"/>
                <w:szCs w:val="21"/>
              </w:rPr>
            </w:pPr>
          </w:p>
        </w:tc>
        <w:tc>
          <w:tcPr>
            <w:tcW w:w="1276" w:type="dxa"/>
          </w:tcPr>
          <w:p w14:paraId="49381530" w14:textId="77777777" w:rsidR="00F74D14" w:rsidRPr="0032683C" w:rsidRDefault="00F74D14">
            <w:pPr>
              <w:spacing w:line="280" w:lineRule="exact"/>
              <w:ind w:left="-51"/>
              <w:textAlignment w:val="auto"/>
              <w:rPr>
                <w:rFonts w:ascii="宋体" w:hAnsi="宋体" w:cs="宋体" w:hint="eastAsia"/>
                <w:color w:val="000000" w:themeColor="text1"/>
                <w:szCs w:val="21"/>
              </w:rPr>
            </w:pPr>
          </w:p>
        </w:tc>
      </w:tr>
      <w:tr w:rsidR="0032683C" w:rsidRPr="0032683C" w14:paraId="638EE145" w14:textId="77777777">
        <w:trPr>
          <w:trHeight w:hRule="exact" w:val="1566"/>
        </w:trPr>
        <w:tc>
          <w:tcPr>
            <w:tcW w:w="709" w:type="dxa"/>
            <w:vAlign w:val="center"/>
          </w:tcPr>
          <w:p w14:paraId="7CA47947" w14:textId="77777777" w:rsidR="00F74D14" w:rsidRPr="0032683C" w:rsidRDefault="00FD5B33">
            <w:pPr>
              <w:spacing w:line="280" w:lineRule="exact"/>
              <w:jc w:val="center"/>
              <w:textAlignment w:val="auto"/>
              <w:rPr>
                <w:rFonts w:ascii="宋体" w:hAnsi="宋体" w:cs="宋体" w:hint="eastAsia"/>
                <w:color w:val="000000" w:themeColor="text1"/>
                <w:szCs w:val="21"/>
              </w:rPr>
            </w:pPr>
            <w:r w:rsidRPr="0032683C">
              <w:rPr>
                <w:rFonts w:ascii="宋体" w:hAnsi="宋体" w:cs="宋体" w:hint="eastAsia"/>
                <w:color w:val="000000" w:themeColor="text1"/>
                <w:szCs w:val="21"/>
              </w:rPr>
              <w:t>7</w:t>
            </w:r>
          </w:p>
        </w:tc>
        <w:tc>
          <w:tcPr>
            <w:tcW w:w="2552" w:type="dxa"/>
            <w:vAlign w:val="center"/>
          </w:tcPr>
          <w:p w14:paraId="4CCD952C" w14:textId="77777777" w:rsidR="00F74D14" w:rsidRPr="0032683C" w:rsidRDefault="00FD5B33">
            <w:pPr>
              <w:spacing w:line="280" w:lineRule="exact"/>
              <w:textAlignment w:val="auto"/>
              <w:rPr>
                <w:rFonts w:ascii="宋体" w:hAnsi="宋体" w:cs="宋体" w:hint="eastAsia"/>
                <w:color w:val="000000" w:themeColor="text1"/>
                <w:szCs w:val="21"/>
              </w:rPr>
            </w:pPr>
            <w:r w:rsidRPr="0032683C">
              <w:rPr>
                <w:rFonts w:ascii="宋体" w:hAnsi="宋体" w:cs="宋体" w:hint="eastAsia"/>
                <w:color w:val="000000" w:themeColor="text1"/>
                <w:szCs w:val="21"/>
              </w:rPr>
              <w:t>审计档案资料齐全，按规定顺序排列，目录齐全，全部审计工作电子稿整理齐备发审计处项目负责人备案</w:t>
            </w:r>
          </w:p>
        </w:tc>
        <w:tc>
          <w:tcPr>
            <w:tcW w:w="567" w:type="dxa"/>
            <w:tcMar>
              <w:top w:w="0" w:type="dxa"/>
              <w:left w:w="108" w:type="dxa"/>
              <w:bottom w:w="0" w:type="dxa"/>
              <w:right w:w="108" w:type="dxa"/>
            </w:tcMar>
            <w:vAlign w:val="center"/>
          </w:tcPr>
          <w:p w14:paraId="05E0A6E8" w14:textId="77777777" w:rsidR="00F74D14" w:rsidRPr="0032683C" w:rsidRDefault="00FD5B33">
            <w:pPr>
              <w:spacing w:line="280" w:lineRule="exact"/>
              <w:jc w:val="center"/>
              <w:textAlignment w:val="auto"/>
              <w:rPr>
                <w:rFonts w:ascii="宋体" w:hAnsi="宋体" w:cs="宋体" w:hint="eastAsia"/>
                <w:color w:val="000000" w:themeColor="text1"/>
                <w:szCs w:val="21"/>
              </w:rPr>
            </w:pPr>
            <w:r w:rsidRPr="0032683C">
              <w:rPr>
                <w:rFonts w:ascii="宋体" w:hAnsi="宋体" w:cs="宋体" w:hint="eastAsia"/>
                <w:color w:val="000000" w:themeColor="text1"/>
                <w:szCs w:val="21"/>
              </w:rPr>
              <w:t>12分</w:t>
            </w:r>
          </w:p>
        </w:tc>
        <w:tc>
          <w:tcPr>
            <w:tcW w:w="2976" w:type="dxa"/>
            <w:tcMar>
              <w:top w:w="0" w:type="dxa"/>
              <w:left w:w="108" w:type="dxa"/>
              <w:bottom w:w="0" w:type="dxa"/>
              <w:right w:w="108" w:type="dxa"/>
            </w:tcMar>
            <w:vAlign w:val="center"/>
          </w:tcPr>
          <w:p w14:paraId="166FD7AB" w14:textId="77777777" w:rsidR="00F74D14" w:rsidRPr="0032683C" w:rsidRDefault="00FD5B33">
            <w:pPr>
              <w:spacing w:line="280" w:lineRule="exact"/>
              <w:textAlignment w:val="auto"/>
              <w:rPr>
                <w:rFonts w:ascii="宋体" w:hAnsi="宋体" w:cs="宋体" w:hint="eastAsia"/>
                <w:color w:val="000000" w:themeColor="text1"/>
                <w:szCs w:val="21"/>
              </w:rPr>
            </w:pPr>
            <w:r w:rsidRPr="0032683C">
              <w:rPr>
                <w:rFonts w:ascii="宋体" w:hAnsi="宋体" w:cs="宋体" w:hint="eastAsia"/>
                <w:color w:val="000000" w:themeColor="text1"/>
                <w:szCs w:val="21"/>
              </w:rPr>
              <w:t>审计档案资料不齐全，未按顺序排列，目录不齐全，未发送审计项目资料电子稿或电子稿不齐全、不正确的。</w:t>
            </w:r>
          </w:p>
        </w:tc>
        <w:tc>
          <w:tcPr>
            <w:tcW w:w="993" w:type="dxa"/>
            <w:tcMar>
              <w:top w:w="0" w:type="dxa"/>
              <w:left w:w="108" w:type="dxa"/>
              <w:bottom w:w="0" w:type="dxa"/>
              <w:right w:w="108" w:type="dxa"/>
            </w:tcMar>
            <w:vAlign w:val="center"/>
          </w:tcPr>
          <w:p w14:paraId="5BB1763D" w14:textId="77777777" w:rsidR="00F74D14" w:rsidRPr="0032683C" w:rsidRDefault="00FD5B33">
            <w:pPr>
              <w:spacing w:line="280" w:lineRule="exact"/>
              <w:ind w:left="-51"/>
              <w:jc w:val="center"/>
              <w:textAlignment w:val="auto"/>
              <w:rPr>
                <w:rFonts w:ascii="宋体" w:hAnsi="宋体" w:cs="宋体" w:hint="eastAsia"/>
                <w:color w:val="000000" w:themeColor="text1"/>
                <w:szCs w:val="21"/>
              </w:rPr>
            </w:pPr>
            <w:r w:rsidRPr="0032683C">
              <w:rPr>
                <w:rFonts w:ascii="宋体" w:hAnsi="宋体" w:cs="宋体" w:hint="eastAsia"/>
                <w:color w:val="000000" w:themeColor="text1"/>
                <w:szCs w:val="21"/>
              </w:rPr>
              <w:t>每项 4分</w:t>
            </w:r>
          </w:p>
        </w:tc>
        <w:tc>
          <w:tcPr>
            <w:tcW w:w="850" w:type="dxa"/>
          </w:tcPr>
          <w:p w14:paraId="4211E810" w14:textId="77777777" w:rsidR="00F74D14" w:rsidRPr="0032683C" w:rsidRDefault="00F74D14">
            <w:pPr>
              <w:spacing w:line="280" w:lineRule="exact"/>
              <w:ind w:left="-51"/>
              <w:textAlignment w:val="auto"/>
              <w:rPr>
                <w:rFonts w:ascii="宋体" w:hAnsi="宋体" w:cs="宋体" w:hint="eastAsia"/>
                <w:color w:val="000000" w:themeColor="text1"/>
                <w:szCs w:val="21"/>
              </w:rPr>
            </w:pPr>
          </w:p>
        </w:tc>
        <w:tc>
          <w:tcPr>
            <w:tcW w:w="1276" w:type="dxa"/>
          </w:tcPr>
          <w:p w14:paraId="440088DA" w14:textId="77777777" w:rsidR="00F74D14" w:rsidRPr="0032683C" w:rsidRDefault="00F74D14">
            <w:pPr>
              <w:spacing w:line="280" w:lineRule="exact"/>
              <w:ind w:left="-51"/>
              <w:textAlignment w:val="auto"/>
              <w:rPr>
                <w:rFonts w:ascii="宋体" w:hAnsi="宋体" w:cs="宋体" w:hint="eastAsia"/>
                <w:color w:val="000000" w:themeColor="text1"/>
                <w:szCs w:val="21"/>
              </w:rPr>
            </w:pPr>
          </w:p>
        </w:tc>
      </w:tr>
      <w:tr w:rsidR="0032683C" w:rsidRPr="0032683C" w14:paraId="37B93811" w14:textId="77777777">
        <w:trPr>
          <w:trHeight w:hRule="exact" w:val="1830"/>
        </w:trPr>
        <w:tc>
          <w:tcPr>
            <w:tcW w:w="709" w:type="dxa"/>
            <w:vAlign w:val="center"/>
          </w:tcPr>
          <w:p w14:paraId="7B64F83E" w14:textId="77777777" w:rsidR="00F74D14" w:rsidRPr="0032683C" w:rsidRDefault="00FD5B33">
            <w:pPr>
              <w:spacing w:line="280" w:lineRule="exact"/>
              <w:jc w:val="center"/>
              <w:textAlignment w:val="auto"/>
              <w:rPr>
                <w:rFonts w:ascii="宋体" w:hAnsi="宋体" w:cs="宋体" w:hint="eastAsia"/>
                <w:color w:val="000000" w:themeColor="text1"/>
                <w:szCs w:val="21"/>
              </w:rPr>
            </w:pPr>
            <w:r w:rsidRPr="0032683C">
              <w:rPr>
                <w:rFonts w:ascii="宋体" w:hAnsi="宋体" w:cs="宋体" w:hint="eastAsia"/>
                <w:color w:val="000000" w:themeColor="text1"/>
                <w:szCs w:val="21"/>
              </w:rPr>
              <w:t>8</w:t>
            </w:r>
          </w:p>
        </w:tc>
        <w:tc>
          <w:tcPr>
            <w:tcW w:w="2552" w:type="dxa"/>
            <w:vAlign w:val="center"/>
          </w:tcPr>
          <w:p w14:paraId="6B945D1B" w14:textId="77777777" w:rsidR="00F74D14" w:rsidRPr="0032683C" w:rsidRDefault="00FD5B33">
            <w:pPr>
              <w:spacing w:line="280" w:lineRule="exact"/>
              <w:textAlignment w:val="auto"/>
              <w:rPr>
                <w:rFonts w:ascii="宋体" w:hAnsi="宋体" w:cs="宋体" w:hint="eastAsia"/>
                <w:color w:val="000000" w:themeColor="text1"/>
                <w:szCs w:val="21"/>
              </w:rPr>
            </w:pPr>
            <w:r w:rsidRPr="0032683C">
              <w:rPr>
                <w:rFonts w:ascii="宋体" w:hAnsi="宋体" w:cs="宋体" w:hint="eastAsia"/>
                <w:color w:val="000000" w:themeColor="text1"/>
                <w:szCs w:val="21"/>
              </w:rPr>
              <w:t>审计组人员为原投标供应商员，且到场审计人员要严格按审计计划执行审计工作，工作期间不得玩手机及电脑游戏，无关人员不得到场。</w:t>
            </w:r>
          </w:p>
        </w:tc>
        <w:tc>
          <w:tcPr>
            <w:tcW w:w="567" w:type="dxa"/>
            <w:tcMar>
              <w:top w:w="0" w:type="dxa"/>
              <w:left w:w="108" w:type="dxa"/>
              <w:bottom w:w="0" w:type="dxa"/>
              <w:right w:w="108" w:type="dxa"/>
            </w:tcMar>
            <w:vAlign w:val="center"/>
          </w:tcPr>
          <w:p w14:paraId="35C4B4F1" w14:textId="77777777" w:rsidR="00F74D14" w:rsidRPr="0032683C" w:rsidRDefault="00FD5B33">
            <w:pPr>
              <w:spacing w:line="280" w:lineRule="exact"/>
              <w:jc w:val="center"/>
              <w:textAlignment w:val="auto"/>
              <w:rPr>
                <w:rFonts w:ascii="宋体" w:hAnsi="宋体" w:cs="宋体" w:hint="eastAsia"/>
                <w:color w:val="000000" w:themeColor="text1"/>
                <w:szCs w:val="21"/>
              </w:rPr>
            </w:pPr>
            <w:r w:rsidRPr="0032683C">
              <w:rPr>
                <w:rFonts w:ascii="宋体" w:hAnsi="宋体" w:cs="宋体" w:hint="eastAsia"/>
                <w:color w:val="000000" w:themeColor="text1"/>
                <w:szCs w:val="21"/>
              </w:rPr>
              <w:t>8分</w:t>
            </w:r>
          </w:p>
        </w:tc>
        <w:tc>
          <w:tcPr>
            <w:tcW w:w="2976" w:type="dxa"/>
            <w:tcMar>
              <w:top w:w="0" w:type="dxa"/>
              <w:left w:w="108" w:type="dxa"/>
              <w:bottom w:w="0" w:type="dxa"/>
              <w:right w:w="108" w:type="dxa"/>
            </w:tcMar>
            <w:vAlign w:val="center"/>
          </w:tcPr>
          <w:p w14:paraId="565E5D30" w14:textId="77777777" w:rsidR="00F74D14" w:rsidRPr="0032683C" w:rsidRDefault="00FD5B33">
            <w:pPr>
              <w:spacing w:line="280" w:lineRule="exact"/>
              <w:textAlignment w:val="auto"/>
              <w:rPr>
                <w:rFonts w:ascii="宋体" w:hAnsi="宋体" w:cs="宋体" w:hint="eastAsia"/>
                <w:color w:val="000000" w:themeColor="text1"/>
                <w:szCs w:val="21"/>
              </w:rPr>
            </w:pPr>
            <w:r w:rsidRPr="0032683C">
              <w:rPr>
                <w:rFonts w:ascii="宋体" w:hAnsi="宋体" w:cs="宋体" w:hint="eastAsia"/>
                <w:color w:val="000000" w:themeColor="text1"/>
                <w:szCs w:val="21"/>
              </w:rPr>
              <w:t>审计组人员为非原投标供应商员（双方约定更换的除外）；无关人员到场；审计工作中玩游戏或做与审计事项无关工作。</w:t>
            </w:r>
          </w:p>
        </w:tc>
        <w:tc>
          <w:tcPr>
            <w:tcW w:w="993" w:type="dxa"/>
            <w:tcMar>
              <w:top w:w="0" w:type="dxa"/>
              <w:left w:w="108" w:type="dxa"/>
              <w:bottom w:w="0" w:type="dxa"/>
              <w:right w:w="108" w:type="dxa"/>
            </w:tcMar>
            <w:vAlign w:val="center"/>
          </w:tcPr>
          <w:p w14:paraId="7D29D9E5" w14:textId="77777777" w:rsidR="00F74D14" w:rsidRPr="0032683C" w:rsidRDefault="00FD5B33">
            <w:pPr>
              <w:spacing w:line="280" w:lineRule="exact"/>
              <w:ind w:left="-51"/>
              <w:jc w:val="center"/>
              <w:textAlignment w:val="auto"/>
              <w:rPr>
                <w:rFonts w:ascii="宋体" w:hAnsi="宋体" w:cs="宋体" w:hint="eastAsia"/>
                <w:color w:val="000000" w:themeColor="text1"/>
                <w:szCs w:val="21"/>
              </w:rPr>
            </w:pPr>
            <w:r w:rsidRPr="0032683C">
              <w:rPr>
                <w:rFonts w:ascii="宋体" w:hAnsi="宋体" w:cs="宋体" w:hint="eastAsia"/>
                <w:color w:val="000000" w:themeColor="text1"/>
                <w:szCs w:val="21"/>
              </w:rPr>
              <w:t>每项 2分</w:t>
            </w:r>
          </w:p>
        </w:tc>
        <w:tc>
          <w:tcPr>
            <w:tcW w:w="850" w:type="dxa"/>
          </w:tcPr>
          <w:p w14:paraId="49990FC4" w14:textId="77777777" w:rsidR="00F74D14" w:rsidRPr="0032683C" w:rsidRDefault="00F74D14">
            <w:pPr>
              <w:spacing w:line="280" w:lineRule="exact"/>
              <w:ind w:left="-51"/>
              <w:textAlignment w:val="auto"/>
              <w:rPr>
                <w:rFonts w:ascii="宋体" w:hAnsi="宋体" w:cs="宋体" w:hint="eastAsia"/>
                <w:color w:val="000000" w:themeColor="text1"/>
                <w:szCs w:val="21"/>
              </w:rPr>
            </w:pPr>
          </w:p>
        </w:tc>
        <w:tc>
          <w:tcPr>
            <w:tcW w:w="1276" w:type="dxa"/>
          </w:tcPr>
          <w:p w14:paraId="0FFEA97F" w14:textId="77777777" w:rsidR="00F74D14" w:rsidRPr="0032683C" w:rsidRDefault="00F74D14">
            <w:pPr>
              <w:spacing w:line="280" w:lineRule="exact"/>
              <w:ind w:left="-51"/>
              <w:textAlignment w:val="auto"/>
              <w:rPr>
                <w:rFonts w:ascii="宋体" w:hAnsi="宋体" w:cs="宋体" w:hint="eastAsia"/>
                <w:color w:val="000000" w:themeColor="text1"/>
                <w:szCs w:val="21"/>
              </w:rPr>
            </w:pPr>
          </w:p>
        </w:tc>
      </w:tr>
      <w:tr w:rsidR="0032683C" w:rsidRPr="0032683C" w14:paraId="4A270A7E" w14:textId="77777777">
        <w:trPr>
          <w:trHeight w:hRule="exact" w:val="680"/>
        </w:trPr>
        <w:tc>
          <w:tcPr>
            <w:tcW w:w="3261" w:type="dxa"/>
            <w:gridSpan w:val="2"/>
            <w:tcBorders>
              <w:bottom w:val="single" w:sz="4" w:space="0" w:color="auto"/>
            </w:tcBorders>
            <w:vAlign w:val="center"/>
          </w:tcPr>
          <w:p w14:paraId="57A8B03A" w14:textId="77777777" w:rsidR="00F74D14" w:rsidRPr="0032683C" w:rsidRDefault="00FD5B33">
            <w:pPr>
              <w:spacing w:line="280" w:lineRule="exact"/>
              <w:jc w:val="center"/>
              <w:textAlignment w:val="auto"/>
              <w:rPr>
                <w:rFonts w:ascii="宋体" w:hAnsi="宋体" w:cs="宋体" w:hint="eastAsia"/>
                <w:color w:val="000000" w:themeColor="text1"/>
                <w:szCs w:val="21"/>
              </w:rPr>
            </w:pPr>
            <w:r w:rsidRPr="0032683C">
              <w:rPr>
                <w:rFonts w:ascii="宋体" w:hAnsi="宋体" w:cs="宋体" w:hint="eastAsia"/>
                <w:color w:val="000000" w:themeColor="text1"/>
                <w:szCs w:val="21"/>
              </w:rPr>
              <w:t>小      计</w:t>
            </w:r>
          </w:p>
        </w:tc>
        <w:tc>
          <w:tcPr>
            <w:tcW w:w="567" w:type="dxa"/>
            <w:tcBorders>
              <w:bottom w:val="single" w:sz="4" w:space="0" w:color="auto"/>
            </w:tcBorders>
            <w:tcMar>
              <w:top w:w="0" w:type="dxa"/>
              <w:left w:w="108" w:type="dxa"/>
              <w:bottom w:w="0" w:type="dxa"/>
              <w:right w:w="108" w:type="dxa"/>
            </w:tcMar>
            <w:vAlign w:val="center"/>
          </w:tcPr>
          <w:p w14:paraId="7D7D88EB" w14:textId="77777777" w:rsidR="00F74D14" w:rsidRPr="0032683C" w:rsidRDefault="00FD5B33">
            <w:pPr>
              <w:spacing w:line="280" w:lineRule="exact"/>
              <w:jc w:val="center"/>
              <w:textAlignment w:val="auto"/>
              <w:rPr>
                <w:rFonts w:ascii="宋体" w:hAnsi="宋体" w:cs="宋体" w:hint="eastAsia"/>
                <w:color w:val="000000" w:themeColor="text1"/>
                <w:szCs w:val="21"/>
              </w:rPr>
            </w:pPr>
            <w:r w:rsidRPr="0032683C">
              <w:rPr>
                <w:rFonts w:ascii="宋体" w:hAnsi="宋体" w:cs="宋体" w:hint="eastAsia"/>
                <w:color w:val="000000" w:themeColor="text1"/>
                <w:szCs w:val="21"/>
              </w:rPr>
              <w:t>100分</w:t>
            </w:r>
          </w:p>
        </w:tc>
        <w:tc>
          <w:tcPr>
            <w:tcW w:w="2976" w:type="dxa"/>
            <w:tcBorders>
              <w:bottom w:val="single" w:sz="4" w:space="0" w:color="auto"/>
            </w:tcBorders>
            <w:tcMar>
              <w:top w:w="0" w:type="dxa"/>
              <w:left w:w="108" w:type="dxa"/>
              <w:bottom w:w="0" w:type="dxa"/>
              <w:right w:w="108" w:type="dxa"/>
            </w:tcMar>
            <w:vAlign w:val="center"/>
          </w:tcPr>
          <w:p w14:paraId="53FA9622" w14:textId="77777777" w:rsidR="00F74D14" w:rsidRPr="0032683C" w:rsidRDefault="00FD5B33">
            <w:pPr>
              <w:spacing w:line="280" w:lineRule="exact"/>
              <w:jc w:val="center"/>
              <w:textAlignment w:val="auto"/>
              <w:rPr>
                <w:rFonts w:ascii="宋体" w:hAnsi="宋体" w:cs="宋体" w:hint="eastAsia"/>
                <w:color w:val="000000" w:themeColor="text1"/>
                <w:szCs w:val="21"/>
              </w:rPr>
            </w:pPr>
            <w:r w:rsidRPr="0032683C">
              <w:rPr>
                <w:rFonts w:ascii="宋体" w:hAnsi="宋体" w:cs="宋体" w:hint="eastAsia"/>
                <w:color w:val="000000" w:themeColor="text1"/>
                <w:szCs w:val="21"/>
              </w:rPr>
              <w:t xml:space="preserve">合 计 扣 分 </w:t>
            </w:r>
          </w:p>
        </w:tc>
        <w:tc>
          <w:tcPr>
            <w:tcW w:w="993" w:type="dxa"/>
            <w:tcBorders>
              <w:bottom w:val="single" w:sz="4" w:space="0" w:color="auto"/>
            </w:tcBorders>
            <w:tcMar>
              <w:top w:w="0" w:type="dxa"/>
              <w:left w:w="108" w:type="dxa"/>
              <w:bottom w:w="0" w:type="dxa"/>
              <w:right w:w="108" w:type="dxa"/>
            </w:tcMar>
            <w:vAlign w:val="center"/>
          </w:tcPr>
          <w:p w14:paraId="4F5E6C72" w14:textId="77777777" w:rsidR="00F74D14" w:rsidRPr="0032683C" w:rsidRDefault="00FD5B33">
            <w:pPr>
              <w:spacing w:line="280" w:lineRule="exact"/>
              <w:textAlignment w:val="auto"/>
              <w:rPr>
                <w:rFonts w:ascii="宋体" w:hAnsi="宋体" w:cs="宋体" w:hint="eastAsia"/>
                <w:color w:val="000000" w:themeColor="text1"/>
                <w:szCs w:val="21"/>
              </w:rPr>
            </w:pPr>
            <w:r w:rsidRPr="0032683C">
              <w:rPr>
                <w:rFonts w:ascii="宋体" w:hAnsi="宋体" w:cs="宋体" w:hint="eastAsia"/>
                <w:color w:val="000000" w:themeColor="text1"/>
                <w:szCs w:val="21"/>
              </w:rPr>
              <w:t> </w:t>
            </w:r>
          </w:p>
        </w:tc>
        <w:tc>
          <w:tcPr>
            <w:tcW w:w="850" w:type="dxa"/>
            <w:tcBorders>
              <w:bottom w:val="single" w:sz="4" w:space="0" w:color="auto"/>
            </w:tcBorders>
          </w:tcPr>
          <w:p w14:paraId="74731FF0" w14:textId="77777777" w:rsidR="00F74D14" w:rsidRPr="0032683C" w:rsidRDefault="00F74D14">
            <w:pPr>
              <w:spacing w:line="280" w:lineRule="exact"/>
              <w:textAlignment w:val="auto"/>
              <w:rPr>
                <w:rFonts w:ascii="宋体" w:hAnsi="宋体" w:cs="宋体" w:hint="eastAsia"/>
                <w:color w:val="000000" w:themeColor="text1"/>
                <w:szCs w:val="21"/>
              </w:rPr>
            </w:pPr>
          </w:p>
        </w:tc>
        <w:tc>
          <w:tcPr>
            <w:tcW w:w="1276" w:type="dxa"/>
            <w:tcBorders>
              <w:bottom w:val="single" w:sz="4" w:space="0" w:color="auto"/>
            </w:tcBorders>
          </w:tcPr>
          <w:p w14:paraId="7F9D21CF" w14:textId="77777777" w:rsidR="00F74D14" w:rsidRPr="0032683C" w:rsidRDefault="00F74D14">
            <w:pPr>
              <w:spacing w:line="280" w:lineRule="exact"/>
              <w:textAlignment w:val="auto"/>
              <w:rPr>
                <w:rFonts w:ascii="宋体" w:hAnsi="宋体" w:cs="宋体" w:hint="eastAsia"/>
                <w:color w:val="000000" w:themeColor="text1"/>
                <w:szCs w:val="21"/>
              </w:rPr>
            </w:pPr>
          </w:p>
        </w:tc>
      </w:tr>
    </w:tbl>
    <w:p w14:paraId="56CA6D32" w14:textId="77777777" w:rsidR="00F74D14" w:rsidRPr="0032683C" w:rsidRDefault="00FD5B33">
      <w:pPr>
        <w:widowControl w:val="0"/>
        <w:spacing w:line="320" w:lineRule="exact"/>
        <w:textAlignment w:val="auto"/>
        <w:rPr>
          <w:rFonts w:ascii="宋体" w:hAnsi="宋体" w:hint="eastAsia"/>
          <w:color w:val="000000" w:themeColor="text1"/>
          <w:kern w:val="2"/>
          <w:sz w:val="24"/>
          <w:szCs w:val="24"/>
        </w:rPr>
      </w:pPr>
      <w:r w:rsidRPr="0032683C">
        <w:rPr>
          <w:rFonts w:ascii="宋体" w:hAnsi="宋体" w:hint="eastAsia"/>
          <w:color w:val="000000" w:themeColor="text1"/>
          <w:kern w:val="2"/>
          <w:sz w:val="24"/>
          <w:szCs w:val="24"/>
        </w:rPr>
        <w:t>外审单位单位项目负责人：                        学校项目负责人：</w:t>
      </w:r>
    </w:p>
    <w:p w14:paraId="1635A8DC" w14:textId="77777777" w:rsidR="00077FC2" w:rsidRPr="0032683C" w:rsidRDefault="00077FC2">
      <w:pPr>
        <w:widowControl w:val="0"/>
        <w:spacing w:line="320" w:lineRule="exact"/>
        <w:textAlignment w:val="auto"/>
        <w:rPr>
          <w:rFonts w:ascii="宋体" w:hAnsi="宋体" w:hint="eastAsia"/>
          <w:color w:val="000000" w:themeColor="text1"/>
          <w:kern w:val="2"/>
          <w:sz w:val="24"/>
          <w:szCs w:val="24"/>
        </w:rPr>
      </w:pPr>
    </w:p>
    <w:p w14:paraId="2ECC06CF" w14:textId="77777777" w:rsidR="00F74D14" w:rsidRPr="0032683C" w:rsidRDefault="00FD5B33">
      <w:pPr>
        <w:widowControl w:val="0"/>
        <w:spacing w:line="320" w:lineRule="exact"/>
        <w:textAlignment w:val="auto"/>
        <w:rPr>
          <w:rFonts w:ascii="宋体" w:hAnsi="宋体" w:hint="eastAsia"/>
          <w:color w:val="000000" w:themeColor="text1"/>
          <w:kern w:val="2"/>
          <w:szCs w:val="21"/>
        </w:rPr>
      </w:pPr>
      <w:r w:rsidRPr="0032683C">
        <w:rPr>
          <w:rFonts w:ascii="宋体" w:hAnsi="宋体" w:hint="eastAsia"/>
          <w:color w:val="000000" w:themeColor="text1"/>
          <w:kern w:val="2"/>
          <w:sz w:val="24"/>
          <w:szCs w:val="24"/>
        </w:rPr>
        <w:t>财务处长意见：</w:t>
      </w:r>
    </w:p>
    <w:tbl>
      <w:tblPr>
        <w:tblW w:w="101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21"/>
        <w:gridCol w:w="1010"/>
        <w:gridCol w:w="866"/>
        <w:gridCol w:w="1010"/>
        <w:gridCol w:w="1588"/>
        <w:gridCol w:w="1733"/>
        <w:gridCol w:w="1444"/>
        <w:gridCol w:w="721"/>
        <w:gridCol w:w="1018"/>
      </w:tblGrid>
      <w:tr w:rsidR="0032683C" w:rsidRPr="0032683C" w14:paraId="1C5BD21D" w14:textId="77777777" w:rsidTr="00077FC2">
        <w:trPr>
          <w:trHeight w:val="1809"/>
        </w:trPr>
        <w:tc>
          <w:tcPr>
            <w:tcW w:w="10111" w:type="dxa"/>
            <w:gridSpan w:val="9"/>
            <w:tcBorders>
              <w:top w:val="nil"/>
              <w:left w:val="nil"/>
              <w:bottom w:val="single" w:sz="4" w:space="0" w:color="auto"/>
              <w:right w:val="nil"/>
            </w:tcBorders>
            <w:tcMar>
              <w:top w:w="0" w:type="dxa"/>
              <w:left w:w="108" w:type="dxa"/>
              <w:bottom w:w="0" w:type="dxa"/>
              <w:right w:w="108" w:type="dxa"/>
            </w:tcMar>
            <w:vAlign w:val="center"/>
          </w:tcPr>
          <w:p w14:paraId="53ABE1D7" w14:textId="77777777" w:rsidR="00F74D14" w:rsidRPr="0032683C" w:rsidRDefault="00FD5B33">
            <w:pPr>
              <w:spacing w:line="332" w:lineRule="exact"/>
              <w:jc w:val="left"/>
              <w:textAlignment w:val="auto"/>
              <w:outlineLvl w:val="0"/>
              <w:rPr>
                <w:rFonts w:ascii="宋体" w:hAnsi="宋体" w:cs="宋体" w:hint="eastAsia"/>
                <w:b/>
                <w:color w:val="000000" w:themeColor="text1"/>
                <w:sz w:val="24"/>
                <w:szCs w:val="24"/>
              </w:rPr>
            </w:pPr>
            <w:r w:rsidRPr="0032683C">
              <w:rPr>
                <w:rFonts w:ascii="宋体" w:hAnsi="宋体" w:cs="宋体" w:hint="eastAsia"/>
                <w:b/>
                <w:color w:val="000000" w:themeColor="text1"/>
                <w:sz w:val="24"/>
                <w:szCs w:val="24"/>
              </w:rPr>
              <w:lastRenderedPageBreak/>
              <w:t>附件三：</w:t>
            </w:r>
          </w:p>
          <w:p w14:paraId="0403E3A1" w14:textId="77777777" w:rsidR="00F74D14" w:rsidRPr="0032683C" w:rsidRDefault="00FD5B33">
            <w:pPr>
              <w:snapToGrid w:val="0"/>
              <w:spacing w:line="332" w:lineRule="exact"/>
              <w:jc w:val="center"/>
              <w:textAlignment w:val="auto"/>
              <w:rPr>
                <w:rFonts w:ascii="宋体" w:hAnsi="宋体" w:cs="宋体" w:hint="eastAsia"/>
                <w:color w:val="000000" w:themeColor="text1"/>
                <w:sz w:val="24"/>
                <w:szCs w:val="24"/>
              </w:rPr>
            </w:pPr>
            <w:r w:rsidRPr="0032683C">
              <w:rPr>
                <w:rFonts w:ascii="宋体" w:hAnsi="宋体" w:cs="宋体" w:hint="eastAsia"/>
                <w:color w:val="000000" w:themeColor="text1"/>
                <w:sz w:val="24"/>
                <w:szCs w:val="24"/>
              </w:rPr>
              <w:t xml:space="preserve">     </w:t>
            </w:r>
          </w:p>
          <w:p w14:paraId="244047E5" w14:textId="77777777" w:rsidR="00F74D14" w:rsidRPr="0032683C" w:rsidRDefault="00FD5B33">
            <w:pPr>
              <w:snapToGrid w:val="0"/>
              <w:spacing w:line="332" w:lineRule="exact"/>
              <w:jc w:val="center"/>
              <w:textAlignment w:val="auto"/>
              <w:rPr>
                <w:rFonts w:ascii="宋体" w:hAnsi="宋体" w:cs="宋体" w:hint="eastAsia"/>
                <w:b/>
                <w:color w:val="000000" w:themeColor="text1"/>
                <w:sz w:val="24"/>
                <w:szCs w:val="24"/>
              </w:rPr>
            </w:pPr>
            <w:r w:rsidRPr="0032683C">
              <w:rPr>
                <w:rFonts w:ascii="宋体" w:hAnsi="宋体" w:cs="宋体" w:hint="eastAsia"/>
                <w:b/>
                <w:color w:val="000000" w:themeColor="text1"/>
                <w:sz w:val="24"/>
                <w:szCs w:val="24"/>
                <w:u w:val="single"/>
              </w:rPr>
              <w:t xml:space="preserve">     </w:t>
            </w:r>
            <w:r w:rsidRPr="0032683C">
              <w:rPr>
                <w:rFonts w:ascii="宋体" w:hAnsi="宋体" w:cs="宋体" w:hint="eastAsia"/>
                <w:b/>
                <w:color w:val="000000" w:themeColor="text1"/>
                <w:sz w:val="24"/>
                <w:szCs w:val="24"/>
              </w:rPr>
              <w:t>年度外部</w:t>
            </w:r>
            <w:r w:rsidRPr="0032683C">
              <w:rPr>
                <w:rFonts w:ascii="宋体" w:hAnsi="宋体" w:cs="宋体" w:hint="eastAsia"/>
                <w:b/>
                <w:color w:val="000000" w:themeColor="text1"/>
                <w:sz w:val="24"/>
                <w:szCs w:val="24"/>
                <w:u w:val="single"/>
              </w:rPr>
              <w:t xml:space="preserve">       </w:t>
            </w:r>
            <w:r w:rsidRPr="0032683C">
              <w:rPr>
                <w:rFonts w:ascii="宋体" w:hAnsi="宋体" w:cs="宋体" w:hint="eastAsia"/>
                <w:b/>
                <w:color w:val="000000" w:themeColor="text1"/>
                <w:sz w:val="24"/>
                <w:szCs w:val="24"/>
              </w:rPr>
              <w:t>审计单位工作考核表</w:t>
            </w:r>
          </w:p>
          <w:p w14:paraId="5112DCB4" w14:textId="77777777" w:rsidR="00F74D14" w:rsidRPr="0032683C" w:rsidRDefault="00FD5B33">
            <w:pPr>
              <w:snapToGrid w:val="0"/>
              <w:spacing w:line="332" w:lineRule="exact"/>
              <w:textAlignment w:val="auto"/>
              <w:rPr>
                <w:rFonts w:ascii="宋体" w:hAnsi="宋体" w:cs="宋体" w:hint="eastAsia"/>
                <w:color w:val="000000" w:themeColor="text1"/>
                <w:sz w:val="24"/>
                <w:szCs w:val="24"/>
              </w:rPr>
            </w:pPr>
            <w:r w:rsidRPr="0032683C">
              <w:rPr>
                <w:rFonts w:ascii="宋体" w:hAnsi="宋体" w:cs="宋体" w:hint="eastAsia"/>
                <w:color w:val="000000" w:themeColor="text1"/>
                <w:sz w:val="24"/>
                <w:szCs w:val="24"/>
              </w:rPr>
              <w:t xml:space="preserve">                                      </w:t>
            </w:r>
          </w:p>
          <w:p w14:paraId="5BA9CE4A" w14:textId="77777777" w:rsidR="00F74D14" w:rsidRPr="0032683C" w:rsidRDefault="00FD5B33">
            <w:pPr>
              <w:snapToGrid w:val="0"/>
              <w:spacing w:line="332" w:lineRule="exact"/>
              <w:ind w:firstLineChars="2700" w:firstLine="6480"/>
              <w:textAlignment w:val="auto"/>
              <w:rPr>
                <w:rFonts w:ascii="宋体" w:hAnsi="宋体" w:cs="宋体" w:hint="eastAsia"/>
                <w:color w:val="000000" w:themeColor="text1"/>
                <w:szCs w:val="21"/>
              </w:rPr>
            </w:pPr>
            <w:r w:rsidRPr="0032683C">
              <w:rPr>
                <w:rFonts w:ascii="宋体" w:hAnsi="宋体" w:cs="宋体" w:hint="eastAsia"/>
                <w:color w:val="000000" w:themeColor="text1"/>
                <w:sz w:val="24"/>
                <w:szCs w:val="24"/>
              </w:rPr>
              <w:t>年   月   日</w:t>
            </w:r>
          </w:p>
        </w:tc>
      </w:tr>
      <w:tr w:rsidR="0032683C" w:rsidRPr="0032683C" w14:paraId="122086EF" w14:textId="77777777" w:rsidTr="00315111">
        <w:trPr>
          <w:trHeight w:hRule="exact" w:val="1566"/>
        </w:trPr>
        <w:tc>
          <w:tcPr>
            <w:tcW w:w="721" w:type="dxa"/>
            <w:tcBorders>
              <w:top w:val="single" w:sz="4" w:space="0" w:color="auto"/>
            </w:tcBorders>
            <w:tcMar>
              <w:top w:w="0" w:type="dxa"/>
              <w:left w:w="108" w:type="dxa"/>
              <w:bottom w:w="0" w:type="dxa"/>
              <w:right w:w="108" w:type="dxa"/>
            </w:tcMar>
            <w:vAlign w:val="center"/>
          </w:tcPr>
          <w:p w14:paraId="0998653A" w14:textId="77777777" w:rsidR="00F74D14" w:rsidRPr="0032683C" w:rsidRDefault="00FD5B33">
            <w:pPr>
              <w:spacing w:line="332" w:lineRule="exact"/>
              <w:jc w:val="center"/>
              <w:textAlignment w:val="auto"/>
              <w:rPr>
                <w:rFonts w:ascii="宋体" w:hAnsi="宋体" w:cs="宋体" w:hint="eastAsia"/>
                <w:color w:val="000000" w:themeColor="text1"/>
                <w:szCs w:val="21"/>
              </w:rPr>
            </w:pPr>
            <w:r w:rsidRPr="0032683C">
              <w:rPr>
                <w:rFonts w:ascii="宋体" w:hAnsi="宋体" w:cs="宋体" w:hint="eastAsia"/>
                <w:color w:val="000000" w:themeColor="text1"/>
                <w:szCs w:val="21"/>
              </w:rPr>
              <w:t>序号</w:t>
            </w:r>
          </w:p>
        </w:tc>
        <w:tc>
          <w:tcPr>
            <w:tcW w:w="1010" w:type="dxa"/>
            <w:tcBorders>
              <w:top w:val="single" w:sz="4" w:space="0" w:color="auto"/>
            </w:tcBorders>
            <w:tcMar>
              <w:top w:w="0" w:type="dxa"/>
              <w:left w:w="108" w:type="dxa"/>
              <w:bottom w:w="0" w:type="dxa"/>
              <w:right w:w="108" w:type="dxa"/>
            </w:tcMar>
            <w:vAlign w:val="center"/>
          </w:tcPr>
          <w:p w14:paraId="36700882" w14:textId="77777777" w:rsidR="00F74D14" w:rsidRPr="0032683C" w:rsidRDefault="00FD5B33">
            <w:pPr>
              <w:spacing w:line="332" w:lineRule="exact"/>
              <w:jc w:val="center"/>
              <w:textAlignment w:val="auto"/>
              <w:rPr>
                <w:rFonts w:ascii="宋体" w:hAnsi="宋体" w:cs="宋体" w:hint="eastAsia"/>
                <w:color w:val="000000" w:themeColor="text1"/>
                <w:szCs w:val="21"/>
              </w:rPr>
            </w:pPr>
            <w:r w:rsidRPr="0032683C">
              <w:rPr>
                <w:rFonts w:ascii="宋体" w:hAnsi="宋体" w:cs="宋体" w:hint="eastAsia"/>
                <w:color w:val="000000" w:themeColor="text1"/>
                <w:szCs w:val="21"/>
              </w:rPr>
              <w:t>外审机构名称</w:t>
            </w:r>
          </w:p>
        </w:tc>
        <w:tc>
          <w:tcPr>
            <w:tcW w:w="866" w:type="dxa"/>
            <w:tcBorders>
              <w:top w:val="single" w:sz="4" w:space="0" w:color="auto"/>
            </w:tcBorders>
            <w:vAlign w:val="center"/>
          </w:tcPr>
          <w:p w14:paraId="0303440A" w14:textId="77777777" w:rsidR="00F74D14" w:rsidRPr="0032683C" w:rsidRDefault="00FD5B33">
            <w:pPr>
              <w:widowControl w:val="0"/>
              <w:spacing w:line="332" w:lineRule="exact"/>
              <w:jc w:val="center"/>
              <w:textAlignment w:val="auto"/>
              <w:rPr>
                <w:rFonts w:ascii="宋体" w:hAnsi="宋体" w:cs="宋体" w:hint="eastAsia"/>
                <w:color w:val="000000" w:themeColor="text1"/>
                <w:szCs w:val="21"/>
              </w:rPr>
            </w:pPr>
            <w:r w:rsidRPr="0032683C">
              <w:rPr>
                <w:rFonts w:ascii="宋体" w:hAnsi="宋体" w:cs="宋体" w:hint="eastAsia"/>
                <w:color w:val="000000" w:themeColor="text1"/>
                <w:szCs w:val="21"/>
              </w:rPr>
              <w:t>受托项目个数</w:t>
            </w:r>
          </w:p>
        </w:tc>
        <w:tc>
          <w:tcPr>
            <w:tcW w:w="1010" w:type="dxa"/>
            <w:tcBorders>
              <w:top w:val="single" w:sz="4" w:space="0" w:color="auto"/>
            </w:tcBorders>
            <w:vAlign w:val="center"/>
          </w:tcPr>
          <w:p w14:paraId="2F55DAD2" w14:textId="77777777" w:rsidR="00F74D14" w:rsidRPr="0032683C" w:rsidRDefault="00FD5B33">
            <w:pPr>
              <w:widowControl w:val="0"/>
              <w:spacing w:line="332" w:lineRule="exact"/>
              <w:jc w:val="center"/>
              <w:textAlignment w:val="auto"/>
              <w:rPr>
                <w:rFonts w:ascii="宋体" w:hAnsi="宋体" w:cs="宋体" w:hint="eastAsia"/>
                <w:color w:val="000000" w:themeColor="text1"/>
                <w:szCs w:val="21"/>
              </w:rPr>
            </w:pPr>
            <w:r w:rsidRPr="0032683C">
              <w:rPr>
                <w:rFonts w:ascii="宋体" w:hAnsi="宋体" w:cs="宋体" w:hint="eastAsia"/>
                <w:color w:val="000000" w:themeColor="text1"/>
                <w:szCs w:val="21"/>
              </w:rPr>
              <w:t>不接受任务次数</w:t>
            </w:r>
          </w:p>
        </w:tc>
        <w:tc>
          <w:tcPr>
            <w:tcW w:w="1588" w:type="dxa"/>
            <w:tcBorders>
              <w:top w:val="single" w:sz="4" w:space="0" w:color="auto"/>
            </w:tcBorders>
            <w:vAlign w:val="center"/>
          </w:tcPr>
          <w:p w14:paraId="0BB8840F" w14:textId="77777777" w:rsidR="00F74D14" w:rsidRPr="0032683C" w:rsidRDefault="00FD5B33">
            <w:pPr>
              <w:widowControl w:val="0"/>
              <w:spacing w:line="332" w:lineRule="exact"/>
              <w:jc w:val="center"/>
              <w:textAlignment w:val="auto"/>
              <w:rPr>
                <w:rFonts w:ascii="宋体" w:hAnsi="宋体" w:cs="宋体" w:hint="eastAsia"/>
                <w:color w:val="000000" w:themeColor="text1"/>
                <w:szCs w:val="21"/>
              </w:rPr>
            </w:pPr>
            <w:r w:rsidRPr="0032683C">
              <w:rPr>
                <w:rFonts w:ascii="宋体" w:hAnsi="宋体" w:cs="宋体" w:hint="eastAsia"/>
                <w:color w:val="000000" w:themeColor="text1"/>
                <w:szCs w:val="21"/>
              </w:rPr>
              <w:t>主要参与人员的专业水平和工作态度（25）分）</w:t>
            </w:r>
          </w:p>
        </w:tc>
        <w:tc>
          <w:tcPr>
            <w:tcW w:w="1733" w:type="dxa"/>
            <w:tcBorders>
              <w:top w:val="single" w:sz="4" w:space="0" w:color="auto"/>
            </w:tcBorders>
            <w:vAlign w:val="center"/>
          </w:tcPr>
          <w:p w14:paraId="40AEEECB" w14:textId="77777777" w:rsidR="00F74D14" w:rsidRPr="0032683C" w:rsidRDefault="00FD5B33">
            <w:pPr>
              <w:widowControl w:val="0"/>
              <w:spacing w:line="332" w:lineRule="exact"/>
              <w:ind w:left="-51"/>
              <w:jc w:val="center"/>
              <w:textAlignment w:val="auto"/>
              <w:rPr>
                <w:rFonts w:ascii="宋体" w:hAnsi="宋体" w:cs="宋体" w:hint="eastAsia"/>
                <w:color w:val="000000" w:themeColor="text1"/>
                <w:szCs w:val="21"/>
              </w:rPr>
            </w:pPr>
            <w:r w:rsidRPr="0032683C">
              <w:rPr>
                <w:rFonts w:ascii="宋体" w:hAnsi="宋体" w:cs="宋体" w:hint="eastAsia"/>
                <w:color w:val="000000" w:themeColor="text1"/>
                <w:szCs w:val="21"/>
              </w:rPr>
              <w:t>审计控制体系及制度措施的遵守（5分）</w:t>
            </w:r>
          </w:p>
        </w:tc>
        <w:tc>
          <w:tcPr>
            <w:tcW w:w="1444" w:type="dxa"/>
            <w:tcBorders>
              <w:top w:val="single" w:sz="4" w:space="0" w:color="auto"/>
            </w:tcBorders>
            <w:vAlign w:val="center"/>
          </w:tcPr>
          <w:p w14:paraId="120BB632" w14:textId="77777777" w:rsidR="00F74D14" w:rsidRPr="0032683C" w:rsidRDefault="00FD5B33">
            <w:pPr>
              <w:widowControl w:val="0"/>
              <w:spacing w:line="332" w:lineRule="exact"/>
              <w:ind w:left="174"/>
              <w:textAlignment w:val="auto"/>
              <w:rPr>
                <w:rFonts w:ascii="宋体" w:hAnsi="宋体" w:cs="宋体" w:hint="eastAsia"/>
                <w:color w:val="000000" w:themeColor="text1"/>
                <w:szCs w:val="21"/>
              </w:rPr>
            </w:pPr>
            <w:r w:rsidRPr="0032683C">
              <w:rPr>
                <w:rFonts w:ascii="宋体" w:hAnsi="宋体" w:cs="宋体" w:hint="eastAsia"/>
                <w:color w:val="000000" w:themeColor="text1"/>
                <w:szCs w:val="21"/>
              </w:rPr>
              <w:t>审计项目平均质量得分（70分）</w:t>
            </w:r>
          </w:p>
        </w:tc>
        <w:tc>
          <w:tcPr>
            <w:tcW w:w="721" w:type="dxa"/>
            <w:vAlign w:val="center"/>
          </w:tcPr>
          <w:p w14:paraId="66594479" w14:textId="77777777" w:rsidR="00F74D14" w:rsidRPr="0032683C" w:rsidRDefault="00FD5B33">
            <w:pPr>
              <w:spacing w:line="332" w:lineRule="exact"/>
              <w:jc w:val="center"/>
              <w:textAlignment w:val="auto"/>
              <w:rPr>
                <w:rFonts w:ascii="宋体" w:hAnsi="宋体" w:cs="宋体" w:hint="eastAsia"/>
                <w:color w:val="000000" w:themeColor="text1"/>
                <w:szCs w:val="21"/>
              </w:rPr>
            </w:pPr>
            <w:r w:rsidRPr="0032683C">
              <w:rPr>
                <w:rFonts w:ascii="宋体" w:hAnsi="宋体" w:cs="宋体" w:hint="eastAsia"/>
                <w:color w:val="000000" w:themeColor="text1"/>
                <w:szCs w:val="21"/>
              </w:rPr>
              <w:t>总分</w:t>
            </w:r>
          </w:p>
        </w:tc>
        <w:tc>
          <w:tcPr>
            <w:tcW w:w="1018" w:type="dxa"/>
            <w:vAlign w:val="center"/>
          </w:tcPr>
          <w:p w14:paraId="09A4CB86" w14:textId="77777777" w:rsidR="00F74D14" w:rsidRPr="0032683C" w:rsidRDefault="00FD5B33">
            <w:pPr>
              <w:spacing w:line="332" w:lineRule="exact"/>
              <w:jc w:val="center"/>
              <w:textAlignment w:val="auto"/>
              <w:rPr>
                <w:rFonts w:ascii="宋体" w:hAnsi="宋体" w:cs="宋体" w:hint="eastAsia"/>
                <w:color w:val="000000" w:themeColor="text1"/>
                <w:szCs w:val="21"/>
              </w:rPr>
            </w:pPr>
            <w:r w:rsidRPr="0032683C">
              <w:rPr>
                <w:rFonts w:ascii="宋体" w:hAnsi="宋体" w:cs="宋体" w:hint="eastAsia"/>
                <w:color w:val="000000" w:themeColor="text1"/>
                <w:szCs w:val="21"/>
              </w:rPr>
              <w:t>评审意见</w:t>
            </w:r>
          </w:p>
        </w:tc>
      </w:tr>
      <w:tr w:rsidR="0032683C" w:rsidRPr="0032683C" w14:paraId="0E6BA73A" w14:textId="77777777" w:rsidTr="00315111">
        <w:trPr>
          <w:trHeight w:val="1343"/>
        </w:trPr>
        <w:tc>
          <w:tcPr>
            <w:tcW w:w="721" w:type="dxa"/>
            <w:tcMar>
              <w:top w:w="0" w:type="dxa"/>
              <w:left w:w="108" w:type="dxa"/>
              <w:bottom w:w="0" w:type="dxa"/>
              <w:right w:w="108" w:type="dxa"/>
            </w:tcMar>
            <w:vAlign w:val="center"/>
          </w:tcPr>
          <w:p w14:paraId="04E53B98" w14:textId="77777777" w:rsidR="00F74D14" w:rsidRPr="0032683C" w:rsidRDefault="00FD5B33">
            <w:pPr>
              <w:spacing w:line="332" w:lineRule="exact"/>
              <w:jc w:val="center"/>
              <w:textAlignment w:val="auto"/>
              <w:rPr>
                <w:rFonts w:ascii="宋体" w:hAnsi="宋体" w:cs="宋体" w:hint="eastAsia"/>
                <w:color w:val="000000" w:themeColor="text1"/>
                <w:szCs w:val="21"/>
              </w:rPr>
            </w:pPr>
            <w:r w:rsidRPr="0032683C">
              <w:rPr>
                <w:rFonts w:ascii="宋体" w:hAnsi="宋体" w:cs="宋体" w:hint="eastAsia"/>
                <w:color w:val="000000" w:themeColor="text1"/>
                <w:szCs w:val="21"/>
              </w:rPr>
              <w:t>1</w:t>
            </w:r>
          </w:p>
        </w:tc>
        <w:tc>
          <w:tcPr>
            <w:tcW w:w="1010" w:type="dxa"/>
            <w:tcMar>
              <w:top w:w="0" w:type="dxa"/>
              <w:left w:w="108" w:type="dxa"/>
              <w:bottom w:w="0" w:type="dxa"/>
              <w:right w:w="108" w:type="dxa"/>
            </w:tcMar>
            <w:vAlign w:val="center"/>
          </w:tcPr>
          <w:p w14:paraId="692BF59B" w14:textId="77777777" w:rsidR="00F74D14" w:rsidRPr="0032683C" w:rsidRDefault="00F74D14">
            <w:pPr>
              <w:spacing w:line="332" w:lineRule="exact"/>
              <w:ind w:left="-51"/>
              <w:textAlignment w:val="auto"/>
              <w:rPr>
                <w:rFonts w:ascii="宋体" w:hAnsi="宋体" w:cs="宋体" w:hint="eastAsia"/>
                <w:color w:val="000000" w:themeColor="text1"/>
                <w:szCs w:val="21"/>
              </w:rPr>
            </w:pPr>
          </w:p>
        </w:tc>
        <w:tc>
          <w:tcPr>
            <w:tcW w:w="866" w:type="dxa"/>
            <w:vAlign w:val="center"/>
          </w:tcPr>
          <w:p w14:paraId="567A2EC6" w14:textId="77777777" w:rsidR="00F74D14" w:rsidRPr="0032683C" w:rsidRDefault="00F74D14">
            <w:pPr>
              <w:spacing w:line="332" w:lineRule="exact"/>
              <w:ind w:left="-51"/>
              <w:textAlignment w:val="auto"/>
              <w:rPr>
                <w:rFonts w:ascii="宋体" w:hAnsi="宋体" w:cs="宋体" w:hint="eastAsia"/>
                <w:color w:val="000000" w:themeColor="text1"/>
                <w:szCs w:val="21"/>
              </w:rPr>
            </w:pPr>
          </w:p>
        </w:tc>
        <w:tc>
          <w:tcPr>
            <w:tcW w:w="1010" w:type="dxa"/>
            <w:vAlign w:val="center"/>
          </w:tcPr>
          <w:p w14:paraId="28613840" w14:textId="77777777" w:rsidR="00F74D14" w:rsidRPr="0032683C" w:rsidRDefault="00F74D14">
            <w:pPr>
              <w:spacing w:line="332" w:lineRule="exact"/>
              <w:ind w:left="-51"/>
              <w:textAlignment w:val="auto"/>
              <w:rPr>
                <w:rFonts w:ascii="宋体" w:hAnsi="宋体" w:cs="宋体" w:hint="eastAsia"/>
                <w:color w:val="000000" w:themeColor="text1"/>
                <w:szCs w:val="21"/>
              </w:rPr>
            </w:pPr>
          </w:p>
        </w:tc>
        <w:tc>
          <w:tcPr>
            <w:tcW w:w="1588" w:type="dxa"/>
            <w:vAlign w:val="center"/>
          </w:tcPr>
          <w:p w14:paraId="34B7AC51" w14:textId="77777777" w:rsidR="00F74D14" w:rsidRPr="0032683C" w:rsidRDefault="00F74D14">
            <w:pPr>
              <w:spacing w:line="332" w:lineRule="exact"/>
              <w:ind w:left="-51"/>
              <w:textAlignment w:val="auto"/>
              <w:rPr>
                <w:rFonts w:ascii="宋体" w:hAnsi="宋体" w:cs="宋体" w:hint="eastAsia"/>
                <w:color w:val="000000" w:themeColor="text1"/>
                <w:szCs w:val="21"/>
              </w:rPr>
            </w:pPr>
          </w:p>
        </w:tc>
        <w:tc>
          <w:tcPr>
            <w:tcW w:w="1733" w:type="dxa"/>
            <w:vAlign w:val="center"/>
          </w:tcPr>
          <w:p w14:paraId="055A7AB1" w14:textId="77777777" w:rsidR="00F74D14" w:rsidRPr="0032683C" w:rsidRDefault="00F74D14">
            <w:pPr>
              <w:spacing w:line="332" w:lineRule="exact"/>
              <w:ind w:left="-51"/>
              <w:textAlignment w:val="auto"/>
              <w:rPr>
                <w:rFonts w:ascii="宋体" w:hAnsi="宋体" w:cs="宋体" w:hint="eastAsia"/>
                <w:color w:val="000000" w:themeColor="text1"/>
                <w:szCs w:val="21"/>
              </w:rPr>
            </w:pPr>
          </w:p>
        </w:tc>
        <w:tc>
          <w:tcPr>
            <w:tcW w:w="1444" w:type="dxa"/>
            <w:vAlign w:val="center"/>
          </w:tcPr>
          <w:p w14:paraId="7B2194EA" w14:textId="77777777" w:rsidR="00F74D14" w:rsidRPr="0032683C" w:rsidRDefault="00F74D14">
            <w:pPr>
              <w:spacing w:line="332" w:lineRule="exact"/>
              <w:ind w:left="-51"/>
              <w:textAlignment w:val="auto"/>
              <w:rPr>
                <w:rFonts w:ascii="宋体" w:hAnsi="宋体" w:cs="宋体" w:hint="eastAsia"/>
                <w:color w:val="000000" w:themeColor="text1"/>
                <w:szCs w:val="21"/>
              </w:rPr>
            </w:pPr>
          </w:p>
        </w:tc>
        <w:tc>
          <w:tcPr>
            <w:tcW w:w="721" w:type="dxa"/>
            <w:vAlign w:val="center"/>
          </w:tcPr>
          <w:p w14:paraId="525AD330" w14:textId="77777777" w:rsidR="00F74D14" w:rsidRPr="0032683C" w:rsidRDefault="00F74D14">
            <w:pPr>
              <w:spacing w:line="332" w:lineRule="exact"/>
              <w:jc w:val="center"/>
              <w:textAlignment w:val="auto"/>
              <w:rPr>
                <w:rFonts w:ascii="宋体" w:hAnsi="宋体" w:cs="宋体" w:hint="eastAsia"/>
                <w:color w:val="000000" w:themeColor="text1"/>
                <w:szCs w:val="21"/>
              </w:rPr>
            </w:pPr>
          </w:p>
        </w:tc>
        <w:tc>
          <w:tcPr>
            <w:tcW w:w="1018" w:type="dxa"/>
          </w:tcPr>
          <w:p w14:paraId="0164ADC9" w14:textId="77777777" w:rsidR="00F74D14" w:rsidRPr="0032683C" w:rsidRDefault="00F74D14">
            <w:pPr>
              <w:spacing w:line="332" w:lineRule="exact"/>
              <w:textAlignment w:val="auto"/>
              <w:rPr>
                <w:rFonts w:ascii="宋体" w:hAnsi="宋体" w:cs="宋体" w:hint="eastAsia"/>
                <w:color w:val="000000" w:themeColor="text1"/>
                <w:szCs w:val="21"/>
              </w:rPr>
            </w:pPr>
          </w:p>
        </w:tc>
      </w:tr>
      <w:tr w:rsidR="0032683C" w:rsidRPr="0032683C" w14:paraId="1607A149" w14:textId="77777777" w:rsidTr="00315111">
        <w:trPr>
          <w:trHeight w:val="1343"/>
        </w:trPr>
        <w:tc>
          <w:tcPr>
            <w:tcW w:w="721" w:type="dxa"/>
            <w:vAlign w:val="center"/>
          </w:tcPr>
          <w:p w14:paraId="52FB202E" w14:textId="77777777" w:rsidR="00F74D14" w:rsidRPr="0032683C" w:rsidRDefault="00FD5B33">
            <w:pPr>
              <w:spacing w:line="332" w:lineRule="exact"/>
              <w:jc w:val="center"/>
              <w:textAlignment w:val="auto"/>
              <w:rPr>
                <w:rFonts w:ascii="宋体" w:hAnsi="宋体" w:cs="宋体" w:hint="eastAsia"/>
                <w:color w:val="000000" w:themeColor="text1"/>
                <w:szCs w:val="21"/>
              </w:rPr>
            </w:pPr>
            <w:r w:rsidRPr="0032683C">
              <w:rPr>
                <w:rFonts w:ascii="宋体" w:hAnsi="宋体" w:cs="宋体" w:hint="eastAsia"/>
                <w:color w:val="000000" w:themeColor="text1"/>
                <w:szCs w:val="21"/>
              </w:rPr>
              <w:t>2</w:t>
            </w:r>
          </w:p>
        </w:tc>
        <w:tc>
          <w:tcPr>
            <w:tcW w:w="1010" w:type="dxa"/>
            <w:tcMar>
              <w:top w:w="0" w:type="dxa"/>
              <w:left w:w="108" w:type="dxa"/>
              <w:bottom w:w="0" w:type="dxa"/>
              <w:right w:w="108" w:type="dxa"/>
            </w:tcMar>
            <w:vAlign w:val="center"/>
          </w:tcPr>
          <w:p w14:paraId="070E6E53" w14:textId="77777777" w:rsidR="00F74D14" w:rsidRPr="0032683C" w:rsidRDefault="00F74D14">
            <w:pPr>
              <w:spacing w:line="332" w:lineRule="exact"/>
              <w:textAlignment w:val="auto"/>
              <w:rPr>
                <w:rFonts w:ascii="宋体" w:hAnsi="宋体" w:cs="宋体" w:hint="eastAsia"/>
                <w:color w:val="000000" w:themeColor="text1"/>
                <w:szCs w:val="21"/>
              </w:rPr>
            </w:pPr>
          </w:p>
        </w:tc>
        <w:tc>
          <w:tcPr>
            <w:tcW w:w="866" w:type="dxa"/>
            <w:vAlign w:val="center"/>
          </w:tcPr>
          <w:p w14:paraId="4FAB2DA2" w14:textId="77777777" w:rsidR="00F74D14" w:rsidRPr="0032683C" w:rsidRDefault="00F74D14">
            <w:pPr>
              <w:spacing w:line="332" w:lineRule="exact"/>
              <w:textAlignment w:val="auto"/>
              <w:rPr>
                <w:rFonts w:ascii="宋体" w:hAnsi="宋体" w:cs="宋体" w:hint="eastAsia"/>
                <w:color w:val="000000" w:themeColor="text1"/>
                <w:szCs w:val="21"/>
              </w:rPr>
            </w:pPr>
          </w:p>
        </w:tc>
        <w:tc>
          <w:tcPr>
            <w:tcW w:w="1010" w:type="dxa"/>
            <w:vAlign w:val="center"/>
          </w:tcPr>
          <w:p w14:paraId="750284A1" w14:textId="77777777" w:rsidR="00F74D14" w:rsidRPr="0032683C" w:rsidRDefault="00F74D14">
            <w:pPr>
              <w:spacing w:line="332" w:lineRule="exact"/>
              <w:textAlignment w:val="auto"/>
              <w:rPr>
                <w:rFonts w:ascii="宋体" w:hAnsi="宋体" w:cs="宋体" w:hint="eastAsia"/>
                <w:color w:val="000000" w:themeColor="text1"/>
                <w:szCs w:val="21"/>
              </w:rPr>
            </w:pPr>
          </w:p>
        </w:tc>
        <w:tc>
          <w:tcPr>
            <w:tcW w:w="1588" w:type="dxa"/>
            <w:vAlign w:val="center"/>
          </w:tcPr>
          <w:p w14:paraId="7CA6FA16" w14:textId="77777777" w:rsidR="00F74D14" w:rsidRPr="0032683C" w:rsidRDefault="00F74D14">
            <w:pPr>
              <w:spacing w:line="332" w:lineRule="exact"/>
              <w:textAlignment w:val="auto"/>
              <w:rPr>
                <w:rFonts w:ascii="宋体" w:hAnsi="宋体" w:cs="宋体" w:hint="eastAsia"/>
                <w:color w:val="000000" w:themeColor="text1"/>
                <w:szCs w:val="21"/>
              </w:rPr>
            </w:pPr>
          </w:p>
        </w:tc>
        <w:tc>
          <w:tcPr>
            <w:tcW w:w="1733" w:type="dxa"/>
            <w:vAlign w:val="center"/>
          </w:tcPr>
          <w:p w14:paraId="2CD529E3" w14:textId="77777777" w:rsidR="00F74D14" w:rsidRPr="0032683C" w:rsidRDefault="00F74D14">
            <w:pPr>
              <w:spacing w:line="332" w:lineRule="exact"/>
              <w:textAlignment w:val="auto"/>
              <w:rPr>
                <w:rFonts w:ascii="宋体" w:hAnsi="宋体" w:cs="宋体" w:hint="eastAsia"/>
                <w:color w:val="000000" w:themeColor="text1"/>
                <w:szCs w:val="21"/>
              </w:rPr>
            </w:pPr>
          </w:p>
        </w:tc>
        <w:tc>
          <w:tcPr>
            <w:tcW w:w="1444" w:type="dxa"/>
            <w:vAlign w:val="center"/>
          </w:tcPr>
          <w:p w14:paraId="08B4A1BD" w14:textId="77777777" w:rsidR="00F74D14" w:rsidRPr="0032683C" w:rsidRDefault="00F74D14">
            <w:pPr>
              <w:spacing w:line="332" w:lineRule="exact"/>
              <w:textAlignment w:val="auto"/>
              <w:rPr>
                <w:rFonts w:ascii="宋体" w:hAnsi="宋体" w:cs="宋体" w:hint="eastAsia"/>
                <w:color w:val="000000" w:themeColor="text1"/>
                <w:szCs w:val="21"/>
              </w:rPr>
            </w:pPr>
          </w:p>
        </w:tc>
        <w:tc>
          <w:tcPr>
            <w:tcW w:w="721" w:type="dxa"/>
            <w:vAlign w:val="center"/>
          </w:tcPr>
          <w:p w14:paraId="14AD92F3" w14:textId="77777777" w:rsidR="00F74D14" w:rsidRPr="0032683C" w:rsidRDefault="00F74D14">
            <w:pPr>
              <w:spacing w:line="332" w:lineRule="exact"/>
              <w:jc w:val="center"/>
              <w:textAlignment w:val="auto"/>
              <w:rPr>
                <w:rFonts w:ascii="宋体" w:hAnsi="宋体" w:cs="宋体" w:hint="eastAsia"/>
                <w:color w:val="000000" w:themeColor="text1"/>
                <w:szCs w:val="21"/>
              </w:rPr>
            </w:pPr>
          </w:p>
        </w:tc>
        <w:tc>
          <w:tcPr>
            <w:tcW w:w="1018" w:type="dxa"/>
          </w:tcPr>
          <w:p w14:paraId="61EB2C19" w14:textId="77777777" w:rsidR="00F74D14" w:rsidRPr="0032683C" w:rsidRDefault="00F74D14">
            <w:pPr>
              <w:spacing w:line="332" w:lineRule="exact"/>
              <w:textAlignment w:val="auto"/>
              <w:rPr>
                <w:rFonts w:ascii="宋体" w:hAnsi="宋体" w:cs="宋体" w:hint="eastAsia"/>
                <w:color w:val="000000" w:themeColor="text1"/>
                <w:szCs w:val="21"/>
              </w:rPr>
            </w:pPr>
          </w:p>
        </w:tc>
      </w:tr>
      <w:tr w:rsidR="0032683C" w:rsidRPr="0032683C" w14:paraId="7C53C1A5" w14:textId="77777777" w:rsidTr="00315111">
        <w:trPr>
          <w:trHeight w:val="1343"/>
        </w:trPr>
        <w:tc>
          <w:tcPr>
            <w:tcW w:w="721" w:type="dxa"/>
            <w:vAlign w:val="center"/>
          </w:tcPr>
          <w:p w14:paraId="3DC33E11" w14:textId="77777777" w:rsidR="00F74D14" w:rsidRPr="0032683C" w:rsidRDefault="00FD5B33">
            <w:pPr>
              <w:spacing w:line="332" w:lineRule="exact"/>
              <w:jc w:val="center"/>
              <w:textAlignment w:val="auto"/>
              <w:rPr>
                <w:rFonts w:ascii="宋体" w:hAnsi="宋体" w:cs="宋体" w:hint="eastAsia"/>
                <w:color w:val="000000" w:themeColor="text1"/>
                <w:szCs w:val="21"/>
              </w:rPr>
            </w:pPr>
            <w:r w:rsidRPr="0032683C">
              <w:rPr>
                <w:rFonts w:ascii="宋体" w:hAnsi="宋体" w:cs="宋体" w:hint="eastAsia"/>
                <w:color w:val="000000" w:themeColor="text1"/>
                <w:szCs w:val="21"/>
              </w:rPr>
              <w:t>3</w:t>
            </w:r>
          </w:p>
        </w:tc>
        <w:tc>
          <w:tcPr>
            <w:tcW w:w="1010" w:type="dxa"/>
            <w:tcMar>
              <w:top w:w="0" w:type="dxa"/>
              <w:left w:w="108" w:type="dxa"/>
              <w:bottom w:w="0" w:type="dxa"/>
              <w:right w:w="108" w:type="dxa"/>
            </w:tcMar>
            <w:vAlign w:val="center"/>
          </w:tcPr>
          <w:p w14:paraId="0630F622" w14:textId="77777777" w:rsidR="00F74D14" w:rsidRPr="0032683C" w:rsidRDefault="00F74D14">
            <w:pPr>
              <w:spacing w:line="332" w:lineRule="exact"/>
              <w:ind w:left="-51"/>
              <w:textAlignment w:val="auto"/>
              <w:rPr>
                <w:rFonts w:ascii="宋体" w:hAnsi="宋体" w:cs="宋体" w:hint="eastAsia"/>
                <w:color w:val="000000" w:themeColor="text1"/>
                <w:szCs w:val="21"/>
              </w:rPr>
            </w:pPr>
          </w:p>
        </w:tc>
        <w:tc>
          <w:tcPr>
            <w:tcW w:w="866" w:type="dxa"/>
            <w:vAlign w:val="center"/>
          </w:tcPr>
          <w:p w14:paraId="1F5F35AB" w14:textId="77777777" w:rsidR="00F74D14" w:rsidRPr="0032683C" w:rsidRDefault="00F74D14">
            <w:pPr>
              <w:spacing w:line="332" w:lineRule="exact"/>
              <w:ind w:left="-51"/>
              <w:textAlignment w:val="auto"/>
              <w:rPr>
                <w:rFonts w:ascii="宋体" w:hAnsi="宋体" w:cs="宋体" w:hint="eastAsia"/>
                <w:color w:val="000000" w:themeColor="text1"/>
                <w:szCs w:val="21"/>
              </w:rPr>
            </w:pPr>
          </w:p>
        </w:tc>
        <w:tc>
          <w:tcPr>
            <w:tcW w:w="1010" w:type="dxa"/>
            <w:vAlign w:val="center"/>
          </w:tcPr>
          <w:p w14:paraId="229AA742" w14:textId="77777777" w:rsidR="00F74D14" w:rsidRPr="0032683C" w:rsidRDefault="00F74D14">
            <w:pPr>
              <w:spacing w:line="332" w:lineRule="exact"/>
              <w:ind w:left="-51"/>
              <w:textAlignment w:val="auto"/>
              <w:rPr>
                <w:rFonts w:ascii="宋体" w:hAnsi="宋体" w:cs="宋体" w:hint="eastAsia"/>
                <w:color w:val="000000" w:themeColor="text1"/>
                <w:szCs w:val="21"/>
              </w:rPr>
            </w:pPr>
          </w:p>
        </w:tc>
        <w:tc>
          <w:tcPr>
            <w:tcW w:w="1588" w:type="dxa"/>
            <w:vAlign w:val="center"/>
          </w:tcPr>
          <w:p w14:paraId="220F430E" w14:textId="77777777" w:rsidR="00F74D14" w:rsidRPr="0032683C" w:rsidRDefault="00F74D14">
            <w:pPr>
              <w:spacing w:line="332" w:lineRule="exact"/>
              <w:ind w:left="-51"/>
              <w:textAlignment w:val="auto"/>
              <w:rPr>
                <w:rFonts w:ascii="宋体" w:hAnsi="宋体" w:cs="宋体" w:hint="eastAsia"/>
                <w:color w:val="000000" w:themeColor="text1"/>
                <w:szCs w:val="21"/>
              </w:rPr>
            </w:pPr>
          </w:p>
        </w:tc>
        <w:tc>
          <w:tcPr>
            <w:tcW w:w="1733" w:type="dxa"/>
            <w:vAlign w:val="center"/>
          </w:tcPr>
          <w:p w14:paraId="3E8C2CC7" w14:textId="77777777" w:rsidR="00F74D14" w:rsidRPr="0032683C" w:rsidRDefault="00F74D14">
            <w:pPr>
              <w:spacing w:line="332" w:lineRule="exact"/>
              <w:ind w:left="-51"/>
              <w:textAlignment w:val="auto"/>
              <w:rPr>
                <w:rFonts w:ascii="宋体" w:hAnsi="宋体" w:cs="宋体" w:hint="eastAsia"/>
                <w:color w:val="000000" w:themeColor="text1"/>
                <w:szCs w:val="21"/>
              </w:rPr>
            </w:pPr>
          </w:p>
        </w:tc>
        <w:tc>
          <w:tcPr>
            <w:tcW w:w="1444" w:type="dxa"/>
            <w:vAlign w:val="center"/>
          </w:tcPr>
          <w:p w14:paraId="229EAD14" w14:textId="77777777" w:rsidR="00F74D14" w:rsidRPr="0032683C" w:rsidRDefault="00F74D14">
            <w:pPr>
              <w:spacing w:line="332" w:lineRule="exact"/>
              <w:ind w:left="-51"/>
              <w:textAlignment w:val="auto"/>
              <w:rPr>
                <w:rFonts w:ascii="宋体" w:hAnsi="宋体" w:cs="宋体" w:hint="eastAsia"/>
                <w:color w:val="000000" w:themeColor="text1"/>
                <w:szCs w:val="21"/>
              </w:rPr>
            </w:pPr>
          </w:p>
        </w:tc>
        <w:tc>
          <w:tcPr>
            <w:tcW w:w="721" w:type="dxa"/>
            <w:vAlign w:val="center"/>
          </w:tcPr>
          <w:p w14:paraId="3C62A97D" w14:textId="77777777" w:rsidR="00F74D14" w:rsidRPr="0032683C" w:rsidRDefault="00F74D14">
            <w:pPr>
              <w:spacing w:line="332" w:lineRule="exact"/>
              <w:jc w:val="center"/>
              <w:textAlignment w:val="auto"/>
              <w:rPr>
                <w:rFonts w:ascii="宋体" w:hAnsi="宋体" w:cs="宋体" w:hint="eastAsia"/>
                <w:color w:val="000000" w:themeColor="text1"/>
                <w:szCs w:val="21"/>
              </w:rPr>
            </w:pPr>
          </w:p>
        </w:tc>
        <w:tc>
          <w:tcPr>
            <w:tcW w:w="1018" w:type="dxa"/>
          </w:tcPr>
          <w:p w14:paraId="300CF65B" w14:textId="77777777" w:rsidR="00F74D14" w:rsidRPr="0032683C" w:rsidRDefault="00F74D14">
            <w:pPr>
              <w:spacing w:line="332" w:lineRule="exact"/>
              <w:textAlignment w:val="auto"/>
              <w:rPr>
                <w:rFonts w:ascii="宋体" w:hAnsi="宋体" w:cs="宋体" w:hint="eastAsia"/>
                <w:color w:val="000000" w:themeColor="text1"/>
                <w:szCs w:val="21"/>
              </w:rPr>
            </w:pPr>
          </w:p>
        </w:tc>
      </w:tr>
      <w:tr w:rsidR="0032683C" w:rsidRPr="0032683C" w14:paraId="325963D1" w14:textId="77777777" w:rsidTr="00315111">
        <w:trPr>
          <w:trHeight w:val="1343"/>
        </w:trPr>
        <w:tc>
          <w:tcPr>
            <w:tcW w:w="721" w:type="dxa"/>
            <w:vAlign w:val="center"/>
          </w:tcPr>
          <w:p w14:paraId="3438C6CF" w14:textId="77777777" w:rsidR="00F74D14" w:rsidRPr="0032683C" w:rsidRDefault="00FD5B33">
            <w:pPr>
              <w:spacing w:line="332" w:lineRule="exact"/>
              <w:jc w:val="center"/>
              <w:textAlignment w:val="auto"/>
              <w:rPr>
                <w:rFonts w:ascii="宋体" w:hAnsi="宋体" w:cs="宋体" w:hint="eastAsia"/>
                <w:color w:val="000000" w:themeColor="text1"/>
                <w:szCs w:val="21"/>
              </w:rPr>
            </w:pPr>
            <w:r w:rsidRPr="0032683C">
              <w:rPr>
                <w:rFonts w:ascii="宋体" w:hAnsi="宋体" w:cs="宋体" w:hint="eastAsia"/>
                <w:color w:val="000000" w:themeColor="text1"/>
                <w:szCs w:val="21"/>
              </w:rPr>
              <w:t>4</w:t>
            </w:r>
          </w:p>
        </w:tc>
        <w:tc>
          <w:tcPr>
            <w:tcW w:w="1010" w:type="dxa"/>
            <w:tcMar>
              <w:top w:w="0" w:type="dxa"/>
              <w:left w:w="108" w:type="dxa"/>
              <w:bottom w:w="0" w:type="dxa"/>
              <w:right w:w="108" w:type="dxa"/>
            </w:tcMar>
            <w:vAlign w:val="center"/>
          </w:tcPr>
          <w:p w14:paraId="012FD463" w14:textId="77777777" w:rsidR="00F74D14" w:rsidRPr="0032683C" w:rsidRDefault="00F74D14">
            <w:pPr>
              <w:spacing w:line="332" w:lineRule="exact"/>
              <w:ind w:left="-51"/>
              <w:textAlignment w:val="auto"/>
              <w:rPr>
                <w:rFonts w:ascii="宋体" w:hAnsi="宋体" w:cs="宋体" w:hint="eastAsia"/>
                <w:color w:val="000000" w:themeColor="text1"/>
                <w:szCs w:val="21"/>
              </w:rPr>
            </w:pPr>
          </w:p>
        </w:tc>
        <w:tc>
          <w:tcPr>
            <w:tcW w:w="866" w:type="dxa"/>
            <w:vAlign w:val="center"/>
          </w:tcPr>
          <w:p w14:paraId="22F37DA2" w14:textId="77777777" w:rsidR="00F74D14" w:rsidRPr="0032683C" w:rsidRDefault="00F74D14">
            <w:pPr>
              <w:spacing w:line="332" w:lineRule="exact"/>
              <w:ind w:left="-51"/>
              <w:textAlignment w:val="auto"/>
              <w:rPr>
                <w:rFonts w:ascii="宋体" w:hAnsi="宋体" w:cs="宋体" w:hint="eastAsia"/>
                <w:color w:val="000000" w:themeColor="text1"/>
                <w:szCs w:val="21"/>
              </w:rPr>
            </w:pPr>
          </w:p>
        </w:tc>
        <w:tc>
          <w:tcPr>
            <w:tcW w:w="1010" w:type="dxa"/>
            <w:vAlign w:val="center"/>
          </w:tcPr>
          <w:p w14:paraId="72277502" w14:textId="77777777" w:rsidR="00F74D14" w:rsidRPr="0032683C" w:rsidRDefault="00F74D14">
            <w:pPr>
              <w:spacing w:line="332" w:lineRule="exact"/>
              <w:ind w:left="-51"/>
              <w:textAlignment w:val="auto"/>
              <w:rPr>
                <w:rFonts w:ascii="宋体" w:hAnsi="宋体" w:cs="宋体" w:hint="eastAsia"/>
                <w:color w:val="000000" w:themeColor="text1"/>
                <w:szCs w:val="21"/>
              </w:rPr>
            </w:pPr>
          </w:p>
        </w:tc>
        <w:tc>
          <w:tcPr>
            <w:tcW w:w="1588" w:type="dxa"/>
            <w:vAlign w:val="center"/>
          </w:tcPr>
          <w:p w14:paraId="6EC0CC2A" w14:textId="77777777" w:rsidR="00F74D14" w:rsidRPr="0032683C" w:rsidRDefault="00F74D14">
            <w:pPr>
              <w:spacing w:line="332" w:lineRule="exact"/>
              <w:ind w:left="-51"/>
              <w:textAlignment w:val="auto"/>
              <w:rPr>
                <w:rFonts w:ascii="宋体" w:hAnsi="宋体" w:cs="宋体" w:hint="eastAsia"/>
                <w:color w:val="000000" w:themeColor="text1"/>
                <w:szCs w:val="21"/>
              </w:rPr>
            </w:pPr>
          </w:p>
        </w:tc>
        <w:tc>
          <w:tcPr>
            <w:tcW w:w="1733" w:type="dxa"/>
            <w:vAlign w:val="center"/>
          </w:tcPr>
          <w:p w14:paraId="75656835" w14:textId="77777777" w:rsidR="00F74D14" w:rsidRPr="0032683C" w:rsidRDefault="00F74D14">
            <w:pPr>
              <w:spacing w:line="332" w:lineRule="exact"/>
              <w:ind w:left="-51"/>
              <w:textAlignment w:val="auto"/>
              <w:rPr>
                <w:rFonts w:ascii="宋体" w:hAnsi="宋体" w:cs="宋体" w:hint="eastAsia"/>
                <w:color w:val="000000" w:themeColor="text1"/>
                <w:szCs w:val="21"/>
              </w:rPr>
            </w:pPr>
          </w:p>
        </w:tc>
        <w:tc>
          <w:tcPr>
            <w:tcW w:w="1444" w:type="dxa"/>
            <w:vAlign w:val="center"/>
          </w:tcPr>
          <w:p w14:paraId="4E5BAA52" w14:textId="77777777" w:rsidR="00F74D14" w:rsidRPr="0032683C" w:rsidRDefault="00F74D14">
            <w:pPr>
              <w:spacing w:line="332" w:lineRule="exact"/>
              <w:ind w:left="-51"/>
              <w:textAlignment w:val="auto"/>
              <w:rPr>
                <w:rFonts w:ascii="宋体" w:hAnsi="宋体" w:cs="宋体" w:hint="eastAsia"/>
                <w:color w:val="000000" w:themeColor="text1"/>
                <w:szCs w:val="21"/>
              </w:rPr>
            </w:pPr>
          </w:p>
        </w:tc>
        <w:tc>
          <w:tcPr>
            <w:tcW w:w="721" w:type="dxa"/>
            <w:vAlign w:val="center"/>
          </w:tcPr>
          <w:p w14:paraId="2DA1E960" w14:textId="77777777" w:rsidR="00F74D14" w:rsidRPr="0032683C" w:rsidRDefault="00F74D14">
            <w:pPr>
              <w:spacing w:line="332" w:lineRule="exact"/>
              <w:jc w:val="center"/>
              <w:textAlignment w:val="auto"/>
              <w:rPr>
                <w:rFonts w:ascii="宋体" w:hAnsi="宋体" w:cs="宋体" w:hint="eastAsia"/>
                <w:color w:val="000000" w:themeColor="text1"/>
                <w:szCs w:val="21"/>
              </w:rPr>
            </w:pPr>
          </w:p>
        </w:tc>
        <w:tc>
          <w:tcPr>
            <w:tcW w:w="1018" w:type="dxa"/>
          </w:tcPr>
          <w:p w14:paraId="3782DCB2" w14:textId="77777777" w:rsidR="00F74D14" w:rsidRPr="0032683C" w:rsidRDefault="00F74D14">
            <w:pPr>
              <w:spacing w:line="332" w:lineRule="exact"/>
              <w:textAlignment w:val="auto"/>
              <w:rPr>
                <w:rFonts w:ascii="宋体" w:hAnsi="宋体" w:cs="宋体" w:hint="eastAsia"/>
                <w:color w:val="000000" w:themeColor="text1"/>
                <w:szCs w:val="21"/>
              </w:rPr>
            </w:pPr>
          </w:p>
        </w:tc>
      </w:tr>
      <w:tr w:rsidR="0032683C" w:rsidRPr="0032683C" w14:paraId="1B4B8F8C" w14:textId="77777777" w:rsidTr="00315111">
        <w:trPr>
          <w:trHeight w:val="1343"/>
        </w:trPr>
        <w:tc>
          <w:tcPr>
            <w:tcW w:w="721" w:type="dxa"/>
            <w:vAlign w:val="center"/>
          </w:tcPr>
          <w:p w14:paraId="2A5729E2" w14:textId="77777777" w:rsidR="00F74D14" w:rsidRPr="0032683C" w:rsidRDefault="00FD5B33">
            <w:pPr>
              <w:spacing w:line="332" w:lineRule="exact"/>
              <w:jc w:val="center"/>
              <w:textAlignment w:val="auto"/>
              <w:rPr>
                <w:rFonts w:ascii="宋体" w:hAnsi="宋体" w:cs="宋体" w:hint="eastAsia"/>
                <w:color w:val="000000" w:themeColor="text1"/>
                <w:szCs w:val="21"/>
              </w:rPr>
            </w:pPr>
            <w:r w:rsidRPr="0032683C">
              <w:rPr>
                <w:rFonts w:ascii="宋体" w:hAnsi="宋体" w:cs="宋体" w:hint="eastAsia"/>
                <w:color w:val="000000" w:themeColor="text1"/>
                <w:szCs w:val="21"/>
              </w:rPr>
              <w:t>5</w:t>
            </w:r>
          </w:p>
        </w:tc>
        <w:tc>
          <w:tcPr>
            <w:tcW w:w="1010" w:type="dxa"/>
            <w:tcMar>
              <w:top w:w="0" w:type="dxa"/>
              <w:left w:w="108" w:type="dxa"/>
              <w:bottom w:w="0" w:type="dxa"/>
              <w:right w:w="108" w:type="dxa"/>
            </w:tcMar>
            <w:vAlign w:val="center"/>
          </w:tcPr>
          <w:p w14:paraId="6CEE9E96" w14:textId="77777777" w:rsidR="00F74D14" w:rsidRPr="0032683C" w:rsidRDefault="00F74D14">
            <w:pPr>
              <w:spacing w:line="332" w:lineRule="exact"/>
              <w:ind w:left="-51"/>
              <w:textAlignment w:val="auto"/>
              <w:rPr>
                <w:rFonts w:ascii="宋体" w:hAnsi="宋体" w:cs="宋体" w:hint="eastAsia"/>
                <w:color w:val="000000" w:themeColor="text1"/>
                <w:szCs w:val="21"/>
              </w:rPr>
            </w:pPr>
          </w:p>
        </w:tc>
        <w:tc>
          <w:tcPr>
            <w:tcW w:w="866" w:type="dxa"/>
            <w:vAlign w:val="center"/>
          </w:tcPr>
          <w:p w14:paraId="1946D861" w14:textId="77777777" w:rsidR="00F74D14" w:rsidRPr="0032683C" w:rsidRDefault="00F74D14">
            <w:pPr>
              <w:spacing w:line="332" w:lineRule="exact"/>
              <w:ind w:left="-51"/>
              <w:textAlignment w:val="auto"/>
              <w:rPr>
                <w:rFonts w:ascii="宋体" w:hAnsi="宋体" w:cs="宋体" w:hint="eastAsia"/>
                <w:color w:val="000000" w:themeColor="text1"/>
                <w:szCs w:val="21"/>
              </w:rPr>
            </w:pPr>
          </w:p>
        </w:tc>
        <w:tc>
          <w:tcPr>
            <w:tcW w:w="1010" w:type="dxa"/>
            <w:vAlign w:val="center"/>
          </w:tcPr>
          <w:p w14:paraId="4DE7CCB1" w14:textId="77777777" w:rsidR="00F74D14" w:rsidRPr="0032683C" w:rsidRDefault="00F74D14">
            <w:pPr>
              <w:spacing w:line="332" w:lineRule="exact"/>
              <w:ind w:left="-51"/>
              <w:textAlignment w:val="auto"/>
              <w:rPr>
                <w:rFonts w:ascii="宋体" w:hAnsi="宋体" w:cs="宋体" w:hint="eastAsia"/>
                <w:color w:val="000000" w:themeColor="text1"/>
                <w:szCs w:val="21"/>
              </w:rPr>
            </w:pPr>
          </w:p>
        </w:tc>
        <w:tc>
          <w:tcPr>
            <w:tcW w:w="1588" w:type="dxa"/>
            <w:vAlign w:val="center"/>
          </w:tcPr>
          <w:p w14:paraId="50A478C4" w14:textId="77777777" w:rsidR="00F74D14" w:rsidRPr="0032683C" w:rsidRDefault="00F74D14">
            <w:pPr>
              <w:spacing w:line="332" w:lineRule="exact"/>
              <w:ind w:left="-51"/>
              <w:textAlignment w:val="auto"/>
              <w:rPr>
                <w:rFonts w:ascii="宋体" w:hAnsi="宋体" w:cs="宋体" w:hint="eastAsia"/>
                <w:color w:val="000000" w:themeColor="text1"/>
                <w:szCs w:val="21"/>
              </w:rPr>
            </w:pPr>
          </w:p>
        </w:tc>
        <w:tc>
          <w:tcPr>
            <w:tcW w:w="1733" w:type="dxa"/>
            <w:vAlign w:val="center"/>
          </w:tcPr>
          <w:p w14:paraId="50B9E892" w14:textId="77777777" w:rsidR="00F74D14" w:rsidRPr="0032683C" w:rsidRDefault="00F74D14">
            <w:pPr>
              <w:spacing w:line="332" w:lineRule="exact"/>
              <w:ind w:left="-51"/>
              <w:textAlignment w:val="auto"/>
              <w:rPr>
                <w:rFonts w:ascii="宋体" w:hAnsi="宋体" w:cs="宋体" w:hint="eastAsia"/>
                <w:color w:val="000000" w:themeColor="text1"/>
                <w:szCs w:val="21"/>
              </w:rPr>
            </w:pPr>
          </w:p>
        </w:tc>
        <w:tc>
          <w:tcPr>
            <w:tcW w:w="1444" w:type="dxa"/>
            <w:vAlign w:val="center"/>
          </w:tcPr>
          <w:p w14:paraId="071BFC10" w14:textId="77777777" w:rsidR="00F74D14" w:rsidRPr="0032683C" w:rsidRDefault="00F74D14">
            <w:pPr>
              <w:spacing w:line="332" w:lineRule="exact"/>
              <w:ind w:left="-51"/>
              <w:textAlignment w:val="auto"/>
              <w:rPr>
                <w:rFonts w:ascii="宋体" w:hAnsi="宋体" w:cs="宋体" w:hint="eastAsia"/>
                <w:color w:val="000000" w:themeColor="text1"/>
                <w:szCs w:val="21"/>
              </w:rPr>
            </w:pPr>
          </w:p>
        </w:tc>
        <w:tc>
          <w:tcPr>
            <w:tcW w:w="721" w:type="dxa"/>
            <w:vAlign w:val="center"/>
          </w:tcPr>
          <w:p w14:paraId="57A1AF2D" w14:textId="77777777" w:rsidR="00F74D14" w:rsidRPr="0032683C" w:rsidRDefault="00F74D14">
            <w:pPr>
              <w:spacing w:line="332" w:lineRule="exact"/>
              <w:jc w:val="center"/>
              <w:textAlignment w:val="auto"/>
              <w:rPr>
                <w:rFonts w:ascii="宋体" w:hAnsi="宋体" w:cs="宋体" w:hint="eastAsia"/>
                <w:color w:val="000000" w:themeColor="text1"/>
                <w:szCs w:val="21"/>
              </w:rPr>
            </w:pPr>
          </w:p>
        </w:tc>
        <w:tc>
          <w:tcPr>
            <w:tcW w:w="1018" w:type="dxa"/>
          </w:tcPr>
          <w:p w14:paraId="70CA487B" w14:textId="77777777" w:rsidR="00F74D14" w:rsidRPr="0032683C" w:rsidRDefault="00F74D14">
            <w:pPr>
              <w:spacing w:line="332" w:lineRule="exact"/>
              <w:textAlignment w:val="auto"/>
              <w:rPr>
                <w:rFonts w:ascii="宋体" w:hAnsi="宋体" w:cs="宋体" w:hint="eastAsia"/>
                <w:color w:val="000000" w:themeColor="text1"/>
                <w:szCs w:val="21"/>
              </w:rPr>
            </w:pPr>
          </w:p>
        </w:tc>
      </w:tr>
      <w:tr w:rsidR="0032683C" w:rsidRPr="0032683C" w14:paraId="4CDF208E" w14:textId="77777777" w:rsidTr="00315111">
        <w:trPr>
          <w:trHeight w:val="1343"/>
        </w:trPr>
        <w:tc>
          <w:tcPr>
            <w:tcW w:w="721" w:type="dxa"/>
            <w:vAlign w:val="center"/>
          </w:tcPr>
          <w:p w14:paraId="3CCEA0E3" w14:textId="77777777" w:rsidR="00F74D14" w:rsidRPr="0032683C" w:rsidRDefault="00FD5B33">
            <w:pPr>
              <w:spacing w:line="332" w:lineRule="exact"/>
              <w:jc w:val="center"/>
              <w:textAlignment w:val="auto"/>
              <w:rPr>
                <w:rFonts w:ascii="宋体" w:hAnsi="宋体" w:cs="宋体" w:hint="eastAsia"/>
                <w:color w:val="000000" w:themeColor="text1"/>
                <w:szCs w:val="21"/>
              </w:rPr>
            </w:pPr>
            <w:r w:rsidRPr="0032683C">
              <w:rPr>
                <w:rFonts w:ascii="宋体" w:hAnsi="宋体" w:cs="宋体" w:hint="eastAsia"/>
                <w:color w:val="000000" w:themeColor="text1"/>
                <w:szCs w:val="21"/>
              </w:rPr>
              <w:t>6</w:t>
            </w:r>
          </w:p>
        </w:tc>
        <w:tc>
          <w:tcPr>
            <w:tcW w:w="1010" w:type="dxa"/>
            <w:tcMar>
              <w:top w:w="0" w:type="dxa"/>
              <w:left w:w="108" w:type="dxa"/>
              <w:bottom w:w="0" w:type="dxa"/>
              <w:right w:w="108" w:type="dxa"/>
            </w:tcMar>
            <w:vAlign w:val="center"/>
          </w:tcPr>
          <w:p w14:paraId="5DFEF2B0" w14:textId="77777777" w:rsidR="00F74D14" w:rsidRPr="0032683C" w:rsidRDefault="00F74D14">
            <w:pPr>
              <w:spacing w:line="332" w:lineRule="exact"/>
              <w:ind w:left="-51"/>
              <w:textAlignment w:val="auto"/>
              <w:rPr>
                <w:rFonts w:ascii="宋体" w:hAnsi="宋体" w:cs="宋体" w:hint="eastAsia"/>
                <w:color w:val="000000" w:themeColor="text1"/>
                <w:szCs w:val="21"/>
              </w:rPr>
            </w:pPr>
          </w:p>
        </w:tc>
        <w:tc>
          <w:tcPr>
            <w:tcW w:w="866" w:type="dxa"/>
            <w:vAlign w:val="center"/>
          </w:tcPr>
          <w:p w14:paraId="18B13C0E" w14:textId="77777777" w:rsidR="00F74D14" w:rsidRPr="0032683C" w:rsidRDefault="00F74D14">
            <w:pPr>
              <w:spacing w:line="332" w:lineRule="exact"/>
              <w:ind w:left="-51"/>
              <w:textAlignment w:val="auto"/>
              <w:rPr>
                <w:rFonts w:ascii="宋体" w:hAnsi="宋体" w:cs="宋体" w:hint="eastAsia"/>
                <w:color w:val="000000" w:themeColor="text1"/>
                <w:szCs w:val="21"/>
              </w:rPr>
            </w:pPr>
          </w:p>
        </w:tc>
        <w:tc>
          <w:tcPr>
            <w:tcW w:w="1010" w:type="dxa"/>
            <w:vAlign w:val="center"/>
          </w:tcPr>
          <w:p w14:paraId="6259B110" w14:textId="77777777" w:rsidR="00F74D14" w:rsidRPr="0032683C" w:rsidRDefault="00F74D14">
            <w:pPr>
              <w:spacing w:line="332" w:lineRule="exact"/>
              <w:ind w:left="-51"/>
              <w:textAlignment w:val="auto"/>
              <w:rPr>
                <w:rFonts w:ascii="宋体" w:hAnsi="宋体" w:cs="宋体" w:hint="eastAsia"/>
                <w:color w:val="000000" w:themeColor="text1"/>
                <w:szCs w:val="21"/>
              </w:rPr>
            </w:pPr>
          </w:p>
        </w:tc>
        <w:tc>
          <w:tcPr>
            <w:tcW w:w="1588" w:type="dxa"/>
            <w:vAlign w:val="center"/>
          </w:tcPr>
          <w:p w14:paraId="25EA93B2" w14:textId="77777777" w:rsidR="00F74D14" w:rsidRPr="0032683C" w:rsidRDefault="00F74D14">
            <w:pPr>
              <w:spacing w:line="332" w:lineRule="exact"/>
              <w:ind w:left="-51"/>
              <w:textAlignment w:val="auto"/>
              <w:rPr>
                <w:rFonts w:ascii="宋体" w:hAnsi="宋体" w:cs="宋体" w:hint="eastAsia"/>
                <w:color w:val="000000" w:themeColor="text1"/>
                <w:szCs w:val="21"/>
              </w:rPr>
            </w:pPr>
          </w:p>
        </w:tc>
        <w:tc>
          <w:tcPr>
            <w:tcW w:w="1733" w:type="dxa"/>
            <w:vAlign w:val="center"/>
          </w:tcPr>
          <w:p w14:paraId="3330E82F" w14:textId="77777777" w:rsidR="00F74D14" w:rsidRPr="0032683C" w:rsidRDefault="00F74D14">
            <w:pPr>
              <w:spacing w:line="332" w:lineRule="exact"/>
              <w:ind w:left="-51"/>
              <w:textAlignment w:val="auto"/>
              <w:rPr>
                <w:rFonts w:ascii="宋体" w:hAnsi="宋体" w:cs="宋体" w:hint="eastAsia"/>
                <w:color w:val="000000" w:themeColor="text1"/>
                <w:szCs w:val="21"/>
              </w:rPr>
            </w:pPr>
          </w:p>
        </w:tc>
        <w:tc>
          <w:tcPr>
            <w:tcW w:w="1444" w:type="dxa"/>
            <w:vAlign w:val="center"/>
          </w:tcPr>
          <w:p w14:paraId="764828B7" w14:textId="77777777" w:rsidR="00F74D14" w:rsidRPr="0032683C" w:rsidRDefault="00F74D14">
            <w:pPr>
              <w:spacing w:line="332" w:lineRule="exact"/>
              <w:ind w:left="-51"/>
              <w:textAlignment w:val="auto"/>
              <w:rPr>
                <w:rFonts w:ascii="宋体" w:hAnsi="宋体" w:cs="宋体" w:hint="eastAsia"/>
                <w:color w:val="000000" w:themeColor="text1"/>
                <w:szCs w:val="21"/>
              </w:rPr>
            </w:pPr>
          </w:p>
        </w:tc>
        <w:tc>
          <w:tcPr>
            <w:tcW w:w="721" w:type="dxa"/>
            <w:vAlign w:val="center"/>
          </w:tcPr>
          <w:p w14:paraId="494EE5EC" w14:textId="77777777" w:rsidR="00F74D14" w:rsidRPr="0032683C" w:rsidRDefault="00F74D14">
            <w:pPr>
              <w:spacing w:line="332" w:lineRule="exact"/>
              <w:jc w:val="center"/>
              <w:textAlignment w:val="auto"/>
              <w:rPr>
                <w:rFonts w:ascii="宋体" w:hAnsi="宋体" w:cs="宋体" w:hint="eastAsia"/>
                <w:color w:val="000000" w:themeColor="text1"/>
                <w:szCs w:val="21"/>
              </w:rPr>
            </w:pPr>
          </w:p>
        </w:tc>
        <w:tc>
          <w:tcPr>
            <w:tcW w:w="1018" w:type="dxa"/>
          </w:tcPr>
          <w:p w14:paraId="72D768DF" w14:textId="77777777" w:rsidR="00F74D14" w:rsidRPr="0032683C" w:rsidRDefault="00F74D14">
            <w:pPr>
              <w:spacing w:line="332" w:lineRule="exact"/>
              <w:textAlignment w:val="auto"/>
              <w:rPr>
                <w:rFonts w:ascii="宋体" w:hAnsi="宋体" w:cs="宋体" w:hint="eastAsia"/>
                <w:color w:val="000000" w:themeColor="text1"/>
                <w:szCs w:val="21"/>
              </w:rPr>
            </w:pPr>
          </w:p>
        </w:tc>
      </w:tr>
      <w:tr w:rsidR="0032683C" w:rsidRPr="0032683C" w14:paraId="157CE903" w14:textId="77777777" w:rsidTr="00315111">
        <w:trPr>
          <w:trHeight w:val="1343"/>
        </w:trPr>
        <w:tc>
          <w:tcPr>
            <w:tcW w:w="721" w:type="dxa"/>
            <w:vAlign w:val="center"/>
          </w:tcPr>
          <w:p w14:paraId="26F0D702" w14:textId="77777777" w:rsidR="00F74D14" w:rsidRPr="0032683C" w:rsidRDefault="00FD5B33">
            <w:pPr>
              <w:spacing w:line="332" w:lineRule="exact"/>
              <w:jc w:val="center"/>
              <w:textAlignment w:val="auto"/>
              <w:rPr>
                <w:rFonts w:ascii="宋体" w:hAnsi="宋体" w:cs="宋体" w:hint="eastAsia"/>
                <w:color w:val="000000" w:themeColor="text1"/>
                <w:szCs w:val="21"/>
              </w:rPr>
            </w:pPr>
            <w:r w:rsidRPr="0032683C">
              <w:rPr>
                <w:rFonts w:ascii="宋体" w:hAnsi="宋体" w:cs="宋体" w:hint="eastAsia"/>
                <w:color w:val="000000" w:themeColor="text1"/>
                <w:szCs w:val="21"/>
              </w:rPr>
              <w:t>7</w:t>
            </w:r>
          </w:p>
        </w:tc>
        <w:tc>
          <w:tcPr>
            <w:tcW w:w="1010" w:type="dxa"/>
            <w:tcMar>
              <w:top w:w="0" w:type="dxa"/>
              <w:left w:w="108" w:type="dxa"/>
              <w:bottom w:w="0" w:type="dxa"/>
              <w:right w:w="108" w:type="dxa"/>
            </w:tcMar>
            <w:vAlign w:val="center"/>
          </w:tcPr>
          <w:p w14:paraId="00751F07" w14:textId="77777777" w:rsidR="00F74D14" w:rsidRPr="0032683C" w:rsidRDefault="00F74D14">
            <w:pPr>
              <w:spacing w:line="332" w:lineRule="exact"/>
              <w:ind w:left="-51"/>
              <w:textAlignment w:val="auto"/>
              <w:rPr>
                <w:rFonts w:ascii="宋体" w:hAnsi="宋体" w:cs="宋体" w:hint="eastAsia"/>
                <w:color w:val="000000" w:themeColor="text1"/>
                <w:szCs w:val="21"/>
              </w:rPr>
            </w:pPr>
          </w:p>
        </w:tc>
        <w:tc>
          <w:tcPr>
            <w:tcW w:w="866" w:type="dxa"/>
            <w:vAlign w:val="center"/>
          </w:tcPr>
          <w:p w14:paraId="283404F8" w14:textId="77777777" w:rsidR="00F74D14" w:rsidRPr="0032683C" w:rsidRDefault="00F74D14">
            <w:pPr>
              <w:spacing w:line="332" w:lineRule="exact"/>
              <w:ind w:left="-51"/>
              <w:textAlignment w:val="auto"/>
              <w:rPr>
                <w:rFonts w:ascii="宋体" w:hAnsi="宋体" w:cs="宋体" w:hint="eastAsia"/>
                <w:color w:val="000000" w:themeColor="text1"/>
                <w:szCs w:val="21"/>
              </w:rPr>
            </w:pPr>
          </w:p>
        </w:tc>
        <w:tc>
          <w:tcPr>
            <w:tcW w:w="1010" w:type="dxa"/>
            <w:vAlign w:val="center"/>
          </w:tcPr>
          <w:p w14:paraId="6EAF6520" w14:textId="77777777" w:rsidR="00F74D14" w:rsidRPr="0032683C" w:rsidRDefault="00F74D14">
            <w:pPr>
              <w:spacing w:line="332" w:lineRule="exact"/>
              <w:ind w:left="-51"/>
              <w:textAlignment w:val="auto"/>
              <w:rPr>
                <w:rFonts w:ascii="宋体" w:hAnsi="宋体" w:cs="宋体" w:hint="eastAsia"/>
                <w:color w:val="000000" w:themeColor="text1"/>
                <w:szCs w:val="21"/>
              </w:rPr>
            </w:pPr>
          </w:p>
        </w:tc>
        <w:tc>
          <w:tcPr>
            <w:tcW w:w="1588" w:type="dxa"/>
            <w:vAlign w:val="center"/>
          </w:tcPr>
          <w:p w14:paraId="59C76975" w14:textId="77777777" w:rsidR="00F74D14" w:rsidRPr="0032683C" w:rsidRDefault="00F74D14">
            <w:pPr>
              <w:spacing w:line="332" w:lineRule="exact"/>
              <w:ind w:left="-51"/>
              <w:textAlignment w:val="auto"/>
              <w:rPr>
                <w:rFonts w:ascii="宋体" w:hAnsi="宋体" w:cs="宋体" w:hint="eastAsia"/>
                <w:color w:val="000000" w:themeColor="text1"/>
                <w:szCs w:val="21"/>
              </w:rPr>
            </w:pPr>
          </w:p>
        </w:tc>
        <w:tc>
          <w:tcPr>
            <w:tcW w:w="1733" w:type="dxa"/>
            <w:vAlign w:val="center"/>
          </w:tcPr>
          <w:p w14:paraId="5225943B" w14:textId="77777777" w:rsidR="00F74D14" w:rsidRPr="0032683C" w:rsidRDefault="00F74D14">
            <w:pPr>
              <w:spacing w:line="332" w:lineRule="exact"/>
              <w:ind w:left="-51"/>
              <w:textAlignment w:val="auto"/>
              <w:rPr>
                <w:rFonts w:ascii="宋体" w:hAnsi="宋体" w:cs="宋体" w:hint="eastAsia"/>
                <w:color w:val="000000" w:themeColor="text1"/>
                <w:szCs w:val="21"/>
              </w:rPr>
            </w:pPr>
          </w:p>
        </w:tc>
        <w:tc>
          <w:tcPr>
            <w:tcW w:w="1444" w:type="dxa"/>
            <w:vAlign w:val="center"/>
          </w:tcPr>
          <w:p w14:paraId="06B47666" w14:textId="77777777" w:rsidR="00F74D14" w:rsidRPr="0032683C" w:rsidRDefault="00F74D14">
            <w:pPr>
              <w:spacing w:line="332" w:lineRule="exact"/>
              <w:ind w:left="-51"/>
              <w:textAlignment w:val="auto"/>
              <w:rPr>
                <w:rFonts w:ascii="宋体" w:hAnsi="宋体" w:cs="宋体" w:hint="eastAsia"/>
                <w:color w:val="000000" w:themeColor="text1"/>
                <w:szCs w:val="21"/>
              </w:rPr>
            </w:pPr>
          </w:p>
        </w:tc>
        <w:tc>
          <w:tcPr>
            <w:tcW w:w="721" w:type="dxa"/>
            <w:vAlign w:val="center"/>
          </w:tcPr>
          <w:p w14:paraId="542EEE29" w14:textId="77777777" w:rsidR="00F74D14" w:rsidRPr="0032683C" w:rsidRDefault="00F74D14">
            <w:pPr>
              <w:spacing w:line="332" w:lineRule="exact"/>
              <w:jc w:val="center"/>
              <w:textAlignment w:val="auto"/>
              <w:rPr>
                <w:rFonts w:ascii="宋体" w:hAnsi="宋体" w:cs="宋体" w:hint="eastAsia"/>
                <w:color w:val="000000" w:themeColor="text1"/>
                <w:szCs w:val="21"/>
              </w:rPr>
            </w:pPr>
          </w:p>
        </w:tc>
        <w:tc>
          <w:tcPr>
            <w:tcW w:w="1018" w:type="dxa"/>
          </w:tcPr>
          <w:p w14:paraId="27738332" w14:textId="77777777" w:rsidR="00F74D14" w:rsidRPr="0032683C" w:rsidRDefault="00F74D14">
            <w:pPr>
              <w:spacing w:line="332" w:lineRule="exact"/>
              <w:textAlignment w:val="auto"/>
              <w:rPr>
                <w:rFonts w:ascii="宋体" w:hAnsi="宋体" w:cs="宋体" w:hint="eastAsia"/>
                <w:color w:val="000000" w:themeColor="text1"/>
                <w:szCs w:val="21"/>
              </w:rPr>
            </w:pPr>
          </w:p>
        </w:tc>
      </w:tr>
    </w:tbl>
    <w:p w14:paraId="7403D561" w14:textId="77777777" w:rsidR="00F74D14" w:rsidRPr="0032683C" w:rsidRDefault="00FD5B33">
      <w:pPr>
        <w:widowControl w:val="0"/>
        <w:spacing w:line="332" w:lineRule="exact"/>
        <w:textAlignment w:val="auto"/>
        <w:rPr>
          <w:rFonts w:ascii="宋体" w:hAnsi="宋体" w:hint="eastAsia"/>
          <w:color w:val="000000" w:themeColor="text1"/>
          <w:kern w:val="2"/>
          <w:sz w:val="24"/>
          <w:szCs w:val="24"/>
        </w:rPr>
      </w:pPr>
      <w:r w:rsidRPr="0032683C">
        <w:rPr>
          <w:rFonts w:ascii="宋体" w:hAnsi="宋体" w:hint="eastAsia"/>
          <w:color w:val="000000" w:themeColor="text1"/>
          <w:kern w:val="2"/>
          <w:sz w:val="24"/>
          <w:szCs w:val="24"/>
        </w:rPr>
        <w:t>注：审计项目平均质量得分的计算以审计项目质量平均得分的百分比×60分计算</w:t>
      </w:r>
    </w:p>
    <w:p w14:paraId="2522F853" w14:textId="77777777" w:rsidR="0090173C" w:rsidRPr="0032683C" w:rsidRDefault="0090173C">
      <w:pPr>
        <w:widowControl w:val="0"/>
        <w:spacing w:line="332" w:lineRule="exact"/>
        <w:textAlignment w:val="auto"/>
        <w:rPr>
          <w:rFonts w:ascii="宋体" w:hAnsi="宋体" w:hint="eastAsia"/>
          <w:color w:val="000000" w:themeColor="text1"/>
          <w:kern w:val="2"/>
          <w:sz w:val="24"/>
          <w:szCs w:val="24"/>
        </w:rPr>
      </w:pPr>
    </w:p>
    <w:p w14:paraId="521DDA68" w14:textId="77777777" w:rsidR="00F74D14" w:rsidRPr="0032683C" w:rsidRDefault="00FD5B33">
      <w:pPr>
        <w:widowControl w:val="0"/>
        <w:spacing w:line="332" w:lineRule="exact"/>
        <w:textAlignment w:val="auto"/>
        <w:rPr>
          <w:rFonts w:ascii="宋体" w:hAnsi="宋体" w:hint="eastAsia"/>
          <w:color w:val="000000" w:themeColor="text1"/>
          <w:kern w:val="2"/>
          <w:sz w:val="24"/>
          <w:szCs w:val="24"/>
        </w:rPr>
      </w:pPr>
      <w:r w:rsidRPr="0032683C">
        <w:rPr>
          <w:rFonts w:ascii="宋体" w:hAnsi="宋体" w:hint="eastAsia"/>
          <w:color w:val="000000" w:themeColor="text1"/>
          <w:kern w:val="2"/>
          <w:sz w:val="24"/>
          <w:szCs w:val="24"/>
        </w:rPr>
        <w:t>财务处长意见：                                        审计评分人：</w:t>
      </w:r>
    </w:p>
    <w:p w14:paraId="5477DAA0" w14:textId="77777777" w:rsidR="00315111" w:rsidRPr="0032683C" w:rsidRDefault="00315111">
      <w:pPr>
        <w:ind w:firstLineChars="200" w:firstLine="482"/>
        <w:rPr>
          <w:b/>
          <w:color w:val="000000" w:themeColor="text1"/>
          <w:sz w:val="24"/>
          <w:szCs w:val="24"/>
        </w:rPr>
      </w:pPr>
    </w:p>
    <w:p w14:paraId="5E509E79" w14:textId="0880E903" w:rsidR="00F74D14" w:rsidRPr="0032683C" w:rsidRDefault="00FD5B33">
      <w:pPr>
        <w:ind w:firstLineChars="200" w:firstLine="482"/>
        <w:rPr>
          <w:b/>
          <w:color w:val="000000" w:themeColor="text1"/>
          <w:sz w:val="24"/>
          <w:szCs w:val="24"/>
        </w:rPr>
      </w:pPr>
      <w:r w:rsidRPr="0032683C">
        <w:rPr>
          <w:rFonts w:hint="eastAsia"/>
          <w:b/>
          <w:color w:val="000000" w:themeColor="text1"/>
          <w:sz w:val="24"/>
          <w:szCs w:val="24"/>
        </w:rPr>
        <w:lastRenderedPageBreak/>
        <w:t>三、投标报价要求</w:t>
      </w:r>
    </w:p>
    <w:p w14:paraId="55DC67DD" w14:textId="7A3DC0EE" w:rsidR="00F74D14" w:rsidRPr="0032683C" w:rsidRDefault="00FD5B33">
      <w:pPr>
        <w:widowControl w:val="0"/>
        <w:spacing w:line="400" w:lineRule="atLeast"/>
        <w:ind w:firstLineChars="200" w:firstLine="482"/>
        <w:textAlignment w:val="auto"/>
        <w:rPr>
          <w:rFonts w:ascii="宋体" w:hAnsi="宋体" w:hint="eastAsia"/>
          <w:b/>
          <w:color w:val="000000" w:themeColor="text1"/>
          <w:sz w:val="24"/>
          <w:szCs w:val="24"/>
        </w:rPr>
      </w:pPr>
      <w:r w:rsidRPr="0032683C">
        <w:rPr>
          <w:rFonts w:ascii="宋体" w:hAnsi="宋体" w:hint="eastAsia"/>
          <w:b/>
          <w:color w:val="000000" w:themeColor="text1"/>
          <w:sz w:val="24"/>
          <w:szCs w:val="24"/>
        </w:rPr>
        <w:t>第一标段：财务审计服务采购</w:t>
      </w:r>
    </w:p>
    <w:p w14:paraId="0389764F" w14:textId="77777777" w:rsidR="00F74D14" w:rsidRPr="0032683C" w:rsidRDefault="00FD5B33">
      <w:pPr>
        <w:widowControl w:val="0"/>
        <w:spacing w:line="400" w:lineRule="atLeast"/>
        <w:ind w:firstLineChars="200" w:firstLine="480"/>
        <w:textAlignment w:val="auto"/>
        <w:rPr>
          <w:rFonts w:ascii="宋体" w:hAnsi="宋体" w:hint="eastAsia"/>
          <w:color w:val="000000" w:themeColor="text1"/>
          <w:sz w:val="24"/>
        </w:rPr>
      </w:pPr>
      <w:r w:rsidRPr="0032683C">
        <w:rPr>
          <w:rFonts w:ascii="宋体" w:hAnsi="宋体" w:hint="eastAsia"/>
          <w:color w:val="000000" w:themeColor="text1"/>
          <w:sz w:val="24"/>
        </w:rPr>
        <w:t>投标报价应包括完成招标文件所确定的委托审计范围和审计业务范围内所需的全部费用。现场审计时，被审计单位在住宿、工作餐等方面尽量提供方便，但审计发生的交通费、住宿费、通行费、餐费等费用由受托人单位自行解决。</w:t>
      </w:r>
    </w:p>
    <w:p w14:paraId="4B8C7330" w14:textId="41796F97" w:rsidR="00A570EB" w:rsidRPr="0032683C" w:rsidRDefault="00FD5B33" w:rsidP="00A570EB">
      <w:pPr>
        <w:widowControl w:val="0"/>
        <w:spacing w:line="400" w:lineRule="atLeast"/>
        <w:ind w:firstLineChars="200" w:firstLine="480"/>
        <w:textAlignment w:val="auto"/>
        <w:rPr>
          <w:rFonts w:ascii="宋体" w:hAnsi="宋体" w:hint="eastAsia"/>
          <w:color w:val="000000" w:themeColor="text1"/>
          <w:kern w:val="2"/>
          <w:sz w:val="24"/>
          <w:szCs w:val="24"/>
        </w:rPr>
      </w:pPr>
      <w:r w:rsidRPr="0032683C">
        <w:rPr>
          <w:rFonts w:ascii="宋体" w:hAnsi="宋体" w:hint="eastAsia"/>
          <w:color w:val="000000" w:themeColor="text1"/>
          <w:sz w:val="24"/>
        </w:rPr>
        <w:t>（1）财务收支、专项资金绩效</w:t>
      </w:r>
      <w:r w:rsidR="00A570EB" w:rsidRPr="0032683C">
        <w:rPr>
          <w:rFonts w:ascii="宋体" w:hAnsi="宋体" w:hint="eastAsia"/>
          <w:color w:val="000000" w:themeColor="text1"/>
          <w:sz w:val="24"/>
        </w:rPr>
        <w:t>、</w:t>
      </w:r>
      <w:r w:rsidR="00A570EB" w:rsidRPr="0032683C">
        <w:rPr>
          <w:rFonts w:ascii="宋体" w:hAnsi="宋体" w:hint="eastAsia"/>
          <w:color w:val="000000" w:themeColor="text1"/>
          <w:kern w:val="2"/>
          <w:sz w:val="24"/>
          <w:szCs w:val="24"/>
        </w:rPr>
        <w:t>内部控制等其他管理类审计</w:t>
      </w:r>
      <w:r w:rsidRPr="0032683C">
        <w:rPr>
          <w:rFonts w:ascii="宋体" w:hAnsi="宋体" w:hint="eastAsia"/>
          <w:color w:val="000000" w:themeColor="text1"/>
          <w:sz w:val="24"/>
        </w:rPr>
        <w:t>费取费标准参考江苏省物价局省财政厅《关于印发会计师事务所服务收费管理规定的通知》苏价费[2010]284号，（文件如有更新，按最新文件为准）在规定计费标准基础上按百分比进行报价</w:t>
      </w:r>
      <w:r w:rsidR="00A570EB" w:rsidRPr="0032683C">
        <w:rPr>
          <w:rFonts w:ascii="宋体" w:hAnsi="宋体" w:hint="eastAsia"/>
          <w:color w:val="000000" w:themeColor="text1"/>
          <w:kern w:val="2"/>
          <w:sz w:val="24"/>
          <w:szCs w:val="24"/>
        </w:rPr>
        <w:t>。</w:t>
      </w:r>
    </w:p>
    <w:p w14:paraId="662BE502" w14:textId="77777777" w:rsidR="00F74D14" w:rsidRPr="0032683C" w:rsidRDefault="00FD5B33">
      <w:pPr>
        <w:widowControl w:val="0"/>
        <w:spacing w:line="400" w:lineRule="atLeast"/>
        <w:textAlignment w:val="auto"/>
        <w:rPr>
          <w:rFonts w:ascii="宋体" w:hAnsi="宋体" w:hint="eastAsia"/>
          <w:color w:val="000000" w:themeColor="text1"/>
          <w:sz w:val="24"/>
        </w:rPr>
      </w:pPr>
      <w:r w:rsidRPr="0032683C">
        <w:rPr>
          <w:rFonts w:ascii="宋体" w:hAnsi="宋体" w:hint="eastAsia"/>
          <w:noProof/>
          <w:color w:val="000000" w:themeColor="text1"/>
          <w:sz w:val="24"/>
        </w:rPr>
        <w:drawing>
          <wp:anchor distT="0" distB="0" distL="114300" distR="114300" simplePos="0" relativeHeight="251658240" behindDoc="0" locked="0" layoutInCell="1" allowOverlap="1" wp14:anchorId="2F0E0FE4" wp14:editId="49845DE4">
            <wp:simplePos x="0" y="0"/>
            <wp:positionH relativeFrom="column">
              <wp:posOffset>161290</wp:posOffset>
            </wp:positionH>
            <wp:positionV relativeFrom="paragraph">
              <wp:posOffset>8890</wp:posOffset>
            </wp:positionV>
            <wp:extent cx="6056630" cy="3540125"/>
            <wp:effectExtent l="19050" t="0" r="1270" b="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noChangeArrowheads="1"/>
                    </pic:cNvPicPr>
                  </pic:nvPicPr>
                  <pic:blipFill>
                    <a:blip r:embed="rId15" cstate="print"/>
                    <a:srcRect/>
                    <a:stretch>
                      <a:fillRect/>
                    </a:stretch>
                  </pic:blipFill>
                  <pic:spPr>
                    <a:xfrm>
                      <a:off x="0" y="0"/>
                      <a:ext cx="6056630" cy="3540125"/>
                    </a:xfrm>
                    <a:prstGeom prst="rect">
                      <a:avLst/>
                    </a:prstGeom>
                    <a:noFill/>
                    <a:ln w="9525">
                      <a:noFill/>
                      <a:miter lim="800000"/>
                      <a:headEnd/>
                      <a:tailEnd/>
                    </a:ln>
                    <a:effectLst/>
                  </pic:spPr>
                </pic:pic>
              </a:graphicData>
            </a:graphic>
          </wp:anchor>
        </w:drawing>
      </w:r>
    </w:p>
    <w:p w14:paraId="3CFD5F22" w14:textId="2E1F602D" w:rsidR="00F74D14" w:rsidRPr="0032683C" w:rsidRDefault="00FD5B33">
      <w:pPr>
        <w:spacing w:line="400" w:lineRule="atLeast"/>
        <w:ind w:firstLineChars="200" w:firstLine="482"/>
        <w:rPr>
          <w:rFonts w:ascii="宋体" w:hAnsi="宋体" w:hint="eastAsia"/>
          <w:b/>
          <w:color w:val="000000" w:themeColor="text1"/>
          <w:sz w:val="24"/>
          <w:szCs w:val="24"/>
        </w:rPr>
      </w:pPr>
      <w:r w:rsidRPr="0032683C">
        <w:rPr>
          <w:rFonts w:ascii="宋体" w:hAnsi="宋体" w:cs="宋体" w:hint="eastAsia"/>
          <w:b/>
          <w:color w:val="000000" w:themeColor="text1"/>
          <w:sz w:val="24"/>
          <w:szCs w:val="24"/>
        </w:rPr>
        <w:t>第二标段：</w:t>
      </w:r>
      <w:r w:rsidRPr="0032683C">
        <w:rPr>
          <w:rFonts w:ascii="宋体" w:hAnsi="宋体" w:hint="eastAsia"/>
          <w:b/>
          <w:color w:val="000000" w:themeColor="text1"/>
          <w:sz w:val="24"/>
          <w:szCs w:val="24"/>
        </w:rPr>
        <w:t>工程审计服务采购</w:t>
      </w:r>
    </w:p>
    <w:p w14:paraId="5F377A49" w14:textId="77777777" w:rsidR="00F74D14" w:rsidRPr="0032683C" w:rsidRDefault="00FD5B33">
      <w:pPr>
        <w:spacing w:line="400" w:lineRule="atLeast"/>
        <w:ind w:firstLineChars="200" w:firstLine="480"/>
        <w:rPr>
          <w:rFonts w:ascii="宋体" w:hAnsi="宋体" w:hint="eastAsia"/>
          <w:color w:val="000000" w:themeColor="text1"/>
          <w:sz w:val="24"/>
        </w:rPr>
      </w:pPr>
      <w:r w:rsidRPr="0032683C">
        <w:rPr>
          <w:rFonts w:ascii="宋体" w:hAnsi="宋体" w:hint="eastAsia"/>
          <w:color w:val="000000" w:themeColor="text1"/>
          <w:sz w:val="24"/>
        </w:rPr>
        <w:t>投标报价应包括完成招标文件所确定的委托审计范围和审计业务范围内所需的全部费用。现场审计时，被审计单位在住宿、工作餐等方面尽量提供方便，但审计发生的交通费、住宿费、通行费、餐费等费用由受托人单位自行解决。</w:t>
      </w:r>
    </w:p>
    <w:p w14:paraId="6E5B21AD" w14:textId="66157EDC" w:rsidR="00F74D14" w:rsidRPr="0032683C" w:rsidRDefault="00FD5B33" w:rsidP="002F325B">
      <w:pPr>
        <w:spacing w:line="400" w:lineRule="atLeast"/>
        <w:ind w:firstLineChars="200" w:firstLine="480"/>
        <w:rPr>
          <w:rFonts w:ascii="宋体" w:hAnsi="宋体" w:hint="eastAsia"/>
          <w:color w:val="000000" w:themeColor="text1"/>
          <w:sz w:val="24"/>
        </w:rPr>
      </w:pPr>
      <w:r w:rsidRPr="0032683C">
        <w:rPr>
          <w:rFonts w:ascii="宋体" w:hAnsi="宋体" w:hint="eastAsia"/>
          <w:color w:val="000000" w:themeColor="text1"/>
          <w:sz w:val="24"/>
        </w:rPr>
        <w:t>（1）概算审核的投标报价不超过</w:t>
      </w:r>
      <w:r w:rsidR="0048675E" w:rsidRPr="0032683C">
        <w:rPr>
          <w:rFonts w:ascii="宋体" w:hAnsi="宋体" w:hint="eastAsia"/>
          <w:color w:val="000000" w:themeColor="text1"/>
          <w:sz w:val="24"/>
        </w:rPr>
        <w:t>苏价服（2014）383号</w:t>
      </w:r>
      <w:r w:rsidR="002F325B" w:rsidRPr="0032683C">
        <w:rPr>
          <w:rFonts w:ascii="宋体" w:hAnsi="宋体" w:hint="eastAsia"/>
          <w:color w:val="000000" w:themeColor="text1"/>
          <w:sz w:val="24"/>
        </w:rPr>
        <w:t>文规定</w:t>
      </w:r>
      <w:r w:rsidRPr="0032683C">
        <w:rPr>
          <w:rFonts w:ascii="宋体" w:hAnsi="宋体" w:hint="eastAsia"/>
          <w:color w:val="000000" w:themeColor="text1"/>
          <w:sz w:val="24"/>
        </w:rPr>
        <w:t>；</w:t>
      </w:r>
    </w:p>
    <w:p w14:paraId="3927DDEA" w14:textId="1D5DD8F4" w:rsidR="00F74D14" w:rsidRPr="0032683C" w:rsidRDefault="00FD5B33">
      <w:pPr>
        <w:spacing w:line="400" w:lineRule="atLeast"/>
        <w:ind w:firstLineChars="200" w:firstLine="480"/>
        <w:rPr>
          <w:rFonts w:ascii="宋体" w:hAnsi="宋体" w:hint="eastAsia"/>
          <w:color w:val="000000" w:themeColor="text1"/>
          <w:sz w:val="24"/>
        </w:rPr>
      </w:pPr>
      <w:r w:rsidRPr="0032683C">
        <w:rPr>
          <w:rFonts w:ascii="宋体" w:hAnsi="宋体" w:hint="eastAsia"/>
          <w:color w:val="000000" w:themeColor="text1"/>
          <w:sz w:val="24"/>
        </w:rPr>
        <w:t>（2）工程量清单和控制价编制和审核费用参照</w:t>
      </w:r>
      <w:r w:rsidR="0048675E" w:rsidRPr="0032683C">
        <w:rPr>
          <w:rFonts w:ascii="宋体" w:hAnsi="宋体" w:hint="eastAsia"/>
          <w:color w:val="000000" w:themeColor="text1"/>
          <w:sz w:val="24"/>
          <w:szCs w:val="24"/>
        </w:rPr>
        <w:t>《省物价局省住房和城乡建设厅关于规范工程造价咨询服务收费标准及有关事项的通知》（苏价服［2014］383号）文件</w:t>
      </w:r>
      <w:r w:rsidRPr="0032683C">
        <w:rPr>
          <w:rFonts w:ascii="宋体" w:hAnsi="宋体" w:hint="eastAsia"/>
          <w:color w:val="000000" w:themeColor="text1"/>
          <w:sz w:val="24"/>
        </w:rPr>
        <w:t>，工程量清单和控制价编制和审核费用按工程造价的千分比报价，投标费率不得高于</w:t>
      </w:r>
      <w:r w:rsidR="0048675E" w:rsidRPr="0032683C">
        <w:rPr>
          <w:rFonts w:ascii="宋体" w:hAnsi="宋体" w:hint="eastAsia"/>
          <w:color w:val="000000" w:themeColor="text1"/>
          <w:sz w:val="24"/>
          <w:szCs w:val="24"/>
        </w:rPr>
        <w:t>苏价服［2014］383号</w:t>
      </w:r>
      <w:r w:rsidRPr="0032683C">
        <w:rPr>
          <w:rFonts w:ascii="宋体" w:hAnsi="宋体" w:hint="eastAsia"/>
          <w:color w:val="000000" w:themeColor="text1"/>
          <w:sz w:val="24"/>
        </w:rPr>
        <w:t>文件附表</w:t>
      </w:r>
      <w:r w:rsidR="00DA02E3" w:rsidRPr="0032683C">
        <w:rPr>
          <w:rFonts w:ascii="宋体" w:hAnsi="宋体" w:hint="eastAsia"/>
          <w:color w:val="000000" w:themeColor="text1"/>
          <w:sz w:val="24"/>
        </w:rPr>
        <w:t>所列费率</w:t>
      </w:r>
      <w:r w:rsidRPr="0032683C">
        <w:rPr>
          <w:rFonts w:ascii="宋体" w:hAnsi="宋体" w:hint="eastAsia"/>
          <w:color w:val="000000" w:themeColor="text1"/>
          <w:sz w:val="24"/>
        </w:rPr>
        <w:t>，当单项工程造价咨询服务费低于</w:t>
      </w:r>
      <w:r w:rsidR="009C08E2" w:rsidRPr="0032683C">
        <w:rPr>
          <w:rFonts w:ascii="宋体" w:hAnsi="宋体"/>
          <w:color w:val="000000" w:themeColor="text1"/>
          <w:sz w:val="24"/>
        </w:rPr>
        <w:t>600</w:t>
      </w:r>
      <w:r w:rsidRPr="0032683C">
        <w:rPr>
          <w:rFonts w:ascii="宋体" w:hAnsi="宋体" w:hint="eastAsia"/>
          <w:color w:val="000000" w:themeColor="text1"/>
          <w:sz w:val="24"/>
        </w:rPr>
        <w:t>元时，按</w:t>
      </w:r>
      <w:r w:rsidR="009C08E2" w:rsidRPr="0032683C">
        <w:rPr>
          <w:rFonts w:ascii="宋体" w:hAnsi="宋体"/>
          <w:color w:val="000000" w:themeColor="text1"/>
          <w:sz w:val="24"/>
        </w:rPr>
        <w:t>600</w:t>
      </w:r>
      <w:r w:rsidRPr="0032683C">
        <w:rPr>
          <w:rFonts w:ascii="宋体" w:hAnsi="宋体" w:hint="eastAsia"/>
          <w:color w:val="000000" w:themeColor="text1"/>
          <w:sz w:val="24"/>
        </w:rPr>
        <w:t>元计取。</w:t>
      </w:r>
    </w:p>
    <w:p w14:paraId="49791B6C" w14:textId="35E4EDEC" w:rsidR="00960EC6" w:rsidRPr="0032683C" w:rsidRDefault="00FD5B33">
      <w:pPr>
        <w:spacing w:line="400" w:lineRule="atLeast"/>
        <w:ind w:firstLineChars="200" w:firstLine="480"/>
        <w:rPr>
          <w:rFonts w:ascii="宋体" w:hAnsi="宋体" w:hint="eastAsia"/>
          <w:color w:val="000000" w:themeColor="text1"/>
          <w:sz w:val="24"/>
        </w:rPr>
      </w:pPr>
      <w:r w:rsidRPr="0032683C">
        <w:rPr>
          <w:rFonts w:ascii="宋体" w:hAnsi="宋体" w:hint="eastAsia"/>
          <w:color w:val="000000" w:themeColor="text1"/>
          <w:sz w:val="24"/>
        </w:rPr>
        <w:t>（3）工程跟踪审计费按工程实际造价的千分比报价，费率不高于6</w:t>
      </w:r>
      <w:r w:rsidR="00DA02E3" w:rsidRPr="0032683C">
        <w:rPr>
          <w:rFonts w:ascii="宋体" w:hAnsi="宋体" w:hint="eastAsia"/>
          <w:color w:val="000000" w:themeColor="text1"/>
          <w:sz w:val="24"/>
        </w:rPr>
        <w:t>‰</w:t>
      </w:r>
      <w:r w:rsidR="0048675E" w:rsidRPr="0032683C">
        <w:rPr>
          <w:rFonts w:ascii="宋体" w:hAnsi="宋体" w:hint="eastAsia"/>
          <w:color w:val="000000" w:themeColor="text1"/>
          <w:sz w:val="24"/>
        </w:rPr>
        <w:t>，当单项工程造价咨询服务费低于</w:t>
      </w:r>
      <w:r w:rsidR="009C08E2" w:rsidRPr="0032683C">
        <w:rPr>
          <w:rFonts w:ascii="宋体" w:hAnsi="宋体"/>
          <w:color w:val="000000" w:themeColor="text1"/>
          <w:sz w:val="24"/>
        </w:rPr>
        <w:t>600</w:t>
      </w:r>
      <w:r w:rsidR="0048675E" w:rsidRPr="0032683C">
        <w:rPr>
          <w:rFonts w:ascii="宋体" w:hAnsi="宋体" w:hint="eastAsia"/>
          <w:color w:val="000000" w:themeColor="text1"/>
          <w:sz w:val="24"/>
        </w:rPr>
        <w:t>元时，按</w:t>
      </w:r>
      <w:r w:rsidR="009C08E2" w:rsidRPr="0032683C">
        <w:rPr>
          <w:rFonts w:ascii="宋体" w:hAnsi="宋体"/>
          <w:color w:val="000000" w:themeColor="text1"/>
          <w:sz w:val="24"/>
        </w:rPr>
        <w:t>600</w:t>
      </w:r>
      <w:r w:rsidR="0048675E" w:rsidRPr="0032683C">
        <w:rPr>
          <w:rFonts w:ascii="宋体" w:hAnsi="宋体" w:hint="eastAsia"/>
          <w:color w:val="000000" w:themeColor="text1"/>
          <w:sz w:val="24"/>
        </w:rPr>
        <w:t>元计取。</w:t>
      </w:r>
    </w:p>
    <w:p w14:paraId="461DC7AA" w14:textId="58211207" w:rsidR="00F74D14" w:rsidRPr="0032683C" w:rsidRDefault="00FD5B33">
      <w:pPr>
        <w:spacing w:line="400" w:lineRule="atLeast"/>
        <w:ind w:firstLineChars="200" w:firstLine="480"/>
        <w:rPr>
          <w:rFonts w:ascii="宋体" w:hAnsi="宋体" w:hint="eastAsia"/>
          <w:color w:val="000000" w:themeColor="text1"/>
          <w:sz w:val="24"/>
        </w:rPr>
      </w:pPr>
      <w:r w:rsidRPr="0032683C">
        <w:rPr>
          <w:rFonts w:ascii="宋体" w:hAnsi="宋体" w:hint="eastAsia"/>
          <w:color w:val="000000" w:themeColor="text1"/>
          <w:sz w:val="24"/>
        </w:rPr>
        <w:lastRenderedPageBreak/>
        <w:t>（4）结算审核费用参照</w:t>
      </w:r>
      <w:r w:rsidR="0090544D" w:rsidRPr="0032683C">
        <w:rPr>
          <w:rFonts w:ascii="宋体" w:hAnsi="宋体" w:hint="eastAsia"/>
          <w:color w:val="000000" w:themeColor="text1"/>
          <w:sz w:val="24"/>
          <w:szCs w:val="24"/>
        </w:rPr>
        <w:t>《省物价局省住房和城乡建设厅关于规范工程造价咨询服务收费标准及有关事项的通知》（苏价服［2014］383号）</w:t>
      </w:r>
      <w:r w:rsidRPr="0032683C">
        <w:rPr>
          <w:rFonts w:ascii="宋体" w:hAnsi="宋体" w:hint="eastAsia"/>
          <w:color w:val="000000" w:themeColor="text1"/>
          <w:sz w:val="24"/>
        </w:rPr>
        <w:t>文件，按照审减额的百分比报价，分1万以下、1万元以上（含1万元）5万元以下和5万以上（含5万元）10万以下、10万元及以上分别报价，费率最高</w:t>
      </w:r>
      <w:r w:rsidR="000C78D3" w:rsidRPr="0032683C">
        <w:rPr>
          <w:rFonts w:ascii="宋体" w:hAnsi="宋体" w:hint="eastAsia"/>
          <w:color w:val="000000" w:themeColor="text1"/>
          <w:sz w:val="24"/>
        </w:rPr>
        <w:t>3</w:t>
      </w:r>
      <w:r w:rsidR="00F944FC" w:rsidRPr="0032683C">
        <w:rPr>
          <w:rFonts w:ascii="宋体" w:hAnsi="宋体" w:hint="eastAsia"/>
          <w:color w:val="000000" w:themeColor="text1"/>
          <w:sz w:val="24"/>
        </w:rPr>
        <w:t>.5</w:t>
      </w:r>
      <w:r w:rsidRPr="0032683C">
        <w:rPr>
          <w:rFonts w:ascii="宋体" w:hAnsi="宋体" w:hint="eastAsia"/>
          <w:color w:val="000000" w:themeColor="text1"/>
          <w:sz w:val="24"/>
        </w:rPr>
        <w:t>%，不计基本费（固定总价合同除外）。当单项工程造价咨询服务费低于</w:t>
      </w:r>
      <w:r w:rsidR="009C08E2" w:rsidRPr="0032683C">
        <w:rPr>
          <w:rFonts w:ascii="宋体" w:hAnsi="宋体"/>
          <w:color w:val="000000" w:themeColor="text1"/>
          <w:sz w:val="24"/>
        </w:rPr>
        <w:t>600</w:t>
      </w:r>
      <w:r w:rsidRPr="0032683C">
        <w:rPr>
          <w:rFonts w:ascii="宋体" w:hAnsi="宋体" w:hint="eastAsia"/>
          <w:color w:val="000000" w:themeColor="text1"/>
          <w:sz w:val="24"/>
        </w:rPr>
        <w:t>元时，按</w:t>
      </w:r>
      <w:r w:rsidR="009C08E2" w:rsidRPr="0032683C">
        <w:rPr>
          <w:rFonts w:ascii="宋体" w:hAnsi="宋体"/>
          <w:color w:val="000000" w:themeColor="text1"/>
          <w:sz w:val="24"/>
        </w:rPr>
        <w:t>600</w:t>
      </w:r>
      <w:r w:rsidRPr="0032683C">
        <w:rPr>
          <w:rFonts w:ascii="宋体" w:hAnsi="宋体" w:hint="eastAsia"/>
          <w:color w:val="000000" w:themeColor="text1"/>
          <w:sz w:val="24"/>
        </w:rPr>
        <w:t>元计取（零星工程按批次计算）。</w:t>
      </w:r>
    </w:p>
    <w:p w14:paraId="2423783A" w14:textId="12B60374" w:rsidR="0090544D" w:rsidRPr="0032683C" w:rsidRDefault="00FD5B33" w:rsidP="0090544D">
      <w:pPr>
        <w:spacing w:line="400" w:lineRule="atLeast"/>
        <w:ind w:firstLineChars="200" w:firstLine="480"/>
        <w:rPr>
          <w:rFonts w:ascii="宋体" w:hAnsi="宋体" w:hint="eastAsia"/>
          <w:color w:val="000000" w:themeColor="text1"/>
          <w:sz w:val="24"/>
        </w:rPr>
      </w:pPr>
      <w:r w:rsidRPr="0032683C">
        <w:rPr>
          <w:rFonts w:ascii="宋体" w:hAnsi="宋体" w:hint="eastAsia"/>
          <w:color w:val="000000" w:themeColor="text1"/>
          <w:sz w:val="24"/>
        </w:rPr>
        <w:t>（5）</w:t>
      </w:r>
      <w:r w:rsidR="0090544D" w:rsidRPr="0032683C">
        <w:rPr>
          <w:rFonts w:ascii="宋体" w:hAnsi="宋体" w:hint="eastAsia"/>
          <w:color w:val="000000" w:themeColor="text1"/>
          <w:sz w:val="24"/>
        </w:rPr>
        <w:t>工程结算复核性审计费按参照</w:t>
      </w:r>
      <w:r w:rsidR="0090544D" w:rsidRPr="0032683C">
        <w:rPr>
          <w:rFonts w:ascii="宋体" w:hAnsi="宋体" w:hint="eastAsia"/>
          <w:color w:val="000000" w:themeColor="text1"/>
          <w:sz w:val="24"/>
          <w:szCs w:val="24"/>
        </w:rPr>
        <w:t>《省物价局省住房和城乡建设厅关于规范工程造价咨询服务收费标准及有关事项的通知》（苏价服［2014］383号）</w:t>
      </w:r>
      <w:r w:rsidR="0090544D" w:rsidRPr="0032683C">
        <w:rPr>
          <w:rFonts w:ascii="宋体" w:hAnsi="宋体" w:hint="eastAsia"/>
          <w:color w:val="000000" w:themeColor="text1"/>
          <w:sz w:val="24"/>
        </w:rPr>
        <w:t>文件执行，按审减额的百分比报价，费率不高于10%。当单项工程造价咨询服务费低于</w:t>
      </w:r>
      <w:r w:rsidR="009C08E2" w:rsidRPr="0032683C">
        <w:rPr>
          <w:rFonts w:ascii="宋体" w:hAnsi="宋体"/>
          <w:color w:val="000000" w:themeColor="text1"/>
          <w:sz w:val="24"/>
        </w:rPr>
        <w:t>600</w:t>
      </w:r>
      <w:r w:rsidR="0090544D" w:rsidRPr="0032683C">
        <w:rPr>
          <w:rFonts w:ascii="宋体" w:hAnsi="宋体" w:hint="eastAsia"/>
          <w:color w:val="000000" w:themeColor="text1"/>
          <w:sz w:val="24"/>
        </w:rPr>
        <w:t>元时，按</w:t>
      </w:r>
      <w:r w:rsidR="009C08E2" w:rsidRPr="0032683C">
        <w:rPr>
          <w:rFonts w:ascii="宋体" w:hAnsi="宋体"/>
          <w:color w:val="000000" w:themeColor="text1"/>
          <w:sz w:val="24"/>
        </w:rPr>
        <w:t>600</w:t>
      </w:r>
      <w:r w:rsidR="0090544D" w:rsidRPr="0032683C">
        <w:rPr>
          <w:rFonts w:ascii="宋体" w:hAnsi="宋体" w:hint="eastAsia"/>
          <w:color w:val="000000" w:themeColor="text1"/>
          <w:sz w:val="24"/>
        </w:rPr>
        <w:t>元计取。</w:t>
      </w:r>
    </w:p>
    <w:p w14:paraId="7F819EE5" w14:textId="7FC80370" w:rsidR="00F74D14" w:rsidRPr="0032683C" w:rsidRDefault="00F74D14">
      <w:pPr>
        <w:spacing w:line="400" w:lineRule="atLeast"/>
        <w:ind w:firstLineChars="200" w:firstLine="480"/>
        <w:rPr>
          <w:rFonts w:ascii="宋体" w:hAnsi="宋体" w:hint="eastAsia"/>
          <w:color w:val="000000" w:themeColor="text1"/>
          <w:sz w:val="24"/>
        </w:rPr>
      </w:pPr>
    </w:p>
    <w:p w14:paraId="2AB9A4BD" w14:textId="7910B79D" w:rsidR="00F74D14" w:rsidRPr="0032683C" w:rsidRDefault="00FD5B33">
      <w:pPr>
        <w:spacing w:line="400" w:lineRule="atLeast"/>
        <w:ind w:firstLineChars="200" w:firstLine="480"/>
        <w:rPr>
          <w:rFonts w:ascii="宋体" w:hAnsi="宋体" w:hint="eastAsia"/>
          <w:color w:val="000000" w:themeColor="text1"/>
          <w:sz w:val="24"/>
        </w:rPr>
      </w:pPr>
      <w:r w:rsidRPr="0032683C">
        <w:rPr>
          <w:rFonts w:ascii="宋体" w:hAnsi="宋体" w:hint="eastAsia"/>
          <w:color w:val="000000" w:themeColor="text1"/>
          <w:sz w:val="24"/>
        </w:rPr>
        <w:t>（6）投标报价仅供本次评标使用，凡是报价超过</w:t>
      </w:r>
      <w:r w:rsidR="0090544D" w:rsidRPr="0032683C">
        <w:rPr>
          <w:rFonts w:ascii="宋体" w:hAnsi="宋体" w:hint="eastAsia"/>
          <w:color w:val="000000" w:themeColor="text1"/>
          <w:sz w:val="24"/>
          <w:szCs w:val="24"/>
        </w:rPr>
        <w:t>《省物价局省住房和城乡建设厅关于规范工程造价咨询服务收费标准及有关事项的通知》（苏价服［2014］383号）</w:t>
      </w:r>
      <w:r w:rsidRPr="0032683C">
        <w:rPr>
          <w:rFonts w:ascii="宋体" w:hAnsi="宋体" w:hint="eastAsia"/>
          <w:color w:val="000000" w:themeColor="text1"/>
          <w:sz w:val="24"/>
        </w:rPr>
        <w:t>文规定的费率，一率按废标处理。</w:t>
      </w:r>
    </w:p>
    <w:p w14:paraId="2EF1AFB7" w14:textId="77777777" w:rsidR="00F74D14" w:rsidRPr="0032683C" w:rsidRDefault="00FD5B33">
      <w:pPr>
        <w:spacing w:line="400" w:lineRule="atLeast"/>
        <w:ind w:firstLineChars="200" w:firstLine="480"/>
        <w:rPr>
          <w:rFonts w:ascii="宋体" w:hAnsi="宋体" w:hint="eastAsia"/>
          <w:color w:val="000000" w:themeColor="text1"/>
          <w:sz w:val="24"/>
        </w:rPr>
      </w:pPr>
      <w:r w:rsidRPr="0032683C">
        <w:rPr>
          <w:rFonts w:ascii="宋体" w:hAnsi="宋体" w:hint="eastAsia"/>
          <w:color w:val="000000" w:themeColor="text1"/>
          <w:sz w:val="24"/>
        </w:rPr>
        <w:t>（7）计取审计费依据的工程结算审减额不包括下浮款、甲供材料费、水电费以及由于招标人对审计结果复核调减的金额，但超供甲供材料费计取审计费。</w:t>
      </w:r>
    </w:p>
    <w:p w14:paraId="08EEDD25" w14:textId="4AC7AE6C" w:rsidR="00F74D14" w:rsidRPr="0032683C" w:rsidRDefault="00FD5B33">
      <w:pPr>
        <w:spacing w:line="400" w:lineRule="atLeast"/>
        <w:ind w:firstLineChars="200" w:firstLine="480"/>
        <w:rPr>
          <w:rFonts w:ascii="宋体" w:hAnsi="宋体" w:hint="eastAsia"/>
          <w:color w:val="000000" w:themeColor="text1"/>
          <w:sz w:val="24"/>
        </w:rPr>
      </w:pPr>
      <w:r w:rsidRPr="0032683C">
        <w:rPr>
          <w:rFonts w:ascii="宋体" w:hAnsi="宋体" w:hint="eastAsia"/>
          <w:color w:val="000000" w:themeColor="text1"/>
          <w:sz w:val="24"/>
        </w:rPr>
        <w:t>（8）跟踪审计和结算审计根据项目具体情况，高于500万的工程，</w:t>
      </w:r>
      <w:r w:rsidR="00F944FC" w:rsidRPr="0032683C">
        <w:rPr>
          <w:rFonts w:ascii="宋体" w:hAnsi="宋体" w:hint="eastAsia"/>
          <w:color w:val="000000" w:themeColor="text1"/>
          <w:sz w:val="24"/>
        </w:rPr>
        <w:t>低于2000万（含2000万）的工程，</w:t>
      </w:r>
      <w:r w:rsidRPr="0032683C">
        <w:rPr>
          <w:rFonts w:ascii="宋体" w:hAnsi="宋体" w:hint="eastAsia"/>
          <w:color w:val="000000" w:themeColor="text1"/>
          <w:sz w:val="24"/>
        </w:rPr>
        <w:t>学校在</w:t>
      </w:r>
      <w:r w:rsidR="0083644C" w:rsidRPr="0032683C">
        <w:rPr>
          <w:rFonts w:ascii="宋体" w:hAnsi="宋体" w:hint="eastAsia"/>
          <w:color w:val="000000" w:themeColor="text1"/>
          <w:sz w:val="24"/>
        </w:rPr>
        <w:t>入围</w:t>
      </w:r>
      <w:r w:rsidRPr="0032683C">
        <w:rPr>
          <w:rFonts w:ascii="宋体" w:hAnsi="宋体" w:hint="eastAsia"/>
          <w:color w:val="000000" w:themeColor="text1"/>
          <w:sz w:val="24"/>
        </w:rPr>
        <w:t>单位范围内另行招标。</w:t>
      </w:r>
      <w:r w:rsidR="00F944FC" w:rsidRPr="0032683C">
        <w:rPr>
          <w:rFonts w:ascii="宋体" w:hAnsi="宋体" w:hint="eastAsia"/>
          <w:color w:val="000000" w:themeColor="text1"/>
          <w:sz w:val="24"/>
        </w:rPr>
        <w:t>高于2000万的工程，学校将面向社会公开招标。</w:t>
      </w:r>
    </w:p>
    <w:p w14:paraId="4EA689DD" w14:textId="77777777" w:rsidR="00F74D14" w:rsidRPr="0032683C" w:rsidRDefault="00FD5B33">
      <w:pPr>
        <w:ind w:firstLineChars="200" w:firstLine="482"/>
        <w:rPr>
          <w:rFonts w:ascii="宋体" w:hAnsi="宋体" w:cs="宋体" w:hint="eastAsia"/>
          <w:b/>
          <w:color w:val="000000" w:themeColor="text1"/>
          <w:sz w:val="24"/>
          <w:szCs w:val="24"/>
        </w:rPr>
      </w:pPr>
      <w:r w:rsidRPr="0032683C">
        <w:rPr>
          <w:rFonts w:ascii="宋体" w:hAnsi="宋体" w:cs="宋体" w:hint="eastAsia"/>
          <w:b/>
          <w:color w:val="000000" w:themeColor="text1"/>
          <w:sz w:val="24"/>
          <w:szCs w:val="24"/>
        </w:rPr>
        <w:t>四、付款方式：</w:t>
      </w:r>
    </w:p>
    <w:p w14:paraId="6603D0AE" w14:textId="77777777" w:rsidR="00F74D14" w:rsidRPr="0032683C" w:rsidRDefault="00FD5B33">
      <w:pPr>
        <w:widowControl w:val="0"/>
        <w:spacing w:line="320" w:lineRule="exact"/>
        <w:ind w:firstLineChars="200" w:firstLine="480"/>
        <w:textAlignment w:val="auto"/>
        <w:rPr>
          <w:rFonts w:ascii="宋体" w:hAnsi="宋体" w:hint="eastAsia"/>
          <w:color w:val="000000" w:themeColor="text1"/>
          <w:kern w:val="2"/>
          <w:sz w:val="24"/>
          <w:szCs w:val="24"/>
        </w:rPr>
      </w:pPr>
      <w:r w:rsidRPr="0032683C">
        <w:rPr>
          <w:rFonts w:ascii="宋体" w:hAnsi="宋体" w:hint="eastAsia"/>
          <w:color w:val="000000" w:themeColor="text1"/>
          <w:kern w:val="2"/>
          <w:sz w:val="24"/>
          <w:szCs w:val="24"/>
        </w:rPr>
        <w:t>1、按照中标方为采购方服务的服务报价表结算审计费用，审计完成经验收合格后一次性支付。</w:t>
      </w:r>
    </w:p>
    <w:p w14:paraId="3B69848B" w14:textId="77777777" w:rsidR="00F74D14" w:rsidRPr="0032683C" w:rsidRDefault="00FD5B33">
      <w:pPr>
        <w:widowControl w:val="0"/>
        <w:spacing w:line="320" w:lineRule="exact"/>
        <w:ind w:firstLineChars="200" w:firstLine="480"/>
        <w:textAlignment w:val="auto"/>
        <w:rPr>
          <w:rFonts w:ascii="宋体" w:hAnsi="宋体" w:hint="eastAsia"/>
          <w:color w:val="000000" w:themeColor="text1"/>
          <w:kern w:val="2"/>
          <w:sz w:val="24"/>
          <w:szCs w:val="24"/>
        </w:rPr>
      </w:pPr>
      <w:r w:rsidRPr="0032683C">
        <w:rPr>
          <w:rFonts w:ascii="宋体" w:hAnsi="宋体" w:hint="eastAsia"/>
          <w:color w:val="000000" w:themeColor="text1"/>
          <w:kern w:val="2"/>
          <w:sz w:val="24"/>
          <w:szCs w:val="24"/>
        </w:rPr>
        <w:t>2、审计费在每次双方签署具体业务委托协议后，服务方全部完成受委托审计业务按约定出具审计报告，采购方对服务方所出具的报告无异议后，凭服务方开具有效发票一月内一次性支付全部服务款。</w:t>
      </w:r>
    </w:p>
    <w:p w14:paraId="5A0EA076" w14:textId="77777777" w:rsidR="00F74D14" w:rsidRPr="0032683C" w:rsidRDefault="00FD5B33">
      <w:pPr>
        <w:widowControl w:val="0"/>
        <w:spacing w:line="320" w:lineRule="exact"/>
        <w:ind w:firstLineChars="200" w:firstLine="480"/>
        <w:textAlignment w:val="auto"/>
        <w:rPr>
          <w:rFonts w:ascii="宋体" w:hAnsi="宋体" w:hint="eastAsia"/>
          <w:color w:val="000000" w:themeColor="text1"/>
          <w:kern w:val="2"/>
          <w:sz w:val="24"/>
          <w:szCs w:val="24"/>
        </w:rPr>
      </w:pPr>
      <w:r w:rsidRPr="0032683C">
        <w:rPr>
          <w:rFonts w:ascii="宋体" w:hAnsi="宋体" w:hint="eastAsia"/>
          <w:color w:val="000000" w:themeColor="text1"/>
          <w:kern w:val="2"/>
          <w:sz w:val="24"/>
          <w:szCs w:val="24"/>
        </w:rPr>
        <w:t>3、如服务方因审计人员责任心不强、经验不足、审计思路不清晰等原因导致的审计报告出具时间超过报送的计划完成时间的，每晚10天，将扣除审计费用的10%；每晚30天，将扣除全部审计费用。</w:t>
      </w:r>
    </w:p>
    <w:p w14:paraId="3761B0C9" w14:textId="77777777" w:rsidR="00F74D14" w:rsidRPr="0032683C" w:rsidRDefault="00F74D14">
      <w:pPr>
        <w:snapToGrid w:val="0"/>
        <w:spacing w:line="360" w:lineRule="auto"/>
        <w:ind w:right="180"/>
        <w:jc w:val="center"/>
        <w:rPr>
          <w:rFonts w:ascii="宋体" w:hAnsi="宋体" w:hint="eastAsia"/>
          <w:b/>
          <w:color w:val="000000" w:themeColor="text1"/>
          <w:sz w:val="28"/>
          <w:szCs w:val="28"/>
        </w:rPr>
      </w:pPr>
    </w:p>
    <w:p w14:paraId="64A592BE" w14:textId="77777777" w:rsidR="00315111" w:rsidRPr="0032683C" w:rsidRDefault="00315111">
      <w:pPr>
        <w:snapToGrid w:val="0"/>
        <w:spacing w:line="360" w:lineRule="auto"/>
        <w:ind w:right="180"/>
        <w:jc w:val="center"/>
        <w:rPr>
          <w:rFonts w:ascii="宋体" w:hAnsi="宋体" w:hint="eastAsia"/>
          <w:b/>
          <w:color w:val="000000" w:themeColor="text1"/>
          <w:sz w:val="28"/>
          <w:szCs w:val="28"/>
        </w:rPr>
      </w:pPr>
    </w:p>
    <w:p w14:paraId="4FF1F03F" w14:textId="77777777" w:rsidR="00315111" w:rsidRPr="0032683C" w:rsidRDefault="00315111">
      <w:pPr>
        <w:snapToGrid w:val="0"/>
        <w:spacing w:line="360" w:lineRule="auto"/>
        <w:ind w:right="180"/>
        <w:jc w:val="center"/>
        <w:rPr>
          <w:rFonts w:ascii="宋体" w:hAnsi="宋体" w:hint="eastAsia"/>
          <w:b/>
          <w:color w:val="000000" w:themeColor="text1"/>
          <w:sz w:val="28"/>
          <w:szCs w:val="28"/>
        </w:rPr>
      </w:pPr>
    </w:p>
    <w:p w14:paraId="328B9874" w14:textId="77777777" w:rsidR="00315111" w:rsidRPr="0032683C" w:rsidRDefault="00315111">
      <w:pPr>
        <w:snapToGrid w:val="0"/>
        <w:spacing w:line="360" w:lineRule="auto"/>
        <w:ind w:right="180"/>
        <w:jc w:val="center"/>
        <w:rPr>
          <w:rFonts w:ascii="宋体" w:hAnsi="宋体" w:hint="eastAsia"/>
          <w:b/>
          <w:color w:val="000000" w:themeColor="text1"/>
          <w:sz w:val="28"/>
          <w:szCs w:val="28"/>
        </w:rPr>
      </w:pPr>
    </w:p>
    <w:p w14:paraId="167D8FFB" w14:textId="77777777" w:rsidR="00315111" w:rsidRPr="0032683C" w:rsidRDefault="00315111">
      <w:pPr>
        <w:snapToGrid w:val="0"/>
        <w:spacing w:line="360" w:lineRule="auto"/>
        <w:ind w:right="180"/>
        <w:jc w:val="center"/>
        <w:rPr>
          <w:rFonts w:ascii="宋体" w:hAnsi="宋体" w:hint="eastAsia"/>
          <w:b/>
          <w:color w:val="000000" w:themeColor="text1"/>
          <w:sz w:val="28"/>
          <w:szCs w:val="28"/>
        </w:rPr>
      </w:pPr>
    </w:p>
    <w:p w14:paraId="04694E8C" w14:textId="77777777" w:rsidR="00315111" w:rsidRPr="0032683C" w:rsidRDefault="00315111">
      <w:pPr>
        <w:snapToGrid w:val="0"/>
        <w:spacing w:line="360" w:lineRule="auto"/>
        <w:ind w:right="180"/>
        <w:jc w:val="center"/>
        <w:rPr>
          <w:rFonts w:ascii="宋体" w:hAnsi="宋体" w:hint="eastAsia"/>
          <w:b/>
          <w:color w:val="000000" w:themeColor="text1"/>
          <w:sz w:val="28"/>
          <w:szCs w:val="28"/>
        </w:rPr>
      </w:pPr>
    </w:p>
    <w:p w14:paraId="5E70DD46" w14:textId="77777777" w:rsidR="00315111" w:rsidRPr="0032683C" w:rsidRDefault="00315111">
      <w:pPr>
        <w:snapToGrid w:val="0"/>
        <w:spacing w:line="360" w:lineRule="auto"/>
        <w:ind w:right="180"/>
        <w:jc w:val="center"/>
        <w:rPr>
          <w:rFonts w:ascii="宋体" w:hAnsi="宋体" w:hint="eastAsia"/>
          <w:b/>
          <w:color w:val="000000" w:themeColor="text1"/>
          <w:sz w:val="28"/>
          <w:szCs w:val="28"/>
        </w:rPr>
      </w:pPr>
    </w:p>
    <w:p w14:paraId="4819B387" w14:textId="77777777" w:rsidR="00315111" w:rsidRPr="0032683C" w:rsidRDefault="00315111">
      <w:pPr>
        <w:snapToGrid w:val="0"/>
        <w:spacing w:line="360" w:lineRule="auto"/>
        <w:ind w:right="180"/>
        <w:jc w:val="center"/>
        <w:rPr>
          <w:rFonts w:ascii="宋体" w:hAnsi="宋体" w:hint="eastAsia"/>
          <w:b/>
          <w:color w:val="000000" w:themeColor="text1"/>
          <w:sz w:val="28"/>
          <w:szCs w:val="28"/>
        </w:rPr>
      </w:pPr>
    </w:p>
    <w:p w14:paraId="03A1A635" w14:textId="77777777" w:rsidR="00315111" w:rsidRPr="0032683C" w:rsidRDefault="00315111">
      <w:pPr>
        <w:snapToGrid w:val="0"/>
        <w:spacing w:line="360" w:lineRule="auto"/>
        <w:ind w:right="180"/>
        <w:jc w:val="center"/>
        <w:rPr>
          <w:rFonts w:ascii="宋体" w:hAnsi="宋体" w:hint="eastAsia"/>
          <w:b/>
          <w:color w:val="000000" w:themeColor="text1"/>
          <w:sz w:val="28"/>
          <w:szCs w:val="28"/>
        </w:rPr>
      </w:pPr>
    </w:p>
    <w:p w14:paraId="224D8F9A" w14:textId="1D092A1F" w:rsidR="00F74D14" w:rsidRPr="0032683C" w:rsidRDefault="00FD5B33">
      <w:pPr>
        <w:snapToGrid w:val="0"/>
        <w:spacing w:line="360" w:lineRule="auto"/>
        <w:ind w:right="180"/>
        <w:jc w:val="center"/>
        <w:rPr>
          <w:rFonts w:ascii="宋体" w:hAnsi="宋体" w:hint="eastAsia"/>
          <w:b/>
          <w:color w:val="000000" w:themeColor="text1"/>
          <w:sz w:val="28"/>
          <w:szCs w:val="28"/>
        </w:rPr>
      </w:pPr>
      <w:r w:rsidRPr="0032683C">
        <w:rPr>
          <w:rFonts w:ascii="宋体" w:hAnsi="宋体" w:hint="eastAsia"/>
          <w:b/>
          <w:color w:val="000000" w:themeColor="text1"/>
          <w:sz w:val="28"/>
          <w:szCs w:val="28"/>
        </w:rPr>
        <w:lastRenderedPageBreak/>
        <w:t>第三部分 投标供应商须知</w:t>
      </w:r>
    </w:p>
    <w:p w14:paraId="148AB986" w14:textId="77777777" w:rsidR="00F74D14" w:rsidRPr="0032683C" w:rsidRDefault="00FD5B33">
      <w:pPr>
        <w:spacing w:line="360" w:lineRule="auto"/>
        <w:jc w:val="center"/>
        <w:rPr>
          <w:b/>
          <w:color w:val="000000" w:themeColor="text1"/>
          <w:sz w:val="24"/>
          <w:szCs w:val="24"/>
        </w:rPr>
      </w:pPr>
      <w:r w:rsidRPr="0032683C">
        <w:rPr>
          <w:rFonts w:hint="eastAsia"/>
          <w:b/>
          <w:color w:val="000000" w:themeColor="text1"/>
          <w:sz w:val="24"/>
          <w:szCs w:val="24"/>
        </w:rPr>
        <w:t>一、投标供应商须知前附表</w:t>
      </w:r>
    </w:p>
    <w:tbl>
      <w:tblPr>
        <w:tblW w:w="9583"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696"/>
        <w:gridCol w:w="2027"/>
        <w:gridCol w:w="6860"/>
      </w:tblGrid>
      <w:tr w:rsidR="0032683C" w:rsidRPr="0032683C" w14:paraId="0A8DDC72" w14:textId="77777777">
        <w:trPr>
          <w:cantSplit/>
          <w:trHeight w:val="509"/>
          <w:jc w:val="center"/>
        </w:trPr>
        <w:tc>
          <w:tcPr>
            <w:tcW w:w="696" w:type="dxa"/>
            <w:vAlign w:val="center"/>
          </w:tcPr>
          <w:p w14:paraId="28FC1476" w14:textId="77777777" w:rsidR="00F74D14" w:rsidRPr="0032683C" w:rsidRDefault="00FD5B33">
            <w:pPr>
              <w:pStyle w:val="aa"/>
              <w:spacing w:line="300" w:lineRule="exact"/>
              <w:jc w:val="center"/>
              <w:rPr>
                <w:rFonts w:hAnsi="宋体" w:hint="eastAsia"/>
                <w:color w:val="000000" w:themeColor="text1"/>
                <w:sz w:val="24"/>
                <w:szCs w:val="24"/>
              </w:rPr>
            </w:pPr>
            <w:r w:rsidRPr="0032683C">
              <w:rPr>
                <w:rFonts w:hAnsi="宋体" w:hint="eastAsia"/>
                <w:color w:val="000000" w:themeColor="text1"/>
                <w:sz w:val="24"/>
                <w:szCs w:val="24"/>
              </w:rPr>
              <w:t>序号</w:t>
            </w:r>
          </w:p>
        </w:tc>
        <w:tc>
          <w:tcPr>
            <w:tcW w:w="2027" w:type="dxa"/>
            <w:vAlign w:val="center"/>
          </w:tcPr>
          <w:p w14:paraId="69A9B0FB" w14:textId="77777777" w:rsidR="00F74D14" w:rsidRPr="0032683C" w:rsidRDefault="00FD5B33" w:rsidP="00CF4A5D">
            <w:pPr>
              <w:pStyle w:val="aa"/>
              <w:spacing w:line="300" w:lineRule="exact"/>
              <w:jc w:val="center"/>
              <w:rPr>
                <w:rFonts w:hAnsi="宋体" w:hint="eastAsia"/>
                <w:color w:val="000000" w:themeColor="text1"/>
                <w:sz w:val="24"/>
                <w:szCs w:val="24"/>
              </w:rPr>
            </w:pPr>
            <w:r w:rsidRPr="0032683C">
              <w:rPr>
                <w:rFonts w:hAnsi="宋体" w:hint="eastAsia"/>
                <w:color w:val="000000" w:themeColor="text1"/>
                <w:sz w:val="24"/>
                <w:szCs w:val="24"/>
              </w:rPr>
              <w:t>项目</w:t>
            </w:r>
          </w:p>
        </w:tc>
        <w:tc>
          <w:tcPr>
            <w:tcW w:w="6860" w:type="dxa"/>
            <w:vAlign w:val="center"/>
          </w:tcPr>
          <w:p w14:paraId="2DF77D47" w14:textId="77777777" w:rsidR="00F74D14" w:rsidRPr="0032683C" w:rsidRDefault="00FD5B33" w:rsidP="00CF4A5D">
            <w:pPr>
              <w:pStyle w:val="aa"/>
              <w:spacing w:line="300" w:lineRule="exact"/>
              <w:jc w:val="center"/>
              <w:rPr>
                <w:rFonts w:hAnsi="宋体" w:hint="eastAsia"/>
                <w:color w:val="000000" w:themeColor="text1"/>
                <w:sz w:val="24"/>
                <w:szCs w:val="24"/>
              </w:rPr>
            </w:pPr>
            <w:r w:rsidRPr="0032683C">
              <w:rPr>
                <w:rFonts w:hAnsi="宋体" w:hint="eastAsia"/>
                <w:color w:val="000000" w:themeColor="text1"/>
                <w:sz w:val="24"/>
                <w:szCs w:val="24"/>
              </w:rPr>
              <w:t>内容</w:t>
            </w:r>
          </w:p>
        </w:tc>
      </w:tr>
      <w:tr w:rsidR="0032683C" w:rsidRPr="0032683C" w14:paraId="25C93CA5" w14:textId="77777777">
        <w:trPr>
          <w:cantSplit/>
          <w:trHeight w:val="513"/>
          <w:jc w:val="center"/>
        </w:trPr>
        <w:tc>
          <w:tcPr>
            <w:tcW w:w="696" w:type="dxa"/>
            <w:vAlign w:val="center"/>
          </w:tcPr>
          <w:p w14:paraId="7F4EB81C" w14:textId="77777777" w:rsidR="00F74D14" w:rsidRPr="0032683C" w:rsidRDefault="00FD5B33">
            <w:pPr>
              <w:pStyle w:val="aa"/>
              <w:spacing w:line="400" w:lineRule="atLeast"/>
              <w:jc w:val="center"/>
              <w:rPr>
                <w:rFonts w:hAnsi="宋体" w:hint="eastAsia"/>
                <w:color w:val="000000" w:themeColor="text1"/>
                <w:sz w:val="24"/>
                <w:szCs w:val="24"/>
              </w:rPr>
            </w:pPr>
            <w:r w:rsidRPr="0032683C">
              <w:rPr>
                <w:rFonts w:hAnsi="宋体" w:hint="eastAsia"/>
                <w:color w:val="000000" w:themeColor="text1"/>
                <w:sz w:val="24"/>
                <w:szCs w:val="24"/>
              </w:rPr>
              <w:t>1</w:t>
            </w:r>
          </w:p>
        </w:tc>
        <w:tc>
          <w:tcPr>
            <w:tcW w:w="2027" w:type="dxa"/>
            <w:vAlign w:val="center"/>
          </w:tcPr>
          <w:p w14:paraId="09F9FAF1" w14:textId="77777777" w:rsidR="00F74D14" w:rsidRPr="0032683C" w:rsidRDefault="00FD5B33">
            <w:pPr>
              <w:pStyle w:val="aa"/>
              <w:spacing w:line="400" w:lineRule="atLeast"/>
              <w:rPr>
                <w:rFonts w:hAnsi="宋体" w:hint="eastAsia"/>
                <w:color w:val="000000" w:themeColor="text1"/>
                <w:sz w:val="24"/>
                <w:szCs w:val="24"/>
              </w:rPr>
            </w:pPr>
            <w:r w:rsidRPr="0032683C">
              <w:rPr>
                <w:rFonts w:hAnsi="宋体" w:hint="eastAsia"/>
                <w:color w:val="000000" w:themeColor="text1"/>
                <w:sz w:val="24"/>
                <w:szCs w:val="24"/>
              </w:rPr>
              <w:t>项目名称</w:t>
            </w:r>
          </w:p>
        </w:tc>
        <w:tc>
          <w:tcPr>
            <w:tcW w:w="6860" w:type="dxa"/>
            <w:vAlign w:val="center"/>
          </w:tcPr>
          <w:p w14:paraId="561CB143" w14:textId="697B5207" w:rsidR="00F74D14" w:rsidRPr="0032683C" w:rsidRDefault="00FD5B33">
            <w:pPr>
              <w:spacing w:line="400" w:lineRule="atLeast"/>
              <w:jc w:val="left"/>
              <w:rPr>
                <w:rFonts w:ascii="宋体" w:hAnsi="宋体" w:hint="eastAsia"/>
                <w:color w:val="000000" w:themeColor="text1"/>
                <w:sz w:val="24"/>
                <w:szCs w:val="24"/>
              </w:rPr>
            </w:pPr>
            <w:r w:rsidRPr="0032683C">
              <w:rPr>
                <w:rFonts w:ascii="宋体" w:hAnsi="宋体" w:hint="eastAsia"/>
                <w:b/>
                <w:color w:val="000000" w:themeColor="text1"/>
                <w:sz w:val="24"/>
                <w:szCs w:val="24"/>
              </w:rPr>
              <w:t>财务、工程审计服务采购</w:t>
            </w:r>
          </w:p>
        </w:tc>
      </w:tr>
      <w:tr w:rsidR="0032683C" w:rsidRPr="0032683C" w14:paraId="1BDE2330" w14:textId="77777777" w:rsidTr="004E2258">
        <w:trPr>
          <w:cantSplit/>
          <w:trHeight w:val="3771"/>
          <w:jc w:val="center"/>
        </w:trPr>
        <w:tc>
          <w:tcPr>
            <w:tcW w:w="696" w:type="dxa"/>
            <w:vAlign w:val="center"/>
          </w:tcPr>
          <w:p w14:paraId="34284F99" w14:textId="77777777" w:rsidR="00F74D14" w:rsidRPr="0032683C" w:rsidRDefault="00FD5B33">
            <w:pPr>
              <w:pStyle w:val="aa"/>
              <w:spacing w:line="400" w:lineRule="atLeast"/>
              <w:jc w:val="center"/>
              <w:rPr>
                <w:rFonts w:hAnsi="宋体" w:hint="eastAsia"/>
                <w:color w:val="000000" w:themeColor="text1"/>
                <w:sz w:val="24"/>
                <w:szCs w:val="24"/>
              </w:rPr>
            </w:pPr>
            <w:r w:rsidRPr="0032683C">
              <w:rPr>
                <w:rFonts w:hAnsi="宋体" w:hint="eastAsia"/>
                <w:color w:val="000000" w:themeColor="text1"/>
                <w:sz w:val="24"/>
                <w:szCs w:val="24"/>
              </w:rPr>
              <w:t>2</w:t>
            </w:r>
          </w:p>
        </w:tc>
        <w:tc>
          <w:tcPr>
            <w:tcW w:w="2027" w:type="dxa"/>
            <w:vAlign w:val="center"/>
          </w:tcPr>
          <w:p w14:paraId="09826944" w14:textId="77777777" w:rsidR="00F74D14" w:rsidRPr="0032683C" w:rsidRDefault="00FD5B33">
            <w:pPr>
              <w:pStyle w:val="aa"/>
              <w:spacing w:line="400" w:lineRule="atLeast"/>
              <w:rPr>
                <w:rFonts w:hAnsi="宋体" w:hint="eastAsia"/>
                <w:color w:val="000000" w:themeColor="text1"/>
                <w:sz w:val="24"/>
                <w:szCs w:val="24"/>
              </w:rPr>
            </w:pPr>
            <w:r w:rsidRPr="0032683C">
              <w:rPr>
                <w:rFonts w:hAnsi="宋体" w:hint="eastAsia"/>
                <w:color w:val="000000" w:themeColor="text1"/>
                <w:sz w:val="24"/>
                <w:szCs w:val="24"/>
              </w:rPr>
              <w:t>项目编号</w:t>
            </w:r>
          </w:p>
        </w:tc>
        <w:tc>
          <w:tcPr>
            <w:tcW w:w="6860" w:type="dxa"/>
            <w:vAlign w:val="center"/>
          </w:tcPr>
          <w:p w14:paraId="6B0D1085" w14:textId="77777777" w:rsidR="00F74D14" w:rsidRPr="0032683C" w:rsidRDefault="00FD5B33">
            <w:pPr>
              <w:widowControl w:val="0"/>
              <w:spacing w:line="400" w:lineRule="atLeast"/>
              <w:textAlignment w:val="auto"/>
              <w:rPr>
                <w:rFonts w:ascii="宋体" w:hAnsi="宋体" w:hint="eastAsia"/>
                <w:color w:val="000000" w:themeColor="text1"/>
                <w:sz w:val="24"/>
                <w:szCs w:val="24"/>
              </w:rPr>
            </w:pPr>
            <w:r w:rsidRPr="0032683C">
              <w:rPr>
                <w:rFonts w:ascii="宋体" w:hAnsi="宋体" w:hint="eastAsia"/>
                <w:color w:val="000000" w:themeColor="text1"/>
                <w:sz w:val="24"/>
                <w:szCs w:val="24"/>
              </w:rPr>
              <w:t>本项目分为两个标段，投标供应商可报一个标段，也可以同时报两个标段。</w:t>
            </w:r>
          </w:p>
          <w:p w14:paraId="2E6E88B8" w14:textId="77777777" w:rsidR="00162DDA" w:rsidRPr="0032683C" w:rsidRDefault="00162DDA">
            <w:pPr>
              <w:widowControl w:val="0"/>
              <w:spacing w:line="400" w:lineRule="atLeast"/>
              <w:textAlignment w:val="auto"/>
              <w:rPr>
                <w:rFonts w:ascii="宋体" w:hAnsi="宋体" w:hint="eastAsia"/>
                <w:color w:val="000000" w:themeColor="text1"/>
                <w:sz w:val="24"/>
                <w:szCs w:val="24"/>
              </w:rPr>
            </w:pPr>
          </w:p>
          <w:p w14:paraId="6F3FAEB5" w14:textId="251EF74F" w:rsidR="00F74D14" w:rsidRPr="0032683C" w:rsidRDefault="00FD5B33">
            <w:pPr>
              <w:widowControl w:val="0"/>
              <w:spacing w:line="400" w:lineRule="atLeast"/>
              <w:textAlignment w:val="auto"/>
              <w:rPr>
                <w:rFonts w:ascii="宋体" w:hAnsi="宋体" w:hint="eastAsia"/>
                <w:color w:val="000000" w:themeColor="text1"/>
                <w:kern w:val="2"/>
                <w:sz w:val="24"/>
                <w:szCs w:val="24"/>
              </w:rPr>
            </w:pPr>
            <w:r w:rsidRPr="0032683C">
              <w:rPr>
                <w:rFonts w:ascii="宋体" w:hAnsi="宋体" w:hint="eastAsia"/>
                <w:color w:val="000000" w:themeColor="text1"/>
                <w:kern w:val="2"/>
                <w:sz w:val="24"/>
                <w:szCs w:val="24"/>
              </w:rPr>
              <w:t xml:space="preserve">第一标段：财务审计服务采购 </w:t>
            </w:r>
          </w:p>
          <w:p w14:paraId="791E4146" w14:textId="6AB63F17" w:rsidR="00F74D14" w:rsidRPr="0032683C" w:rsidRDefault="00FD5B33">
            <w:pPr>
              <w:widowControl w:val="0"/>
              <w:spacing w:line="400" w:lineRule="atLeast"/>
              <w:textAlignment w:val="auto"/>
              <w:rPr>
                <w:rFonts w:ascii="宋体" w:hAnsi="宋体" w:hint="eastAsia"/>
                <w:color w:val="000000" w:themeColor="text1"/>
                <w:kern w:val="2"/>
                <w:sz w:val="24"/>
                <w:szCs w:val="24"/>
              </w:rPr>
            </w:pPr>
            <w:r w:rsidRPr="0032683C">
              <w:rPr>
                <w:rFonts w:ascii="宋体" w:hAnsi="宋体" w:hint="eastAsia"/>
                <w:color w:val="000000" w:themeColor="text1"/>
                <w:kern w:val="2"/>
                <w:sz w:val="24"/>
                <w:szCs w:val="24"/>
              </w:rPr>
              <w:t>项目编号：</w:t>
            </w:r>
            <w:r w:rsidR="008748ED" w:rsidRPr="0032683C">
              <w:rPr>
                <w:rFonts w:ascii="宋体" w:hAnsi="宋体" w:hint="eastAsia"/>
                <w:color w:val="000000" w:themeColor="text1"/>
                <w:kern w:val="2"/>
                <w:sz w:val="24"/>
                <w:szCs w:val="24"/>
              </w:rPr>
              <w:t>徐生采XZSW（20</w:t>
            </w:r>
            <w:r w:rsidR="00D559D9" w:rsidRPr="0032683C">
              <w:rPr>
                <w:rFonts w:ascii="宋体" w:hAnsi="宋体" w:hint="eastAsia"/>
                <w:color w:val="000000" w:themeColor="text1"/>
                <w:kern w:val="2"/>
                <w:sz w:val="24"/>
                <w:szCs w:val="24"/>
              </w:rPr>
              <w:t>25</w:t>
            </w:r>
            <w:r w:rsidR="008748ED" w:rsidRPr="0032683C">
              <w:rPr>
                <w:rFonts w:ascii="宋体" w:hAnsi="宋体" w:hint="eastAsia"/>
                <w:color w:val="000000" w:themeColor="text1"/>
                <w:kern w:val="2"/>
                <w:sz w:val="24"/>
                <w:szCs w:val="24"/>
              </w:rPr>
              <w:t>）</w:t>
            </w:r>
            <w:r w:rsidR="00C409C5" w:rsidRPr="0032683C">
              <w:rPr>
                <w:rFonts w:ascii="宋体" w:hAnsi="宋体" w:hint="eastAsia"/>
                <w:color w:val="000000" w:themeColor="text1"/>
                <w:kern w:val="2"/>
                <w:sz w:val="24"/>
                <w:szCs w:val="24"/>
              </w:rPr>
              <w:t>0201</w:t>
            </w:r>
          </w:p>
          <w:p w14:paraId="2C8DBCF3" w14:textId="77777777" w:rsidR="00162DDA" w:rsidRPr="0032683C" w:rsidRDefault="00162DDA">
            <w:pPr>
              <w:widowControl w:val="0"/>
              <w:spacing w:line="400" w:lineRule="atLeast"/>
              <w:textAlignment w:val="auto"/>
              <w:rPr>
                <w:rFonts w:ascii="宋体" w:hAnsi="宋体" w:cs="宋体" w:hint="eastAsia"/>
                <w:color w:val="000000" w:themeColor="text1"/>
                <w:sz w:val="24"/>
                <w:szCs w:val="24"/>
              </w:rPr>
            </w:pPr>
          </w:p>
          <w:p w14:paraId="18BB0D73" w14:textId="3002688B" w:rsidR="00F74D14" w:rsidRPr="0032683C" w:rsidRDefault="00FD5B33">
            <w:pPr>
              <w:widowControl w:val="0"/>
              <w:spacing w:line="400" w:lineRule="atLeast"/>
              <w:textAlignment w:val="auto"/>
              <w:rPr>
                <w:rFonts w:ascii="宋体" w:hAnsi="宋体" w:hint="eastAsia"/>
                <w:color w:val="000000" w:themeColor="text1"/>
                <w:kern w:val="2"/>
                <w:sz w:val="24"/>
                <w:szCs w:val="24"/>
              </w:rPr>
            </w:pPr>
            <w:r w:rsidRPr="0032683C">
              <w:rPr>
                <w:rFonts w:ascii="宋体" w:hAnsi="宋体" w:cs="宋体" w:hint="eastAsia"/>
                <w:color w:val="000000" w:themeColor="text1"/>
                <w:sz w:val="24"/>
                <w:szCs w:val="24"/>
              </w:rPr>
              <w:t>第二标段：</w:t>
            </w:r>
            <w:r w:rsidRPr="0032683C">
              <w:rPr>
                <w:rFonts w:ascii="宋体" w:hAnsi="宋体" w:hint="eastAsia"/>
                <w:color w:val="000000" w:themeColor="text1"/>
                <w:kern w:val="2"/>
                <w:sz w:val="24"/>
                <w:szCs w:val="24"/>
              </w:rPr>
              <w:t xml:space="preserve">工程审计服务采购 </w:t>
            </w:r>
          </w:p>
          <w:p w14:paraId="5AFFA15C" w14:textId="2C8742FB" w:rsidR="00F74D14" w:rsidRPr="0032683C" w:rsidRDefault="00FD5B33">
            <w:pPr>
              <w:widowControl w:val="0"/>
              <w:spacing w:line="400" w:lineRule="atLeast"/>
              <w:textAlignment w:val="auto"/>
              <w:rPr>
                <w:rFonts w:ascii="宋体" w:hAnsi="宋体" w:hint="eastAsia"/>
                <w:color w:val="000000" w:themeColor="text1"/>
                <w:kern w:val="2"/>
                <w:sz w:val="24"/>
                <w:szCs w:val="24"/>
              </w:rPr>
            </w:pPr>
            <w:r w:rsidRPr="0032683C">
              <w:rPr>
                <w:rFonts w:ascii="宋体" w:hAnsi="宋体" w:hint="eastAsia"/>
                <w:color w:val="000000" w:themeColor="text1"/>
                <w:kern w:val="2"/>
                <w:sz w:val="24"/>
                <w:szCs w:val="24"/>
              </w:rPr>
              <w:t>项目编号：</w:t>
            </w:r>
            <w:r w:rsidR="00D70CB1" w:rsidRPr="0032683C">
              <w:rPr>
                <w:rFonts w:ascii="宋体" w:hAnsi="宋体" w:hint="eastAsia"/>
                <w:color w:val="000000" w:themeColor="text1"/>
                <w:kern w:val="2"/>
                <w:sz w:val="24"/>
                <w:szCs w:val="24"/>
              </w:rPr>
              <w:t>徐生采XZSW（20</w:t>
            </w:r>
            <w:r w:rsidR="00D559D9" w:rsidRPr="0032683C">
              <w:rPr>
                <w:rFonts w:ascii="宋体" w:hAnsi="宋体" w:hint="eastAsia"/>
                <w:color w:val="000000" w:themeColor="text1"/>
                <w:kern w:val="2"/>
                <w:sz w:val="24"/>
                <w:szCs w:val="24"/>
              </w:rPr>
              <w:t>25</w:t>
            </w:r>
            <w:r w:rsidR="00D70CB1" w:rsidRPr="0032683C">
              <w:rPr>
                <w:rFonts w:ascii="宋体" w:hAnsi="宋体" w:hint="eastAsia"/>
                <w:color w:val="000000" w:themeColor="text1"/>
                <w:kern w:val="2"/>
                <w:sz w:val="24"/>
                <w:szCs w:val="24"/>
              </w:rPr>
              <w:t>）</w:t>
            </w:r>
            <w:r w:rsidR="00C409C5" w:rsidRPr="0032683C">
              <w:rPr>
                <w:rFonts w:ascii="宋体" w:hAnsi="宋体" w:hint="eastAsia"/>
                <w:color w:val="000000" w:themeColor="text1"/>
                <w:kern w:val="2"/>
                <w:sz w:val="24"/>
                <w:szCs w:val="24"/>
              </w:rPr>
              <w:t>0201</w:t>
            </w:r>
          </w:p>
        </w:tc>
      </w:tr>
      <w:tr w:rsidR="0032683C" w:rsidRPr="0032683C" w14:paraId="340869CA" w14:textId="77777777" w:rsidTr="004E2258">
        <w:trPr>
          <w:cantSplit/>
          <w:trHeight w:val="1387"/>
          <w:jc w:val="center"/>
        </w:trPr>
        <w:tc>
          <w:tcPr>
            <w:tcW w:w="696" w:type="dxa"/>
            <w:vAlign w:val="center"/>
          </w:tcPr>
          <w:p w14:paraId="33F896F8" w14:textId="77777777" w:rsidR="00F74D14" w:rsidRPr="0032683C" w:rsidRDefault="00FD5B33">
            <w:pPr>
              <w:pStyle w:val="aa"/>
              <w:spacing w:line="400" w:lineRule="atLeast"/>
              <w:jc w:val="center"/>
              <w:rPr>
                <w:rFonts w:hAnsi="宋体" w:hint="eastAsia"/>
                <w:color w:val="000000" w:themeColor="text1"/>
                <w:sz w:val="24"/>
                <w:szCs w:val="24"/>
              </w:rPr>
            </w:pPr>
            <w:r w:rsidRPr="0032683C">
              <w:rPr>
                <w:rFonts w:hAnsi="宋体" w:hint="eastAsia"/>
                <w:color w:val="000000" w:themeColor="text1"/>
                <w:sz w:val="24"/>
                <w:szCs w:val="24"/>
              </w:rPr>
              <w:t>3</w:t>
            </w:r>
          </w:p>
        </w:tc>
        <w:tc>
          <w:tcPr>
            <w:tcW w:w="2027" w:type="dxa"/>
            <w:vAlign w:val="center"/>
          </w:tcPr>
          <w:p w14:paraId="62C47A37" w14:textId="77777777" w:rsidR="00F74D14" w:rsidRPr="0032683C" w:rsidRDefault="00FD5B33">
            <w:pPr>
              <w:pStyle w:val="aa"/>
              <w:spacing w:line="400" w:lineRule="atLeast"/>
              <w:rPr>
                <w:rFonts w:hAnsi="宋体" w:hint="eastAsia"/>
                <w:color w:val="000000" w:themeColor="text1"/>
                <w:sz w:val="24"/>
                <w:szCs w:val="24"/>
              </w:rPr>
            </w:pPr>
            <w:r w:rsidRPr="0032683C">
              <w:rPr>
                <w:rFonts w:hAnsi="宋体" w:hint="eastAsia"/>
                <w:color w:val="000000" w:themeColor="text1"/>
                <w:sz w:val="24"/>
                <w:szCs w:val="24"/>
              </w:rPr>
              <w:t>项目预算价</w:t>
            </w:r>
          </w:p>
        </w:tc>
        <w:tc>
          <w:tcPr>
            <w:tcW w:w="6860" w:type="dxa"/>
            <w:vAlign w:val="center"/>
          </w:tcPr>
          <w:p w14:paraId="26916CD2" w14:textId="77777777" w:rsidR="00F74D14" w:rsidRPr="0032683C" w:rsidRDefault="00FD5B33">
            <w:pPr>
              <w:widowControl w:val="0"/>
              <w:snapToGrid w:val="0"/>
              <w:spacing w:line="400" w:lineRule="atLeast"/>
              <w:jc w:val="left"/>
              <w:textAlignment w:val="auto"/>
              <w:rPr>
                <w:rFonts w:ascii="宋体" w:hAnsi="宋体" w:cs="宋体" w:hint="eastAsia"/>
                <w:color w:val="000000" w:themeColor="text1"/>
                <w:sz w:val="24"/>
                <w:szCs w:val="24"/>
              </w:rPr>
            </w:pPr>
            <w:r w:rsidRPr="0032683C">
              <w:rPr>
                <w:rFonts w:ascii="宋体" w:hAnsi="宋体" w:hint="eastAsia"/>
                <w:color w:val="000000" w:themeColor="text1"/>
                <w:sz w:val="24"/>
                <w:szCs w:val="24"/>
              </w:rPr>
              <w:t>根据中标费率实际结算</w:t>
            </w:r>
          </w:p>
        </w:tc>
      </w:tr>
      <w:tr w:rsidR="0032683C" w:rsidRPr="0032683C" w14:paraId="28FE6E4D" w14:textId="77777777" w:rsidTr="001A02E1">
        <w:trPr>
          <w:cantSplit/>
          <w:trHeight w:val="1182"/>
          <w:jc w:val="center"/>
        </w:trPr>
        <w:tc>
          <w:tcPr>
            <w:tcW w:w="696" w:type="dxa"/>
            <w:tcBorders>
              <w:bottom w:val="single" w:sz="4" w:space="0" w:color="auto"/>
            </w:tcBorders>
            <w:vAlign w:val="center"/>
          </w:tcPr>
          <w:p w14:paraId="41CF3862" w14:textId="77777777" w:rsidR="00F74D14" w:rsidRPr="0032683C" w:rsidRDefault="00FD5B33">
            <w:pPr>
              <w:pStyle w:val="aa"/>
              <w:spacing w:line="400" w:lineRule="atLeast"/>
              <w:jc w:val="center"/>
              <w:rPr>
                <w:rFonts w:hAnsi="宋体" w:hint="eastAsia"/>
                <w:color w:val="000000" w:themeColor="text1"/>
                <w:sz w:val="24"/>
                <w:szCs w:val="24"/>
              </w:rPr>
            </w:pPr>
            <w:r w:rsidRPr="0032683C">
              <w:rPr>
                <w:rFonts w:hAnsi="宋体"/>
                <w:color w:val="000000" w:themeColor="text1"/>
                <w:sz w:val="24"/>
                <w:szCs w:val="24"/>
              </w:rPr>
              <w:t>4</w:t>
            </w:r>
          </w:p>
        </w:tc>
        <w:tc>
          <w:tcPr>
            <w:tcW w:w="2027" w:type="dxa"/>
            <w:tcBorders>
              <w:bottom w:val="single" w:sz="4" w:space="0" w:color="auto"/>
            </w:tcBorders>
            <w:vAlign w:val="center"/>
          </w:tcPr>
          <w:p w14:paraId="45B2E4D0" w14:textId="77777777" w:rsidR="00F74D14" w:rsidRPr="0032683C" w:rsidRDefault="00FD5B33">
            <w:pPr>
              <w:pStyle w:val="aa"/>
              <w:spacing w:line="400" w:lineRule="atLeast"/>
              <w:rPr>
                <w:rFonts w:hAnsi="宋体" w:hint="eastAsia"/>
                <w:color w:val="000000" w:themeColor="text1"/>
                <w:sz w:val="24"/>
                <w:szCs w:val="24"/>
              </w:rPr>
            </w:pPr>
            <w:r w:rsidRPr="0032683C">
              <w:rPr>
                <w:rFonts w:hAnsi="宋体" w:hint="eastAsia"/>
                <w:color w:val="000000" w:themeColor="text1"/>
                <w:sz w:val="24"/>
                <w:szCs w:val="24"/>
              </w:rPr>
              <w:t>采购单位及联系人</w:t>
            </w:r>
          </w:p>
        </w:tc>
        <w:tc>
          <w:tcPr>
            <w:tcW w:w="6860" w:type="dxa"/>
            <w:tcBorders>
              <w:bottom w:val="single" w:sz="4" w:space="0" w:color="auto"/>
            </w:tcBorders>
            <w:vAlign w:val="center"/>
          </w:tcPr>
          <w:p w14:paraId="7B00D7E6" w14:textId="714D39BA" w:rsidR="00F74D14" w:rsidRPr="0032683C" w:rsidRDefault="00FD5B33">
            <w:pPr>
              <w:pStyle w:val="aa"/>
              <w:spacing w:line="400" w:lineRule="atLeast"/>
              <w:rPr>
                <w:rFonts w:hAnsi="宋体" w:hint="eastAsia"/>
                <w:color w:val="000000" w:themeColor="text1"/>
                <w:sz w:val="24"/>
                <w:szCs w:val="24"/>
              </w:rPr>
            </w:pPr>
            <w:r w:rsidRPr="0032683C">
              <w:rPr>
                <w:rFonts w:hAnsi="宋体" w:hint="eastAsia"/>
                <w:color w:val="000000" w:themeColor="text1"/>
                <w:sz w:val="24"/>
                <w:szCs w:val="24"/>
              </w:rPr>
              <w:t>采购单位：</w:t>
            </w:r>
            <w:r w:rsidR="00D70CB1" w:rsidRPr="0032683C">
              <w:rPr>
                <w:rFonts w:hAnsi="宋体" w:hint="eastAsia"/>
                <w:color w:val="000000" w:themeColor="text1"/>
                <w:sz w:val="24"/>
                <w:szCs w:val="24"/>
              </w:rPr>
              <w:t>徐州生物工程职业技术学院</w:t>
            </w:r>
          </w:p>
          <w:p w14:paraId="6A6798AD" w14:textId="2E00CB2E" w:rsidR="00F74D14" w:rsidRPr="0032683C" w:rsidRDefault="00FD5B33">
            <w:pPr>
              <w:pStyle w:val="aa"/>
              <w:spacing w:line="400" w:lineRule="atLeast"/>
              <w:rPr>
                <w:rFonts w:hAnsi="宋体" w:hint="eastAsia"/>
                <w:color w:val="000000" w:themeColor="text1"/>
                <w:sz w:val="24"/>
                <w:szCs w:val="24"/>
              </w:rPr>
            </w:pPr>
            <w:r w:rsidRPr="0032683C">
              <w:rPr>
                <w:rFonts w:hAnsi="宋体" w:hint="eastAsia"/>
                <w:color w:val="000000" w:themeColor="text1"/>
                <w:sz w:val="24"/>
                <w:szCs w:val="24"/>
              </w:rPr>
              <w:t>联系人：</w:t>
            </w:r>
            <w:r w:rsidR="00CB30F0" w:rsidRPr="0032683C">
              <w:rPr>
                <w:rFonts w:hAnsi="宋体" w:hint="eastAsia"/>
                <w:color w:val="000000" w:themeColor="text1"/>
                <w:sz w:val="24"/>
                <w:szCs w:val="24"/>
              </w:rPr>
              <w:t>杜</w:t>
            </w:r>
            <w:r w:rsidR="008748ED" w:rsidRPr="0032683C">
              <w:rPr>
                <w:rFonts w:hAnsi="宋体" w:hint="eastAsia"/>
                <w:color w:val="000000" w:themeColor="text1"/>
                <w:sz w:val="24"/>
                <w:szCs w:val="24"/>
              </w:rPr>
              <w:t xml:space="preserve">老师 </w:t>
            </w:r>
            <w:r w:rsidR="008748ED" w:rsidRPr="0032683C">
              <w:rPr>
                <w:rFonts w:hAnsi="宋体"/>
                <w:color w:val="000000" w:themeColor="text1"/>
                <w:sz w:val="24"/>
                <w:szCs w:val="24"/>
              </w:rPr>
              <w:t xml:space="preserve">  0516</w:t>
            </w:r>
            <w:r w:rsidR="00B710DF" w:rsidRPr="0032683C">
              <w:rPr>
                <w:rFonts w:hAnsi="宋体" w:hint="eastAsia"/>
                <w:color w:val="000000" w:themeColor="text1"/>
                <w:sz w:val="24"/>
                <w:szCs w:val="24"/>
              </w:rPr>
              <w:t>-</w:t>
            </w:r>
            <w:r w:rsidR="008748ED" w:rsidRPr="0032683C">
              <w:rPr>
                <w:rFonts w:hAnsi="宋体"/>
                <w:color w:val="000000" w:themeColor="text1"/>
                <w:sz w:val="24"/>
                <w:szCs w:val="24"/>
              </w:rPr>
              <w:t>83628918</w:t>
            </w:r>
          </w:p>
          <w:p w14:paraId="23590415" w14:textId="2F800541" w:rsidR="00F74D14" w:rsidRPr="0032683C" w:rsidRDefault="00FD5B33">
            <w:pPr>
              <w:widowControl w:val="0"/>
              <w:spacing w:line="400" w:lineRule="atLeast"/>
              <w:textAlignment w:val="auto"/>
              <w:rPr>
                <w:rFonts w:ascii="宋体" w:hAnsi="宋体" w:hint="eastAsia"/>
                <w:color w:val="000000" w:themeColor="text1"/>
                <w:kern w:val="2"/>
                <w:sz w:val="24"/>
                <w:szCs w:val="24"/>
              </w:rPr>
            </w:pPr>
            <w:r w:rsidRPr="0032683C">
              <w:rPr>
                <w:rFonts w:ascii="宋体" w:hAnsi="宋体" w:hint="eastAsia"/>
                <w:color w:val="000000" w:themeColor="text1"/>
                <w:kern w:val="2"/>
                <w:sz w:val="24"/>
                <w:szCs w:val="24"/>
              </w:rPr>
              <w:t>地址：</w:t>
            </w:r>
            <w:r w:rsidR="004909B2" w:rsidRPr="0032683C">
              <w:rPr>
                <w:rFonts w:ascii="宋体" w:hAnsi="宋体" w:hint="eastAsia"/>
                <w:color w:val="000000" w:themeColor="text1"/>
                <w:kern w:val="2"/>
                <w:sz w:val="24"/>
                <w:szCs w:val="24"/>
              </w:rPr>
              <w:t>徐州市泉山区三环西路2</w:t>
            </w:r>
            <w:r w:rsidR="004909B2" w:rsidRPr="0032683C">
              <w:rPr>
                <w:rFonts w:ascii="宋体" w:hAnsi="宋体"/>
                <w:color w:val="000000" w:themeColor="text1"/>
                <w:kern w:val="2"/>
                <w:sz w:val="24"/>
                <w:szCs w:val="24"/>
              </w:rPr>
              <w:t>97</w:t>
            </w:r>
            <w:r w:rsidR="004909B2" w:rsidRPr="0032683C">
              <w:rPr>
                <w:rFonts w:ascii="宋体" w:hAnsi="宋体" w:hint="eastAsia"/>
                <w:color w:val="000000" w:themeColor="text1"/>
                <w:kern w:val="2"/>
                <w:sz w:val="24"/>
                <w:szCs w:val="24"/>
              </w:rPr>
              <w:t>号。</w:t>
            </w:r>
            <w:r w:rsidRPr="0032683C">
              <w:rPr>
                <w:rFonts w:ascii="宋体" w:hAnsi="宋体" w:hint="eastAsia"/>
                <w:color w:val="000000" w:themeColor="text1"/>
                <w:kern w:val="2"/>
                <w:sz w:val="24"/>
                <w:szCs w:val="24"/>
              </w:rPr>
              <w:t xml:space="preserve">   </w:t>
            </w:r>
          </w:p>
        </w:tc>
      </w:tr>
      <w:tr w:rsidR="0032683C" w:rsidRPr="0032683C" w14:paraId="1A2BCF35" w14:textId="77777777" w:rsidTr="004E2258">
        <w:trPr>
          <w:cantSplit/>
          <w:trHeight w:val="1784"/>
          <w:jc w:val="center"/>
        </w:trPr>
        <w:tc>
          <w:tcPr>
            <w:tcW w:w="696" w:type="dxa"/>
            <w:tcBorders>
              <w:top w:val="single" w:sz="4" w:space="0" w:color="auto"/>
            </w:tcBorders>
            <w:vAlign w:val="center"/>
          </w:tcPr>
          <w:p w14:paraId="43DA3D30" w14:textId="77777777" w:rsidR="00F74D14" w:rsidRPr="0032683C" w:rsidRDefault="00FD5B33">
            <w:pPr>
              <w:pStyle w:val="aa"/>
              <w:spacing w:line="400" w:lineRule="atLeast"/>
              <w:jc w:val="center"/>
              <w:rPr>
                <w:rFonts w:hAnsi="宋体" w:hint="eastAsia"/>
                <w:color w:val="000000" w:themeColor="text1"/>
                <w:sz w:val="24"/>
                <w:szCs w:val="24"/>
              </w:rPr>
            </w:pPr>
            <w:r w:rsidRPr="0032683C">
              <w:rPr>
                <w:rFonts w:hAnsi="宋体"/>
                <w:color w:val="000000" w:themeColor="text1"/>
                <w:sz w:val="24"/>
                <w:szCs w:val="24"/>
              </w:rPr>
              <w:t>5</w:t>
            </w:r>
          </w:p>
        </w:tc>
        <w:tc>
          <w:tcPr>
            <w:tcW w:w="2027" w:type="dxa"/>
            <w:tcBorders>
              <w:top w:val="single" w:sz="4" w:space="0" w:color="auto"/>
            </w:tcBorders>
            <w:vAlign w:val="center"/>
          </w:tcPr>
          <w:p w14:paraId="266A43A4" w14:textId="77777777" w:rsidR="00F74D14" w:rsidRPr="0032683C" w:rsidRDefault="00FD5B33">
            <w:pPr>
              <w:pStyle w:val="aa"/>
              <w:spacing w:line="400" w:lineRule="atLeast"/>
              <w:rPr>
                <w:rFonts w:hAnsi="宋体" w:hint="eastAsia"/>
                <w:color w:val="000000" w:themeColor="text1"/>
                <w:sz w:val="24"/>
                <w:szCs w:val="24"/>
              </w:rPr>
            </w:pPr>
            <w:r w:rsidRPr="0032683C">
              <w:rPr>
                <w:rFonts w:hAnsi="宋体"/>
                <w:color w:val="000000" w:themeColor="text1"/>
                <w:sz w:val="24"/>
                <w:szCs w:val="24"/>
              </w:rPr>
              <w:t>投标有效期</w:t>
            </w:r>
          </w:p>
        </w:tc>
        <w:tc>
          <w:tcPr>
            <w:tcW w:w="6860" w:type="dxa"/>
            <w:tcBorders>
              <w:top w:val="single" w:sz="4" w:space="0" w:color="auto"/>
            </w:tcBorders>
            <w:vAlign w:val="center"/>
          </w:tcPr>
          <w:p w14:paraId="55B19EF4" w14:textId="77777777" w:rsidR="00F74D14" w:rsidRPr="0032683C" w:rsidRDefault="00FD5B33">
            <w:pPr>
              <w:pStyle w:val="aa"/>
              <w:spacing w:line="400" w:lineRule="atLeast"/>
              <w:rPr>
                <w:rFonts w:hAnsi="宋体" w:hint="eastAsia"/>
                <w:color w:val="000000" w:themeColor="text1"/>
                <w:sz w:val="24"/>
                <w:szCs w:val="24"/>
              </w:rPr>
            </w:pPr>
            <w:r w:rsidRPr="0032683C">
              <w:rPr>
                <w:rFonts w:hAnsi="宋体" w:hint="eastAsia"/>
                <w:color w:val="000000" w:themeColor="text1"/>
                <w:sz w:val="24"/>
                <w:szCs w:val="24"/>
              </w:rPr>
              <w:t>投标截止之日起90</w:t>
            </w:r>
            <w:r w:rsidRPr="0032683C">
              <w:rPr>
                <w:rFonts w:hAnsi="宋体"/>
                <w:color w:val="000000" w:themeColor="text1"/>
                <w:sz w:val="24"/>
                <w:szCs w:val="24"/>
              </w:rPr>
              <w:t>天</w:t>
            </w:r>
            <w:r w:rsidRPr="0032683C">
              <w:rPr>
                <w:rFonts w:hAnsi="宋体" w:hint="eastAsia"/>
                <w:color w:val="000000" w:themeColor="text1"/>
                <w:sz w:val="24"/>
                <w:szCs w:val="24"/>
              </w:rPr>
              <w:t>内保持有效（日历天数）</w:t>
            </w:r>
          </w:p>
        </w:tc>
      </w:tr>
      <w:tr w:rsidR="0032683C" w:rsidRPr="0032683C" w14:paraId="032CB2D9" w14:textId="77777777" w:rsidTr="004E2258">
        <w:trPr>
          <w:cantSplit/>
          <w:trHeight w:val="1427"/>
          <w:jc w:val="center"/>
        </w:trPr>
        <w:tc>
          <w:tcPr>
            <w:tcW w:w="696" w:type="dxa"/>
            <w:vAlign w:val="center"/>
          </w:tcPr>
          <w:p w14:paraId="1DB8F28E" w14:textId="77777777" w:rsidR="00F74D14" w:rsidRPr="0032683C" w:rsidRDefault="00FD5B33">
            <w:pPr>
              <w:pStyle w:val="aa"/>
              <w:spacing w:line="400" w:lineRule="atLeast"/>
              <w:jc w:val="center"/>
              <w:rPr>
                <w:rFonts w:hAnsi="宋体" w:hint="eastAsia"/>
                <w:color w:val="000000" w:themeColor="text1"/>
                <w:sz w:val="24"/>
                <w:szCs w:val="24"/>
              </w:rPr>
            </w:pPr>
            <w:r w:rsidRPr="0032683C">
              <w:rPr>
                <w:rFonts w:hAnsi="宋体"/>
                <w:color w:val="000000" w:themeColor="text1"/>
                <w:sz w:val="24"/>
                <w:szCs w:val="24"/>
              </w:rPr>
              <w:t>6</w:t>
            </w:r>
          </w:p>
        </w:tc>
        <w:tc>
          <w:tcPr>
            <w:tcW w:w="2027" w:type="dxa"/>
            <w:vAlign w:val="center"/>
          </w:tcPr>
          <w:p w14:paraId="5B3E044E" w14:textId="77777777" w:rsidR="00F74D14" w:rsidRPr="0032683C" w:rsidRDefault="00FD5B33">
            <w:pPr>
              <w:pStyle w:val="aa"/>
              <w:spacing w:line="400" w:lineRule="atLeast"/>
              <w:rPr>
                <w:rFonts w:hAnsi="宋体" w:hint="eastAsia"/>
                <w:color w:val="000000" w:themeColor="text1"/>
                <w:sz w:val="24"/>
                <w:szCs w:val="24"/>
              </w:rPr>
            </w:pPr>
            <w:r w:rsidRPr="0032683C">
              <w:rPr>
                <w:rFonts w:hAnsi="宋体" w:hint="eastAsia"/>
                <w:color w:val="000000" w:themeColor="text1"/>
                <w:sz w:val="24"/>
                <w:szCs w:val="24"/>
              </w:rPr>
              <w:t>投标文件数量</w:t>
            </w:r>
          </w:p>
        </w:tc>
        <w:tc>
          <w:tcPr>
            <w:tcW w:w="6860" w:type="dxa"/>
            <w:vAlign w:val="center"/>
          </w:tcPr>
          <w:p w14:paraId="7538128D" w14:textId="7ACD05C4" w:rsidR="00F74D14" w:rsidRPr="0032683C" w:rsidRDefault="00FD5B33">
            <w:pPr>
              <w:pStyle w:val="aa"/>
              <w:spacing w:line="400" w:lineRule="atLeast"/>
              <w:rPr>
                <w:rFonts w:hAnsi="宋体" w:hint="eastAsia"/>
                <w:color w:val="000000" w:themeColor="text1"/>
                <w:sz w:val="24"/>
                <w:szCs w:val="24"/>
              </w:rPr>
            </w:pPr>
            <w:r w:rsidRPr="0032683C">
              <w:rPr>
                <w:rFonts w:hAnsi="宋体" w:hint="eastAsia"/>
                <w:color w:val="000000" w:themeColor="text1"/>
                <w:sz w:val="24"/>
                <w:szCs w:val="24"/>
              </w:rPr>
              <w:t>投标书正本壹份，副本</w:t>
            </w:r>
            <w:r w:rsidR="00EF73E4" w:rsidRPr="0032683C">
              <w:rPr>
                <w:rFonts w:hAnsi="宋体" w:hint="eastAsia"/>
                <w:color w:val="000000" w:themeColor="text1"/>
                <w:sz w:val="24"/>
                <w:szCs w:val="24"/>
              </w:rPr>
              <w:t>贰</w:t>
            </w:r>
            <w:r w:rsidRPr="0032683C">
              <w:rPr>
                <w:rFonts w:hAnsi="宋体" w:hint="eastAsia"/>
                <w:color w:val="000000" w:themeColor="text1"/>
                <w:sz w:val="24"/>
                <w:szCs w:val="24"/>
              </w:rPr>
              <w:t>份；开标一览表一份（单独密封）。</w:t>
            </w:r>
          </w:p>
        </w:tc>
      </w:tr>
      <w:tr w:rsidR="0032683C" w:rsidRPr="0032683C" w14:paraId="52227844" w14:textId="77777777">
        <w:trPr>
          <w:cantSplit/>
          <w:trHeight w:val="687"/>
          <w:jc w:val="center"/>
        </w:trPr>
        <w:tc>
          <w:tcPr>
            <w:tcW w:w="696" w:type="dxa"/>
            <w:vAlign w:val="center"/>
          </w:tcPr>
          <w:p w14:paraId="64D5D99D" w14:textId="77777777" w:rsidR="00F74D14" w:rsidRPr="0032683C" w:rsidRDefault="00FD5B33">
            <w:pPr>
              <w:pStyle w:val="aa"/>
              <w:spacing w:line="400" w:lineRule="atLeast"/>
              <w:jc w:val="center"/>
              <w:rPr>
                <w:rFonts w:hAnsi="宋体" w:hint="eastAsia"/>
                <w:color w:val="000000" w:themeColor="text1"/>
                <w:sz w:val="24"/>
                <w:szCs w:val="24"/>
              </w:rPr>
            </w:pPr>
            <w:r w:rsidRPr="0032683C">
              <w:rPr>
                <w:rFonts w:hAnsi="宋体"/>
                <w:color w:val="000000" w:themeColor="text1"/>
                <w:sz w:val="24"/>
                <w:szCs w:val="24"/>
              </w:rPr>
              <w:t>7</w:t>
            </w:r>
          </w:p>
        </w:tc>
        <w:tc>
          <w:tcPr>
            <w:tcW w:w="2027" w:type="dxa"/>
            <w:vAlign w:val="center"/>
          </w:tcPr>
          <w:p w14:paraId="7B0A515F" w14:textId="77777777" w:rsidR="00F74D14" w:rsidRPr="0032683C" w:rsidRDefault="00FD5B33">
            <w:pPr>
              <w:pStyle w:val="aa"/>
              <w:spacing w:line="400" w:lineRule="atLeast"/>
              <w:rPr>
                <w:rFonts w:hAnsi="宋体" w:hint="eastAsia"/>
                <w:color w:val="000000" w:themeColor="text1"/>
                <w:sz w:val="24"/>
                <w:szCs w:val="24"/>
              </w:rPr>
            </w:pPr>
            <w:r w:rsidRPr="0032683C">
              <w:rPr>
                <w:rFonts w:hAnsi="宋体"/>
                <w:color w:val="000000" w:themeColor="text1"/>
                <w:sz w:val="24"/>
                <w:szCs w:val="24"/>
              </w:rPr>
              <w:t>投标保证金</w:t>
            </w:r>
          </w:p>
          <w:p w14:paraId="55E0AB96" w14:textId="77777777" w:rsidR="00F74D14" w:rsidRPr="0032683C" w:rsidRDefault="00FD5B33">
            <w:pPr>
              <w:pStyle w:val="aa"/>
              <w:spacing w:line="400" w:lineRule="atLeast"/>
              <w:rPr>
                <w:rFonts w:hAnsi="宋体" w:hint="eastAsia"/>
                <w:color w:val="000000" w:themeColor="text1"/>
                <w:sz w:val="24"/>
                <w:szCs w:val="24"/>
              </w:rPr>
            </w:pPr>
            <w:r w:rsidRPr="0032683C">
              <w:rPr>
                <w:rFonts w:hAnsi="宋体" w:hint="eastAsia"/>
                <w:color w:val="000000" w:themeColor="text1"/>
                <w:sz w:val="24"/>
                <w:szCs w:val="24"/>
              </w:rPr>
              <w:t>（人民币）</w:t>
            </w:r>
          </w:p>
        </w:tc>
        <w:tc>
          <w:tcPr>
            <w:tcW w:w="6860" w:type="dxa"/>
          </w:tcPr>
          <w:p w14:paraId="2E3569A4" w14:textId="2328BA48" w:rsidR="00F74D14" w:rsidRPr="0032683C" w:rsidRDefault="004E2258" w:rsidP="003E764E">
            <w:pPr>
              <w:widowControl w:val="0"/>
              <w:spacing w:line="320" w:lineRule="exact"/>
              <w:ind w:firstLineChars="200" w:firstLine="480"/>
              <w:textAlignment w:val="auto"/>
              <w:rPr>
                <w:rFonts w:ascii="宋体" w:hAnsi="宋体" w:cs="仿宋_GB2312" w:hint="eastAsia"/>
                <w:color w:val="000000" w:themeColor="text1"/>
                <w:sz w:val="24"/>
                <w:szCs w:val="24"/>
              </w:rPr>
            </w:pPr>
            <w:r w:rsidRPr="0032683C">
              <w:rPr>
                <w:rFonts w:ascii="宋体" w:hAnsi="宋体" w:hint="eastAsia"/>
                <w:color w:val="000000" w:themeColor="text1"/>
                <w:sz w:val="24"/>
                <w:szCs w:val="24"/>
              </w:rPr>
              <w:t>无</w:t>
            </w:r>
          </w:p>
        </w:tc>
      </w:tr>
      <w:tr w:rsidR="0032683C" w:rsidRPr="0032683C" w14:paraId="72C6D25C" w14:textId="77777777">
        <w:trPr>
          <w:cantSplit/>
          <w:trHeight w:val="27"/>
          <w:jc w:val="center"/>
        </w:trPr>
        <w:tc>
          <w:tcPr>
            <w:tcW w:w="696" w:type="dxa"/>
            <w:vAlign w:val="center"/>
          </w:tcPr>
          <w:p w14:paraId="0F6CB1AE" w14:textId="77777777" w:rsidR="00F74D14" w:rsidRPr="0032683C" w:rsidRDefault="00FD5B33">
            <w:pPr>
              <w:pStyle w:val="aa"/>
              <w:spacing w:line="300" w:lineRule="exact"/>
              <w:jc w:val="center"/>
              <w:rPr>
                <w:rFonts w:hAnsi="宋体" w:hint="eastAsia"/>
                <w:color w:val="000000" w:themeColor="text1"/>
                <w:sz w:val="24"/>
                <w:szCs w:val="24"/>
              </w:rPr>
            </w:pPr>
            <w:r w:rsidRPr="0032683C">
              <w:rPr>
                <w:rFonts w:hAnsi="宋体" w:hint="eastAsia"/>
                <w:color w:val="000000" w:themeColor="text1"/>
                <w:sz w:val="24"/>
                <w:szCs w:val="24"/>
              </w:rPr>
              <w:lastRenderedPageBreak/>
              <w:t>8</w:t>
            </w:r>
          </w:p>
        </w:tc>
        <w:tc>
          <w:tcPr>
            <w:tcW w:w="2027" w:type="dxa"/>
            <w:vAlign w:val="center"/>
          </w:tcPr>
          <w:p w14:paraId="57E9260B" w14:textId="77777777" w:rsidR="00F74D14" w:rsidRPr="0032683C" w:rsidRDefault="00FD5B33">
            <w:pPr>
              <w:pStyle w:val="aa"/>
              <w:spacing w:line="300" w:lineRule="exact"/>
              <w:rPr>
                <w:rFonts w:hAnsi="宋体" w:hint="eastAsia"/>
                <w:color w:val="000000" w:themeColor="text1"/>
                <w:sz w:val="24"/>
                <w:szCs w:val="24"/>
              </w:rPr>
            </w:pPr>
            <w:r w:rsidRPr="0032683C">
              <w:rPr>
                <w:rFonts w:hAnsi="宋体" w:hint="eastAsia"/>
                <w:color w:val="000000" w:themeColor="text1"/>
                <w:sz w:val="24"/>
                <w:szCs w:val="24"/>
              </w:rPr>
              <w:t>资质证明文件</w:t>
            </w:r>
          </w:p>
        </w:tc>
        <w:tc>
          <w:tcPr>
            <w:tcW w:w="6860" w:type="dxa"/>
            <w:vAlign w:val="center"/>
          </w:tcPr>
          <w:p w14:paraId="266558ED" w14:textId="77777777" w:rsidR="00F74D14" w:rsidRPr="0032683C" w:rsidRDefault="00FD5B33">
            <w:pPr>
              <w:spacing w:line="300" w:lineRule="exact"/>
              <w:ind w:firstLineChars="200" w:firstLine="482"/>
              <w:rPr>
                <w:rFonts w:ascii="宋体" w:hAnsi="宋体" w:hint="eastAsia"/>
                <w:b/>
                <w:bCs/>
                <w:color w:val="000000" w:themeColor="text1"/>
                <w:sz w:val="24"/>
                <w:szCs w:val="24"/>
              </w:rPr>
            </w:pPr>
            <w:r w:rsidRPr="0032683C">
              <w:rPr>
                <w:rFonts w:ascii="宋体" w:hAnsi="宋体" w:hint="eastAsia"/>
                <w:b/>
                <w:bCs/>
                <w:color w:val="000000" w:themeColor="text1"/>
                <w:sz w:val="24"/>
                <w:szCs w:val="24"/>
              </w:rPr>
              <w:t>第一标段：</w:t>
            </w:r>
          </w:p>
          <w:p w14:paraId="19114947" w14:textId="63481B69" w:rsidR="00F74D14" w:rsidRPr="0032683C" w:rsidRDefault="00FD5B33">
            <w:pPr>
              <w:spacing w:line="300" w:lineRule="exact"/>
              <w:ind w:firstLineChars="200" w:firstLine="480"/>
              <w:rPr>
                <w:rFonts w:ascii="宋体" w:hAnsi="宋体" w:hint="eastAsia"/>
                <w:bCs/>
                <w:color w:val="000000" w:themeColor="text1"/>
                <w:sz w:val="24"/>
                <w:szCs w:val="24"/>
              </w:rPr>
            </w:pPr>
            <w:r w:rsidRPr="0032683C">
              <w:rPr>
                <w:rFonts w:ascii="宋体" w:hAnsi="宋体" w:hint="eastAsia"/>
                <w:bCs/>
                <w:color w:val="000000" w:themeColor="text1"/>
                <w:sz w:val="24"/>
                <w:szCs w:val="24"/>
              </w:rPr>
              <w:t>1．</w:t>
            </w:r>
            <w:r w:rsidR="009C041B" w:rsidRPr="0032683C">
              <w:rPr>
                <w:rFonts w:ascii="宋体" w:hAnsi="宋体" w:cs="宋体" w:hint="eastAsia"/>
                <w:color w:val="000000" w:themeColor="text1"/>
                <w:sz w:val="24"/>
                <w:szCs w:val="24"/>
              </w:rPr>
              <w:t>有效的</w:t>
            </w:r>
            <w:r w:rsidR="00E65141" w:rsidRPr="0032683C">
              <w:rPr>
                <w:rFonts w:ascii="宋体" w:hAnsi="宋体" w:cs="宋体" w:hint="eastAsia"/>
                <w:color w:val="000000" w:themeColor="text1"/>
                <w:sz w:val="24"/>
                <w:szCs w:val="24"/>
              </w:rPr>
              <w:t>营业执照、税务登记证以及组织机构代码证；</w:t>
            </w:r>
          </w:p>
          <w:p w14:paraId="4734DFB7" w14:textId="77777777" w:rsidR="00F74D14" w:rsidRPr="0032683C" w:rsidRDefault="00FD5B33">
            <w:pPr>
              <w:spacing w:line="300" w:lineRule="exact"/>
              <w:ind w:firstLineChars="200" w:firstLine="480"/>
              <w:rPr>
                <w:rFonts w:ascii="宋体" w:hAnsi="宋体" w:cs="宋体" w:hint="eastAsia"/>
                <w:color w:val="000000" w:themeColor="text1"/>
                <w:sz w:val="24"/>
                <w:szCs w:val="24"/>
              </w:rPr>
            </w:pPr>
            <w:r w:rsidRPr="0032683C">
              <w:rPr>
                <w:rFonts w:ascii="宋体" w:hAnsi="宋体" w:hint="eastAsia"/>
                <w:bCs/>
                <w:color w:val="000000" w:themeColor="text1"/>
                <w:sz w:val="24"/>
                <w:szCs w:val="24"/>
              </w:rPr>
              <w:t>2.</w:t>
            </w:r>
            <w:r w:rsidRPr="0032683C">
              <w:rPr>
                <w:rFonts w:ascii="宋体" w:hAnsi="宋体" w:cs="宋体" w:hint="eastAsia"/>
                <w:color w:val="000000" w:themeColor="text1"/>
                <w:sz w:val="24"/>
                <w:szCs w:val="24"/>
              </w:rPr>
              <w:t xml:space="preserve"> 本项目发布公告之日起前半年内任一月投标企业缴纳社会养老保险金和缴纳税收的证明材料；</w:t>
            </w:r>
          </w:p>
          <w:p w14:paraId="52774ECA" w14:textId="7D0C9DCC" w:rsidR="00F74D14" w:rsidRPr="0032683C" w:rsidRDefault="00FD5B33">
            <w:pPr>
              <w:spacing w:line="300" w:lineRule="exact"/>
              <w:ind w:firstLineChars="200" w:firstLine="480"/>
              <w:rPr>
                <w:rFonts w:ascii="宋体" w:hAnsi="宋体" w:cs="宋体" w:hint="eastAsia"/>
                <w:color w:val="000000" w:themeColor="text1"/>
                <w:sz w:val="24"/>
                <w:szCs w:val="24"/>
              </w:rPr>
            </w:pPr>
            <w:r w:rsidRPr="0032683C">
              <w:rPr>
                <w:rFonts w:ascii="宋体" w:hAnsi="宋体" w:cs="宋体" w:hint="eastAsia"/>
                <w:color w:val="000000" w:themeColor="text1"/>
                <w:sz w:val="24"/>
                <w:szCs w:val="24"/>
              </w:rPr>
              <w:t>3.</w:t>
            </w:r>
            <w:r w:rsidRPr="0032683C">
              <w:rPr>
                <w:rFonts w:ascii="宋体" w:hAnsi="宋体" w:hint="eastAsia"/>
                <w:color w:val="000000" w:themeColor="text1"/>
                <w:sz w:val="24"/>
                <w:szCs w:val="24"/>
              </w:rPr>
              <w:t xml:space="preserve"> </w:t>
            </w:r>
            <w:r w:rsidR="009C041B" w:rsidRPr="0032683C">
              <w:rPr>
                <w:rFonts w:ascii="宋体" w:hAnsi="宋体" w:hint="eastAsia"/>
                <w:color w:val="000000" w:themeColor="text1"/>
                <w:sz w:val="24"/>
                <w:szCs w:val="24"/>
              </w:rPr>
              <w:t>项目负责人必须具备注册会计师执业资格(有效期内）；</w:t>
            </w:r>
          </w:p>
          <w:p w14:paraId="46167705" w14:textId="77777777" w:rsidR="00F74D14" w:rsidRPr="0032683C" w:rsidRDefault="00FD5B33">
            <w:pPr>
              <w:spacing w:line="300" w:lineRule="exact"/>
              <w:ind w:firstLineChars="200" w:firstLine="480"/>
              <w:rPr>
                <w:rFonts w:ascii="宋体" w:hAnsi="宋体" w:hint="eastAsia"/>
                <w:color w:val="000000" w:themeColor="text1"/>
                <w:sz w:val="24"/>
                <w:szCs w:val="24"/>
              </w:rPr>
            </w:pPr>
            <w:r w:rsidRPr="0032683C">
              <w:rPr>
                <w:rFonts w:ascii="宋体" w:hAnsi="宋体" w:hint="eastAsia"/>
                <w:bCs/>
                <w:color w:val="000000" w:themeColor="text1"/>
                <w:sz w:val="24"/>
                <w:szCs w:val="24"/>
              </w:rPr>
              <w:t>4.</w:t>
            </w:r>
            <w:r w:rsidRPr="0032683C">
              <w:rPr>
                <w:rFonts w:ascii="宋体" w:hAnsi="宋体" w:hint="eastAsia"/>
                <w:color w:val="000000" w:themeColor="text1"/>
                <w:sz w:val="24"/>
                <w:szCs w:val="24"/>
              </w:rPr>
              <w:t xml:space="preserve"> 近三年内没有因违法、违规行为被国家有关部门予以处罚并在承担审计工作中没有出现重大审计质量问题和不良记录的声明文件（盖公章）；</w:t>
            </w:r>
          </w:p>
          <w:p w14:paraId="66E0DA46" w14:textId="77777777" w:rsidR="00F74D14" w:rsidRPr="0032683C" w:rsidRDefault="00FD5B33">
            <w:pPr>
              <w:tabs>
                <w:tab w:val="left" w:pos="1177"/>
                <w:tab w:val="left" w:pos="1498"/>
              </w:tabs>
              <w:spacing w:line="300" w:lineRule="exact"/>
              <w:ind w:firstLineChars="200" w:firstLine="480"/>
              <w:rPr>
                <w:rFonts w:ascii="宋体" w:hAnsi="宋体" w:hint="eastAsia"/>
                <w:color w:val="000000" w:themeColor="text1"/>
                <w:sz w:val="24"/>
                <w:szCs w:val="24"/>
              </w:rPr>
            </w:pPr>
            <w:r w:rsidRPr="0032683C">
              <w:rPr>
                <w:rFonts w:ascii="宋体" w:hAnsi="宋体" w:hint="eastAsia"/>
                <w:color w:val="000000" w:themeColor="text1"/>
                <w:sz w:val="24"/>
                <w:szCs w:val="24"/>
              </w:rPr>
              <w:t>5.</w:t>
            </w:r>
            <w:r w:rsidRPr="0032683C">
              <w:rPr>
                <w:rFonts w:ascii="宋体" w:hAnsi="宋体"/>
                <w:color w:val="000000" w:themeColor="text1"/>
                <w:sz w:val="24"/>
                <w:szCs w:val="24"/>
              </w:rPr>
              <w:t xml:space="preserve"> 法定代表人授权书</w:t>
            </w:r>
            <w:r w:rsidRPr="0032683C">
              <w:rPr>
                <w:rFonts w:ascii="宋体" w:hAnsi="宋体" w:hint="eastAsia"/>
                <w:color w:val="000000" w:themeColor="text1"/>
                <w:sz w:val="24"/>
                <w:szCs w:val="24"/>
              </w:rPr>
              <w:t>（复印件，盖印章；原件放入投标文件正本中）</w:t>
            </w:r>
            <w:r w:rsidRPr="0032683C">
              <w:rPr>
                <w:rFonts w:ascii="宋体" w:hAnsi="宋体"/>
                <w:color w:val="000000" w:themeColor="text1"/>
                <w:sz w:val="24"/>
                <w:szCs w:val="24"/>
              </w:rPr>
              <w:t>。</w:t>
            </w:r>
          </w:p>
          <w:p w14:paraId="5B229901" w14:textId="77777777" w:rsidR="00F74D14" w:rsidRPr="0032683C" w:rsidRDefault="00FD5B33">
            <w:pPr>
              <w:spacing w:line="300" w:lineRule="exact"/>
              <w:ind w:firstLineChars="200" w:firstLine="482"/>
              <w:rPr>
                <w:rFonts w:ascii="宋体" w:hAnsi="宋体" w:hint="eastAsia"/>
                <w:b/>
                <w:bCs/>
                <w:color w:val="000000" w:themeColor="text1"/>
                <w:sz w:val="24"/>
                <w:szCs w:val="24"/>
              </w:rPr>
            </w:pPr>
            <w:r w:rsidRPr="0032683C">
              <w:rPr>
                <w:rFonts w:ascii="宋体" w:hAnsi="宋体" w:hint="eastAsia"/>
                <w:b/>
                <w:bCs/>
                <w:color w:val="000000" w:themeColor="text1"/>
                <w:sz w:val="24"/>
                <w:szCs w:val="24"/>
              </w:rPr>
              <w:t>第二标段：</w:t>
            </w:r>
          </w:p>
          <w:p w14:paraId="59549294" w14:textId="00D6E590" w:rsidR="00F74D14" w:rsidRPr="0032683C" w:rsidRDefault="00FD5B33">
            <w:pPr>
              <w:spacing w:line="300" w:lineRule="exact"/>
              <w:ind w:firstLineChars="200" w:firstLine="480"/>
              <w:rPr>
                <w:rFonts w:ascii="宋体" w:hAnsi="宋体" w:hint="eastAsia"/>
                <w:bCs/>
                <w:color w:val="000000" w:themeColor="text1"/>
                <w:sz w:val="24"/>
                <w:szCs w:val="24"/>
              </w:rPr>
            </w:pPr>
            <w:r w:rsidRPr="0032683C">
              <w:rPr>
                <w:rFonts w:ascii="宋体" w:hAnsi="宋体" w:hint="eastAsia"/>
                <w:bCs/>
                <w:color w:val="000000" w:themeColor="text1"/>
                <w:sz w:val="24"/>
                <w:szCs w:val="24"/>
              </w:rPr>
              <w:t>1．</w:t>
            </w:r>
            <w:r w:rsidR="009C041B" w:rsidRPr="0032683C">
              <w:rPr>
                <w:rFonts w:ascii="宋体" w:hAnsi="宋体" w:cs="宋体" w:hint="eastAsia"/>
                <w:color w:val="000000" w:themeColor="text1"/>
                <w:sz w:val="24"/>
                <w:szCs w:val="24"/>
              </w:rPr>
              <w:t>有效的</w:t>
            </w:r>
            <w:r w:rsidR="00E65141" w:rsidRPr="0032683C">
              <w:rPr>
                <w:rFonts w:ascii="宋体" w:hAnsi="宋体" w:cs="宋体" w:hint="eastAsia"/>
                <w:color w:val="000000" w:themeColor="text1"/>
                <w:sz w:val="24"/>
                <w:szCs w:val="24"/>
              </w:rPr>
              <w:t>营业执照、税务登记证以及组织机构代码证；</w:t>
            </w:r>
          </w:p>
          <w:p w14:paraId="1C882217" w14:textId="77777777" w:rsidR="00F74D14" w:rsidRPr="0032683C" w:rsidRDefault="00FD5B33">
            <w:pPr>
              <w:spacing w:line="300" w:lineRule="exact"/>
              <w:ind w:firstLineChars="200" w:firstLine="480"/>
              <w:rPr>
                <w:rFonts w:ascii="宋体" w:hAnsi="宋体" w:cs="宋体" w:hint="eastAsia"/>
                <w:color w:val="000000" w:themeColor="text1"/>
                <w:sz w:val="24"/>
                <w:szCs w:val="24"/>
              </w:rPr>
            </w:pPr>
            <w:r w:rsidRPr="0032683C">
              <w:rPr>
                <w:rFonts w:ascii="宋体" w:hAnsi="宋体" w:hint="eastAsia"/>
                <w:bCs/>
                <w:color w:val="000000" w:themeColor="text1"/>
                <w:sz w:val="24"/>
                <w:szCs w:val="24"/>
              </w:rPr>
              <w:t>2</w:t>
            </w:r>
            <w:r w:rsidRPr="0032683C">
              <w:rPr>
                <w:rFonts w:ascii="宋体" w:hAnsi="宋体" w:cs="宋体" w:hint="eastAsia"/>
                <w:color w:val="000000" w:themeColor="text1"/>
                <w:sz w:val="24"/>
                <w:szCs w:val="24"/>
              </w:rPr>
              <w:t>本项目发布公告之日起前半年内任一月投标企业缴纳社会养老保险金和缴纳税收的证明材料；</w:t>
            </w:r>
          </w:p>
          <w:p w14:paraId="2D909C88" w14:textId="604E3C00" w:rsidR="00F74D14" w:rsidRPr="0032683C" w:rsidRDefault="00FD5B33">
            <w:pPr>
              <w:spacing w:line="300" w:lineRule="exact"/>
              <w:ind w:firstLineChars="200" w:firstLine="480"/>
              <w:rPr>
                <w:rFonts w:ascii="宋体" w:hAnsi="宋体" w:cs="宋体" w:hint="eastAsia"/>
                <w:color w:val="000000" w:themeColor="text1"/>
                <w:sz w:val="24"/>
                <w:szCs w:val="24"/>
              </w:rPr>
            </w:pPr>
            <w:r w:rsidRPr="0032683C">
              <w:rPr>
                <w:rFonts w:ascii="宋体" w:hAnsi="宋体" w:cs="宋体" w:hint="eastAsia"/>
                <w:color w:val="000000" w:themeColor="text1"/>
                <w:sz w:val="24"/>
                <w:szCs w:val="24"/>
              </w:rPr>
              <w:t>3.</w:t>
            </w:r>
            <w:r w:rsidRPr="0032683C">
              <w:rPr>
                <w:rFonts w:ascii="宋体" w:hAnsi="宋体" w:hint="eastAsia"/>
                <w:color w:val="000000" w:themeColor="text1"/>
                <w:sz w:val="24"/>
                <w:szCs w:val="24"/>
              </w:rPr>
              <w:t xml:space="preserve"> </w:t>
            </w:r>
            <w:r w:rsidR="009C041B" w:rsidRPr="0032683C">
              <w:rPr>
                <w:rFonts w:ascii="宋体" w:hAnsi="宋体" w:hint="eastAsia"/>
                <w:color w:val="000000" w:themeColor="text1"/>
                <w:sz w:val="24"/>
                <w:szCs w:val="24"/>
              </w:rPr>
              <w:t>项目负责人须具有一级注册造价工程师执业资格(有效期内）；</w:t>
            </w:r>
          </w:p>
          <w:p w14:paraId="1FD1CE85" w14:textId="77777777" w:rsidR="00F74D14" w:rsidRPr="0032683C" w:rsidRDefault="00FD5B33">
            <w:pPr>
              <w:spacing w:line="300" w:lineRule="exact"/>
              <w:ind w:firstLineChars="200" w:firstLine="480"/>
              <w:rPr>
                <w:rFonts w:ascii="宋体" w:hAnsi="宋体" w:hint="eastAsia"/>
                <w:color w:val="000000" w:themeColor="text1"/>
                <w:sz w:val="24"/>
                <w:szCs w:val="24"/>
              </w:rPr>
            </w:pPr>
            <w:r w:rsidRPr="0032683C">
              <w:rPr>
                <w:rFonts w:ascii="宋体" w:hAnsi="宋体" w:hint="eastAsia"/>
                <w:bCs/>
                <w:color w:val="000000" w:themeColor="text1"/>
                <w:sz w:val="24"/>
                <w:szCs w:val="24"/>
              </w:rPr>
              <w:t>4.</w:t>
            </w:r>
            <w:r w:rsidRPr="0032683C">
              <w:rPr>
                <w:rFonts w:ascii="宋体" w:hAnsi="宋体" w:hint="eastAsia"/>
                <w:color w:val="000000" w:themeColor="text1"/>
                <w:sz w:val="24"/>
                <w:szCs w:val="24"/>
              </w:rPr>
              <w:t xml:space="preserve"> 近三年内没有因违法、违规行为被国家有关部门予以处罚并在承担审计工作中没有出现重大审计质量问题和不良记录的声明文件（盖公章）；</w:t>
            </w:r>
          </w:p>
          <w:p w14:paraId="4EEC983C" w14:textId="77777777" w:rsidR="00F74D14" w:rsidRPr="0032683C" w:rsidRDefault="00FD5B33">
            <w:pPr>
              <w:tabs>
                <w:tab w:val="left" w:pos="1177"/>
                <w:tab w:val="left" w:pos="1498"/>
              </w:tabs>
              <w:spacing w:line="300" w:lineRule="exact"/>
              <w:ind w:firstLineChars="200" w:firstLine="480"/>
              <w:rPr>
                <w:rFonts w:ascii="宋体" w:hAnsi="宋体" w:hint="eastAsia"/>
                <w:color w:val="000000" w:themeColor="text1"/>
                <w:sz w:val="24"/>
                <w:szCs w:val="24"/>
              </w:rPr>
            </w:pPr>
            <w:r w:rsidRPr="0032683C">
              <w:rPr>
                <w:rFonts w:ascii="宋体" w:hAnsi="宋体" w:hint="eastAsia"/>
                <w:color w:val="000000" w:themeColor="text1"/>
                <w:sz w:val="24"/>
                <w:szCs w:val="24"/>
              </w:rPr>
              <w:t>5.</w:t>
            </w:r>
            <w:r w:rsidRPr="0032683C">
              <w:rPr>
                <w:rFonts w:ascii="宋体" w:hAnsi="宋体"/>
                <w:color w:val="000000" w:themeColor="text1"/>
                <w:sz w:val="24"/>
                <w:szCs w:val="24"/>
              </w:rPr>
              <w:t xml:space="preserve"> 法定代表人授权书</w:t>
            </w:r>
            <w:r w:rsidRPr="0032683C">
              <w:rPr>
                <w:rFonts w:ascii="宋体" w:hAnsi="宋体" w:hint="eastAsia"/>
                <w:color w:val="000000" w:themeColor="text1"/>
                <w:sz w:val="24"/>
                <w:szCs w:val="24"/>
              </w:rPr>
              <w:t>（复印件，盖印章；原件放入投标文件正本中）</w:t>
            </w:r>
            <w:r w:rsidRPr="0032683C">
              <w:rPr>
                <w:rFonts w:ascii="宋体" w:hAnsi="宋体"/>
                <w:color w:val="000000" w:themeColor="text1"/>
                <w:sz w:val="24"/>
                <w:szCs w:val="24"/>
              </w:rPr>
              <w:t>。</w:t>
            </w:r>
          </w:p>
          <w:p w14:paraId="6599206B" w14:textId="77777777" w:rsidR="00F74D14" w:rsidRPr="0032683C" w:rsidRDefault="00FD5B33">
            <w:pPr>
              <w:spacing w:line="300" w:lineRule="exact"/>
              <w:rPr>
                <w:rFonts w:ascii="宋体" w:hAnsi="宋体" w:hint="eastAsia"/>
                <w:color w:val="000000" w:themeColor="text1"/>
                <w:sz w:val="24"/>
                <w:szCs w:val="24"/>
              </w:rPr>
            </w:pPr>
            <w:r w:rsidRPr="0032683C">
              <w:rPr>
                <w:rFonts w:ascii="宋体" w:hAnsi="宋体"/>
                <w:b/>
                <w:color w:val="000000" w:themeColor="text1"/>
                <w:sz w:val="24"/>
                <w:szCs w:val="24"/>
              </w:rPr>
              <w:t>（以上</w:t>
            </w:r>
            <w:r w:rsidRPr="0032683C">
              <w:rPr>
                <w:rFonts w:ascii="宋体" w:hAnsi="宋体" w:hint="eastAsia"/>
                <w:b/>
                <w:color w:val="000000" w:themeColor="text1"/>
                <w:sz w:val="24"/>
                <w:szCs w:val="24"/>
              </w:rPr>
              <w:t>材料在</w:t>
            </w:r>
            <w:r w:rsidRPr="0032683C">
              <w:rPr>
                <w:rFonts w:ascii="宋体" w:hAnsi="宋体"/>
                <w:b/>
                <w:color w:val="000000" w:themeColor="text1"/>
                <w:sz w:val="24"/>
                <w:szCs w:val="24"/>
              </w:rPr>
              <w:t>开标</w:t>
            </w:r>
            <w:r w:rsidRPr="0032683C">
              <w:rPr>
                <w:rFonts w:ascii="宋体" w:hAnsi="宋体" w:hint="eastAsia"/>
                <w:b/>
                <w:color w:val="000000" w:themeColor="text1"/>
                <w:sz w:val="24"/>
                <w:szCs w:val="24"/>
              </w:rPr>
              <w:t>现场必须提供</w:t>
            </w:r>
            <w:r w:rsidRPr="0032683C">
              <w:rPr>
                <w:rFonts w:ascii="宋体" w:hAnsi="宋体"/>
                <w:b/>
                <w:color w:val="000000" w:themeColor="text1"/>
                <w:sz w:val="24"/>
                <w:szCs w:val="24"/>
              </w:rPr>
              <w:t>原件</w:t>
            </w:r>
            <w:r w:rsidRPr="0032683C">
              <w:rPr>
                <w:rFonts w:ascii="宋体" w:hAnsi="宋体" w:hint="eastAsia"/>
                <w:b/>
                <w:color w:val="000000" w:themeColor="text1"/>
                <w:sz w:val="24"/>
                <w:szCs w:val="24"/>
              </w:rPr>
              <w:t>（上述规定中的复印件除外），作为资格审查用，如果不提供原件，则视为资格审核不通过</w:t>
            </w:r>
            <w:r w:rsidRPr="0032683C">
              <w:rPr>
                <w:rFonts w:ascii="宋体" w:hAnsi="宋体"/>
                <w:b/>
                <w:color w:val="000000" w:themeColor="text1"/>
                <w:sz w:val="24"/>
                <w:szCs w:val="24"/>
              </w:rPr>
              <w:t>。）</w:t>
            </w:r>
          </w:p>
          <w:p w14:paraId="3E7D94EB" w14:textId="77777777" w:rsidR="00F74D14" w:rsidRPr="0032683C" w:rsidRDefault="00FD5B33">
            <w:pPr>
              <w:widowControl w:val="0"/>
              <w:spacing w:line="300" w:lineRule="exact"/>
              <w:textAlignment w:val="auto"/>
              <w:rPr>
                <w:rFonts w:ascii="宋体" w:hAnsi="宋体" w:hint="eastAsia"/>
                <w:bCs/>
                <w:color w:val="000000" w:themeColor="text1"/>
                <w:sz w:val="24"/>
                <w:szCs w:val="24"/>
              </w:rPr>
            </w:pPr>
            <w:r w:rsidRPr="0032683C">
              <w:rPr>
                <w:rFonts w:ascii="宋体" w:hAnsi="宋体" w:hint="eastAsia"/>
                <w:b/>
                <w:color w:val="000000" w:themeColor="text1"/>
                <w:sz w:val="24"/>
                <w:szCs w:val="24"/>
              </w:rPr>
              <w:t>（所有原件必须在投标文件中提供复印件并且盖鲜章）</w:t>
            </w:r>
          </w:p>
        </w:tc>
      </w:tr>
      <w:tr w:rsidR="0032683C" w:rsidRPr="0032683C" w14:paraId="2A5121C4" w14:textId="77777777">
        <w:trPr>
          <w:cantSplit/>
          <w:trHeight w:val="671"/>
          <w:jc w:val="center"/>
        </w:trPr>
        <w:tc>
          <w:tcPr>
            <w:tcW w:w="696" w:type="dxa"/>
            <w:vAlign w:val="center"/>
          </w:tcPr>
          <w:p w14:paraId="50810F34" w14:textId="77777777" w:rsidR="00F74D14" w:rsidRPr="0032683C" w:rsidRDefault="00FD5B33">
            <w:pPr>
              <w:pStyle w:val="aa"/>
              <w:spacing w:line="300" w:lineRule="exact"/>
              <w:jc w:val="center"/>
              <w:rPr>
                <w:rFonts w:hAnsi="宋体" w:hint="eastAsia"/>
                <w:color w:val="000000" w:themeColor="text1"/>
                <w:sz w:val="24"/>
                <w:szCs w:val="24"/>
              </w:rPr>
            </w:pPr>
            <w:r w:rsidRPr="0032683C">
              <w:rPr>
                <w:rFonts w:hAnsi="宋体" w:hint="eastAsia"/>
                <w:color w:val="000000" w:themeColor="text1"/>
                <w:sz w:val="24"/>
                <w:szCs w:val="24"/>
              </w:rPr>
              <w:t>9</w:t>
            </w:r>
          </w:p>
        </w:tc>
        <w:tc>
          <w:tcPr>
            <w:tcW w:w="2027" w:type="dxa"/>
            <w:vAlign w:val="center"/>
          </w:tcPr>
          <w:p w14:paraId="02311A6E" w14:textId="77777777" w:rsidR="00F74D14" w:rsidRPr="0032683C" w:rsidRDefault="00FD5B33">
            <w:pPr>
              <w:pStyle w:val="aa"/>
              <w:spacing w:line="300" w:lineRule="exact"/>
              <w:rPr>
                <w:rFonts w:hAnsi="宋体" w:hint="eastAsia"/>
                <w:color w:val="000000" w:themeColor="text1"/>
                <w:sz w:val="24"/>
                <w:szCs w:val="24"/>
              </w:rPr>
            </w:pPr>
            <w:r w:rsidRPr="0032683C">
              <w:rPr>
                <w:rFonts w:hAnsi="宋体" w:hint="eastAsia"/>
                <w:color w:val="000000" w:themeColor="text1"/>
                <w:sz w:val="24"/>
                <w:szCs w:val="24"/>
              </w:rPr>
              <w:t>评标现场需提供的原件</w:t>
            </w:r>
          </w:p>
        </w:tc>
        <w:tc>
          <w:tcPr>
            <w:tcW w:w="6860" w:type="dxa"/>
            <w:vAlign w:val="center"/>
          </w:tcPr>
          <w:p w14:paraId="30CFADF3" w14:textId="77777777" w:rsidR="00F74D14" w:rsidRPr="0032683C" w:rsidRDefault="00FD5B33">
            <w:pPr>
              <w:pStyle w:val="aa"/>
              <w:spacing w:line="300" w:lineRule="exact"/>
              <w:ind w:firstLineChars="200" w:firstLine="480"/>
              <w:rPr>
                <w:rFonts w:hAnsi="宋体" w:hint="eastAsia"/>
                <w:color w:val="000000" w:themeColor="text1"/>
                <w:sz w:val="24"/>
                <w:szCs w:val="24"/>
              </w:rPr>
            </w:pPr>
            <w:r w:rsidRPr="0032683C">
              <w:rPr>
                <w:rFonts w:hAnsi="宋体" w:hint="eastAsia"/>
                <w:color w:val="000000" w:themeColor="text1"/>
                <w:sz w:val="24"/>
                <w:szCs w:val="24"/>
              </w:rPr>
              <w:t>按评分标准要求提供。</w:t>
            </w:r>
            <w:r w:rsidRPr="0032683C">
              <w:rPr>
                <w:rFonts w:hAnsi="宋体" w:hint="eastAsia"/>
                <w:b/>
                <w:color w:val="000000" w:themeColor="text1"/>
                <w:sz w:val="24"/>
                <w:szCs w:val="24"/>
              </w:rPr>
              <w:t>（所有评分中需要提供的原件必须在投标文件中提供相应的复印件，两者缺一不可，否则不计分。）</w:t>
            </w:r>
          </w:p>
        </w:tc>
      </w:tr>
      <w:tr w:rsidR="0032683C" w:rsidRPr="0032683C" w14:paraId="617C7D64" w14:textId="77777777">
        <w:trPr>
          <w:cantSplit/>
          <w:trHeight w:val="350"/>
          <w:jc w:val="center"/>
        </w:trPr>
        <w:tc>
          <w:tcPr>
            <w:tcW w:w="696" w:type="dxa"/>
            <w:vAlign w:val="center"/>
          </w:tcPr>
          <w:p w14:paraId="0589288F" w14:textId="77777777" w:rsidR="00F74D14" w:rsidRPr="0032683C" w:rsidRDefault="00FD5B33">
            <w:pPr>
              <w:pStyle w:val="aa"/>
              <w:spacing w:line="300" w:lineRule="exact"/>
              <w:jc w:val="center"/>
              <w:rPr>
                <w:rFonts w:hAnsi="宋体" w:hint="eastAsia"/>
                <w:color w:val="000000" w:themeColor="text1"/>
                <w:sz w:val="24"/>
                <w:szCs w:val="24"/>
              </w:rPr>
            </w:pPr>
            <w:r w:rsidRPr="0032683C">
              <w:rPr>
                <w:rFonts w:hAnsi="宋体" w:hint="eastAsia"/>
                <w:color w:val="000000" w:themeColor="text1"/>
                <w:sz w:val="24"/>
                <w:szCs w:val="24"/>
              </w:rPr>
              <w:t>10</w:t>
            </w:r>
          </w:p>
        </w:tc>
        <w:tc>
          <w:tcPr>
            <w:tcW w:w="2027" w:type="dxa"/>
            <w:vAlign w:val="center"/>
          </w:tcPr>
          <w:p w14:paraId="79E5ACF2" w14:textId="77777777" w:rsidR="00F74D14" w:rsidRPr="0032683C" w:rsidRDefault="00FD5B33">
            <w:pPr>
              <w:pStyle w:val="aa"/>
              <w:spacing w:line="300" w:lineRule="exact"/>
              <w:ind w:firstLineChars="100" w:firstLine="240"/>
              <w:jc w:val="left"/>
              <w:rPr>
                <w:rFonts w:hAnsi="宋体" w:hint="eastAsia"/>
                <w:color w:val="000000" w:themeColor="text1"/>
                <w:sz w:val="24"/>
                <w:szCs w:val="24"/>
              </w:rPr>
            </w:pPr>
            <w:r w:rsidRPr="0032683C">
              <w:rPr>
                <w:rFonts w:hAnsi="宋体" w:hint="eastAsia"/>
                <w:color w:val="000000" w:themeColor="text1"/>
                <w:sz w:val="24"/>
                <w:szCs w:val="24"/>
              </w:rPr>
              <w:t>联合体投标</w:t>
            </w:r>
          </w:p>
        </w:tc>
        <w:tc>
          <w:tcPr>
            <w:tcW w:w="6860" w:type="dxa"/>
            <w:vAlign w:val="center"/>
          </w:tcPr>
          <w:p w14:paraId="7B28A630" w14:textId="77777777" w:rsidR="00F74D14" w:rsidRPr="0032683C" w:rsidRDefault="00FD5B33">
            <w:pPr>
              <w:pStyle w:val="aa"/>
              <w:spacing w:line="300" w:lineRule="exact"/>
              <w:jc w:val="left"/>
              <w:rPr>
                <w:rFonts w:hAnsi="宋体" w:hint="eastAsia"/>
                <w:color w:val="000000" w:themeColor="text1"/>
                <w:sz w:val="24"/>
                <w:szCs w:val="24"/>
              </w:rPr>
            </w:pPr>
            <w:r w:rsidRPr="0032683C">
              <w:rPr>
                <w:rFonts w:hAnsi="宋体" w:hint="eastAsia"/>
                <w:color w:val="000000" w:themeColor="text1"/>
                <w:sz w:val="24"/>
                <w:szCs w:val="24"/>
              </w:rPr>
              <w:t>本次招标不接受联合体投标，不得转包、分包。</w:t>
            </w:r>
          </w:p>
        </w:tc>
      </w:tr>
      <w:tr w:rsidR="0032683C" w:rsidRPr="0032683C" w14:paraId="314692B9" w14:textId="77777777">
        <w:trPr>
          <w:cantSplit/>
          <w:trHeight w:val="671"/>
          <w:jc w:val="center"/>
        </w:trPr>
        <w:tc>
          <w:tcPr>
            <w:tcW w:w="696" w:type="dxa"/>
            <w:vAlign w:val="center"/>
          </w:tcPr>
          <w:p w14:paraId="7FE34C33" w14:textId="77777777" w:rsidR="00F74D14" w:rsidRPr="0032683C" w:rsidRDefault="00FD5B33">
            <w:pPr>
              <w:pStyle w:val="aa"/>
              <w:spacing w:line="300" w:lineRule="exact"/>
              <w:jc w:val="center"/>
              <w:rPr>
                <w:rFonts w:hAnsi="宋体" w:hint="eastAsia"/>
                <w:color w:val="000000" w:themeColor="text1"/>
                <w:sz w:val="24"/>
                <w:szCs w:val="24"/>
              </w:rPr>
            </w:pPr>
            <w:r w:rsidRPr="0032683C">
              <w:rPr>
                <w:rFonts w:hAnsi="宋体" w:hint="eastAsia"/>
                <w:color w:val="000000" w:themeColor="text1"/>
                <w:sz w:val="24"/>
                <w:szCs w:val="24"/>
              </w:rPr>
              <w:t>11</w:t>
            </w:r>
          </w:p>
        </w:tc>
        <w:tc>
          <w:tcPr>
            <w:tcW w:w="2027" w:type="dxa"/>
            <w:vAlign w:val="center"/>
          </w:tcPr>
          <w:p w14:paraId="4DEF4FCA" w14:textId="77777777" w:rsidR="00F74D14" w:rsidRPr="0032683C" w:rsidRDefault="00FD5B33">
            <w:pPr>
              <w:pStyle w:val="aa"/>
              <w:spacing w:line="300" w:lineRule="exact"/>
              <w:rPr>
                <w:rFonts w:hAnsi="宋体" w:hint="eastAsia"/>
                <w:color w:val="000000" w:themeColor="text1"/>
                <w:sz w:val="24"/>
                <w:szCs w:val="24"/>
              </w:rPr>
            </w:pPr>
            <w:r w:rsidRPr="0032683C">
              <w:rPr>
                <w:rFonts w:hAnsi="宋体" w:hint="eastAsia"/>
                <w:color w:val="000000" w:themeColor="text1"/>
                <w:sz w:val="24"/>
                <w:szCs w:val="24"/>
              </w:rPr>
              <w:t>招标文件质疑期</w:t>
            </w:r>
          </w:p>
        </w:tc>
        <w:tc>
          <w:tcPr>
            <w:tcW w:w="6860" w:type="dxa"/>
          </w:tcPr>
          <w:p w14:paraId="70D4DD9C" w14:textId="0298EB97" w:rsidR="00F74D14" w:rsidRPr="0032683C" w:rsidRDefault="00FD5B33">
            <w:pPr>
              <w:pStyle w:val="af4"/>
              <w:spacing w:before="0" w:beforeAutospacing="0" w:after="0" w:afterAutospacing="0" w:line="300" w:lineRule="exact"/>
              <w:rPr>
                <w:rFonts w:hint="eastAsia"/>
                <w:color w:val="000000" w:themeColor="text1"/>
              </w:rPr>
            </w:pPr>
            <w:r w:rsidRPr="0032683C">
              <w:rPr>
                <w:rFonts w:hint="eastAsia"/>
                <w:color w:val="000000" w:themeColor="text1"/>
              </w:rPr>
              <w:t>招标文件发布之日起至</w:t>
            </w:r>
            <w:r w:rsidRPr="0032683C">
              <w:rPr>
                <w:color w:val="000000" w:themeColor="text1"/>
              </w:rPr>
              <w:t>20</w:t>
            </w:r>
            <w:r w:rsidR="007819F5" w:rsidRPr="0032683C">
              <w:rPr>
                <w:color w:val="000000" w:themeColor="text1"/>
              </w:rPr>
              <w:t>2</w:t>
            </w:r>
            <w:r w:rsidR="00977F3C" w:rsidRPr="0032683C">
              <w:rPr>
                <w:rFonts w:hint="eastAsia"/>
                <w:color w:val="000000" w:themeColor="text1"/>
              </w:rPr>
              <w:t>5</w:t>
            </w:r>
            <w:r w:rsidRPr="0032683C">
              <w:rPr>
                <w:rFonts w:hint="eastAsia"/>
                <w:color w:val="000000" w:themeColor="text1"/>
              </w:rPr>
              <w:t>年</w:t>
            </w:r>
            <w:r w:rsidR="00E251BB" w:rsidRPr="0032683C">
              <w:rPr>
                <w:rFonts w:hint="eastAsia"/>
                <w:color w:val="000000" w:themeColor="text1"/>
              </w:rPr>
              <w:t>2</w:t>
            </w:r>
            <w:r w:rsidRPr="0032683C">
              <w:rPr>
                <w:rFonts w:hint="eastAsia"/>
                <w:color w:val="000000" w:themeColor="text1"/>
              </w:rPr>
              <w:t>月</w:t>
            </w:r>
            <w:r w:rsidR="00E251BB" w:rsidRPr="0032683C">
              <w:rPr>
                <w:rFonts w:hint="eastAsia"/>
                <w:color w:val="000000" w:themeColor="text1"/>
              </w:rPr>
              <w:t>2</w:t>
            </w:r>
            <w:r w:rsidR="00A55A8F">
              <w:rPr>
                <w:rFonts w:hint="eastAsia"/>
                <w:color w:val="000000" w:themeColor="text1"/>
              </w:rPr>
              <w:t>5</w:t>
            </w:r>
            <w:r w:rsidRPr="0032683C">
              <w:rPr>
                <w:rFonts w:hint="eastAsia"/>
                <w:color w:val="000000" w:themeColor="text1"/>
              </w:rPr>
              <w:t>日下午1</w:t>
            </w:r>
            <w:r w:rsidR="00F76D95" w:rsidRPr="0032683C">
              <w:rPr>
                <w:rFonts w:hint="eastAsia"/>
                <w:color w:val="000000" w:themeColor="text1"/>
              </w:rPr>
              <w:t>6</w:t>
            </w:r>
            <w:r w:rsidRPr="0032683C">
              <w:rPr>
                <w:rFonts w:hint="eastAsia"/>
                <w:color w:val="000000" w:themeColor="text1"/>
              </w:rPr>
              <w:t>：0</w:t>
            </w:r>
            <w:r w:rsidRPr="0032683C">
              <w:rPr>
                <w:color w:val="000000" w:themeColor="text1"/>
              </w:rPr>
              <w:t>0</w:t>
            </w:r>
            <w:r w:rsidRPr="0032683C">
              <w:rPr>
                <w:rFonts w:hint="eastAsia"/>
                <w:color w:val="000000" w:themeColor="text1"/>
              </w:rPr>
              <w:t>止。（如果对招标文件有质疑，请以书面文件或传真件或加盖公章的扫描电子邮件形式提交。）</w:t>
            </w:r>
          </w:p>
        </w:tc>
      </w:tr>
      <w:tr w:rsidR="0032683C" w:rsidRPr="0032683C" w14:paraId="66C18451" w14:textId="77777777">
        <w:trPr>
          <w:cantSplit/>
          <w:trHeight w:val="671"/>
          <w:jc w:val="center"/>
        </w:trPr>
        <w:tc>
          <w:tcPr>
            <w:tcW w:w="696" w:type="dxa"/>
            <w:vAlign w:val="center"/>
          </w:tcPr>
          <w:p w14:paraId="7B779028" w14:textId="77777777" w:rsidR="00F74D14" w:rsidRPr="0032683C" w:rsidRDefault="00FD5B33">
            <w:pPr>
              <w:pStyle w:val="aa"/>
              <w:spacing w:line="300" w:lineRule="exact"/>
              <w:jc w:val="center"/>
              <w:rPr>
                <w:rFonts w:hAnsi="宋体" w:hint="eastAsia"/>
                <w:color w:val="000000" w:themeColor="text1"/>
                <w:sz w:val="24"/>
                <w:szCs w:val="24"/>
              </w:rPr>
            </w:pPr>
            <w:r w:rsidRPr="0032683C">
              <w:rPr>
                <w:rFonts w:hAnsi="宋体" w:hint="eastAsia"/>
                <w:color w:val="000000" w:themeColor="text1"/>
                <w:sz w:val="24"/>
                <w:szCs w:val="24"/>
              </w:rPr>
              <w:t>12</w:t>
            </w:r>
          </w:p>
        </w:tc>
        <w:tc>
          <w:tcPr>
            <w:tcW w:w="2027" w:type="dxa"/>
            <w:vAlign w:val="center"/>
          </w:tcPr>
          <w:p w14:paraId="34E23D47" w14:textId="77777777" w:rsidR="00F74D14" w:rsidRPr="0032683C" w:rsidRDefault="00FD5B33">
            <w:pPr>
              <w:pStyle w:val="aa"/>
              <w:spacing w:line="300" w:lineRule="exact"/>
              <w:rPr>
                <w:rFonts w:hAnsi="宋体" w:hint="eastAsia"/>
                <w:color w:val="000000" w:themeColor="text1"/>
                <w:sz w:val="24"/>
                <w:szCs w:val="24"/>
              </w:rPr>
            </w:pPr>
            <w:r w:rsidRPr="0032683C">
              <w:rPr>
                <w:rFonts w:hAnsi="宋体"/>
                <w:color w:val="000000" w:themeColor="text1"/>
                <w:sz w:val="24"/>
                <w:szCs w:val="24"/>
              </w:rPr>
              <w:t>投标文件递交</w:t>
            </w:r>
            <w:r w:rsidRPr="0032683C">
              <w:rPr>
                <w:rFonts w:hAnsi="宋体" w:hint="eastAsia"/>
                <w:color w:val="000000" w:themeColor="text1"/>
                <w:sz w:val="24"/>
                <w:szCs w:val="24"/>
              </w:rPr>
              <w:t>时间、地点、接收人</w:t>
            </w:r>
          </w:p>
        </w:tc>
        <w:tc>
          <w:tcPr>
            <w:tcW w:w="6860" w:type="dxa"/>
            <w:vAlign w:val="center"/>
          </w:tcPr>
          <w:p w14:paraId="66559240" w14:textId="77777777" w:rsidR="00F74D14" w:rsidRPr="0032683C" w:rsidRDefault="00FD5B33">
            <w:pPr>
              <w:spacing w:line="300" w:lineRule="exact"/>
              <w:rPr>
                <w:rFonts w:ascii="宋体" w:hAnsi="宋体" w:hint="eastAsia"/>
                <w:color w:val="000000" w:themeColor="text1"/>
                <w:sz w:val="24"/>
                <w:szCs w:val="24"/>
              </w:rPr>
            </w:pPr>
            <w:r w:rsidRPr="0032683C">
              <w:rPr>
                <w:rFonts w:ascii="宋体" w:hAnsi="宋体" w:hint="eastAsia"/>
                <w:b/>
                <w:color w:val="000000" w:themeColor="text1"/>
                <w:sz w:val="24"/>
                <w:szCs w:val="24"/>
              </w:rPr>
              <w:t>投标文件递交至</w:t>
            </w:r>
            <w:r w:rsidRPr="0032683C">
              <w:rPr>
                <w:rFonts w:ascii="宋体" w:hAnsi="宋体" w:hint="eastAsia"/>
                <w:color w:val="000000" w:themeColor="text1"/>
                <w:sz w:val="24"/>
                <w:szCs w:val="24"/>
              </w:rPr>
              <w:t>：</w:t>
            </w:r>
          </w:p>
          <w:p w14:paraId="7BD889B2" w14:textId="148BBD4E" w:rsidR="00F74D14" w:rsidRPr="0032683C" w:rsidRDefault="001D53C7">
            <w:pPr>
              <w:spacing w:line="300" w:lineRule="exact"/>
              <w:rPr>
                <w:rFonts w:ascii="宋体" w:hAnsi="宋体" w:cs="宋体" w:hint="eastAsia"/>
                <w:color w:val="000000" w:themeColor="text1"/>
                <w:sz w:val="24"/>
                <w:szCs w:val="24"/>
              </w:rPr>
            </w:pPr>
            <w:r w:rsidRPr="0032683C">
              <w:rPr>
                <w:rFonts w:ascii="宋体" w:hAnsi="宋体" w:hint="eastAsia"/>
                <w:b/>
                <w:color w:val="000000" w:themeColor="text1"/>
                <w:sz w:val="24"/>
                <w:szCs w:val="24"/>
              </w:rPr>
              <w:t>投标文件接收</w:t>
            </w:r>
            <w:r w:rsidR="00B912D1" w:rsidRPr="0032683C">
              <w:rPr>
                <w:rFonts w:ascii="宋体" w:hAnsi="宋体" w:hint="eastAsia"/>
                <w:b/>
                <w:color w:val="000000" w:themeColor="text1"/>
                <w:sz w:val="24"/>
                <w:szCs w:val="24"/>
              </w:rPr>
              <w:t>开始及截止</w:t>
            </w:r>
            <w:r w:rsidR="00FD5B33" w:rsidRPr="0032683C">
              <w:rPr>
                <w:rFonts w:ascii="宋体" w:hAnsi="宋体" w:hint="eastAsia"/>
                <w:b/>
                <w:color w:val="000000" w:themeColor="text1"/>
                <w:sz w:val="24"/>
                <w:szCs w:val="24"/>
              </w:rPr>
              <w:t>时间</w:t>
            </w:r>
            <w:r w:rsidR="00FD5B33" w:rsidRPr="0032683C">
              <w:rPr>
                <w:rFonts w:ascii="宋体" w:hAnsi="宋体" w:hint="eastAsia"/>
                <w:color w:val="000000" w:themeColor="text1"/>
                <w:sz w:val="24"/>
                <w:szCs w:val="24"/>
              </w:rPr>
              <w:t>：</w:t>
            </w:r>
            <w:r w:rsidR="00FD5B33" w:rsidRPr="0032683C">
              <w:rPr>
                <w:rFonts w:ascii="宋体" w:hAnsi="宋体" w:cs="宋体"/>
                <w:color w:val="000000" w:themeColor="text1"/>
                <w:sz w:val="24"/>
                <w:szCs w:val="24"/>
              </w:rPr>
              <w:t>20</w:t>
            </w:r>
            <w:r w:rsidR="007819F5" w:rsidRPr="0032683C">
              <w:rPr>
                <w:rFonts w:ascii="宋体" w:hAnsi="宋体" w:cs="宋体"/>
                <w:color w:val="000000" w:themeColor="text1"/>
                <w:sz w:val="24"/>
                <w:szCs w:val="24"/>
              </w:rPr>
              <w:t>2</w:t>
            </w:r>
            <w:r w:rsidR="005A5376" w:rsidRPr="0032683C">
              <w:rPr>
                <w:rFonts w:ascii="宋体" w:hAnsi="宋体" w:cs="宋体" w:hint="eastAsia"/>
                <w:color w:val="000000" w:themeColor="text1"/>
                <w:sz w:val="24"/>
                <w:szCs w:val="24"/>
              </w:rPr>
              <w:t>5</w:t>
            </w:r>
            <w:r w:rsidR="00FD5B33" w:rsidRPr="0032683C">
              <w:rPr>
                <w:rFonts w:ascii="宋体" w:hAnsi="宋体" w:cs="宋体" w:hint="eastAsia"/>
                <w:color w:val="000000" w:themeColor="text1"/>
                <w:sz w:val="24"/>
                <w:szCs w:val="24"/>
              </w:rPr>
              <w:t>年</w:t>
            </w:r>
            <w:r w:rsidR="00E251BB" w:rsidRPr="0032683C">
              <w:rPr>
                <w:rFonts w:ascii="宋体" w:hAnsi="宋体" w:cs="宋体" w:hint="eastAsia"/>
                <w:color w:val="000000" w:themeColor="text1"/>
                <w:sz w:val="24"/>
                <w:szCs w:val="24"/>
              </w:rPr>
              <w:t>2</w:t>
            </w:r>
            <w:r w:rsidR="00FD5B33" w:rsidRPr="0032683C">
              <w:rPr>
                <w:rFonts w:ascii="宋体" w:hAnsi="宋体" w:cs="宋体" w:hint="eastAsia"/>
                <w:color w:val="000000" w:themeColor="text1"/>
                <w:sz w:val="24"/>
                <w:szCs w:val="24"/>
              </w:rPr>
              <w:t>月</w:t>
            </w:r>
            <w:r w:rsidR="00E251BB" w:rsidRPr="0032683C">
              <w:rPr>
                <w:rFonts w:ascii="宋体" w:hAnsi="宋体" w:cs="宋体" w:hint="eastAsia"/>
                <w:color w:val="000000" w:themeColor="text1"/>
                <w:sz w:val="24"/>
                <w:szCs w:val="24"/>
              </w:rPr>
              <w:t>27</w:t>
            </w:r>
            <w:r w:rsidR="00FD5B33" w:rsidRPr="0032683C">
              <w:rPr>
                <w:rFonts w:ascii="宋体" w:hAnsi="宋体" w:cs="宋体" w:hint="eastAsia"/>
                <w:color w:val="000000" w:themeColor="text1"/>
                <w:sz w:val="24"/>
                <w:szCs w:val="24"/>
              </w:rPr>
              <w:t>日北京时间上午</w:t>
            </w:r>
            <w:r w:rsidR="005A5376" w:rsidRPr="0032683C">
              <w:rPr>
                <w:rFonts w:ascii="宋体" w:hAnsi="宋体" w:cs="宋体" w:hint="eastAsia"/>
                <w:color w:val="000000" w:themeColor="text1"/>
                <w:sz w:val="24"/>
                <w:szCs w:val="24"/>
              </w:rPr>
              <w:t>8：:3</w:t>
            </w:r>
            <w:r w:rsidR="00FD5B33" w:rsidRPr="0032683C">
              <w:rPr>
                <w:rFonts w:ascii="宋体" w:hAnsi="宋体" w:cs="宋体"/>
                <w:color w:val="000000" w:themeColor="text1"/>
                <w:sz w:val="24"/>
                <w:szCs w:val="24"/>
              </w:rPr>
              <w:t>0</w:t>
            </w:r>
            <w:r w:rsidR="00B912D1" w:rsidRPr="0032683C">
              <w:rPr>
                <w:rFonts w:ascii="宋体" w:hAnsi="宋体" w:cs="宋体" w:hint="eastAsia"/>
                <w:color w:val="000000" w:themeColor="text1"/>
                <w:sz w:val="24"/>
                <w:szCs w:val="24"/>
              </w:rPr>
              <w:t>开始，</w:t>
            </w:r>
            <w:r w:rsidR="00B912D1" w:rsidRPr="0032683C">
              <w:rPr>
                <w:rFonts w:ascii="宋体" w:hAnsi="宋体" w:cs="宋体"/>
                <w:color w:val="000000" w:themeColor="text1"/>
                <w:sz w:val="24"/>
                <w:szCs w:val="24"/>
              </w:rPr>
              <w:t xml:space="preserve"> </w:t>
            </w:r>
            <w:r w:rsidR="007819F5" w:rsidRPr="0032683C">
              <w:rPr>
                <w:rFonts w:ascii="宋体" w:hAnsi="宋体" w:cs="宋体"/>
                <w:color w:val="000000" w:themeColor="text1"/>
                <w:sz w:val="24"/>
                <w:szCs w:val="24"/>
              </w:rPr>
              <w:t>202</w:t>
            </w:r>
            <w:r w:rsidR="005A5376" w:rsidRPr="0032683C">
              <w:rPr>
                <w:rFonts w:ascii="宋体" w:hAnsi="宋体" w:cs="宋体" w:hint="eastAsia"/>
                <w:color w:val="000000" w:themeColor="text1"/>
                <w:sz w:val="24"/>
                <w:szCs w:val="24"/>
              </w:rPr>
              <w:t>5</w:t>
            </w:r>
            <w:r w:rsidR="007819F5" w:rsidRPr="0032683C">
              <w:rPr>
                <w:rFonts w:ascii="宋体" w:hAnsi="宋体" w:cs="宋体" w:hint="eastAsia"/>
                <w:color w:val="000000" w:themeColor="text1"/>
                <w:sz w:val="24"/>
                <w:szCs w:val="24"/>
              </w:rPr>
              <w:t>年</w:t>
            </w:r>
            <w:r w:rsidR="00E251BB" w:rsidRPr="0032683C">
              <w:rPr>
                <w:rFonts w:ascii="宋体" w:hAnsi="宋体" w:cs="宋体" w:hint="eastAsia"/>
                <w:color w:val="000000" w:themeColor="text1"/>
                <w:sz w:val="24"/>
                <w:szCs w:val="24"/>
              </w:rPr>
              <w:t>2</w:t>
            </w:r>
            <w:r w:rsidR="007819F5" w:rsidRPr="0032683C">
              <w:rPr>
                <w:rFonts w:ascii="宋体" w:hAnsi="宋体" w:cs="宋体" w:hint="eastAsia"/>
                <w:color w:val="000000" w:themeColor="text1"/>
                <w:sz w:val="24"/>
                <w:szCs w:val="24"/>
              </w:rPr>
              <w:t>月</w:t>
            </w:r>
            <w:r w:rsidR="00E251BB" w:rsidRPr="0032683C">
              <w:rPr>
                <w:rFonts w:ascii="宋体" w:hAnsi="宋体" w:cs="宋体" w:hint="eastAsia"/>
                <w:color w:val="000000" w:themeColor="text1"/>
                <w:sz w:val="24"/>
                <w:szCs w:val="24"/>
              </w:rPr>
              <w:t>27</w:t>
            </w:r>
            <w:r w:rsidR="007819F5" w:rsidRPr="0032683C">
              <w:rPr>
                <w:rFonts w:ascii="宋体" w:hAnsi="宋体" w:cs="宋体" w:hint="eastAsia"/>
                <w:color w:val="000000" w:themeColor="text1"/>
                <w:sz w:val="24"/>
                <w:szCs w:val="24"/>
              </w:rPr>
              <w:t>日北京时间上午</w:t>
            </w:r>
            <w:r w:rsidR="007819F5" w:rsidRPr="0032683C">
              <w:rPr>
                <w:rFonts w:ascii="宋体" w:hAnsi="宋体" w:cs="宋体"/>
                <w:color w:val="000000" w:themeColor="text1"/>
                <w:sz w:val="24"/>
                <w:szCs w:val="24"/>
              </w:rPr>
              <w:t>9</w:t>
            </w:r>
            <w:r w:rsidR="007819F5" w:rsidRPr="0032683C">
              <w:rPr>
                <w:rFonts w:ascii="宋体" w:hAnsi="宋体" w:cs="宋体" w:hint="eastAsia"/>
                <w:color w:val="000000" w:themeColor="text1"/>
                <w:sz w:val="24"/>
                <w:szCs w:val="24"/>
              </w:rPr>
              <w:t>：</w:t>
            </w:r>
            <w:r w:rsidR="005A5376" w:rsidRPr="0032683C">
              <w:rPr>
                <w:rFonts w:ascii="宋体" w:hAnsi="宋体" w:cs="宋体" w:hint="eastAsia"/>
                <w:color w:val="000000" w:themeColor="text1"/>
                <w:sz w:val="24"/>
                <w:szCs w:val="24"/>
              </w:rPr>
              <w:t>0</w:t>
            </w:r>
            <w:r w:rsidR="007819F5" w:rsidRPr="0032683C">
              <w:rPr>
                <w:rFonts w:ascii="宋体" w:hAnsi="宋体" w:cs="宋体"/>
                <w:color w:val="000000" w:themeColor="text1"/>
                <w:sz w:val="24"/>
                <w:szCs w:val="24"/>
              </w:rPr>
              <w:t>0</w:t>
            </w:r>
            <w:r w:rsidR="00B912D1" w:rsidRPr="0032683C">
              <w:rPr>
                <w:rFonts w:ascii="宋体" w:hAnsi="宋体" w:cs="宋体" w:hint="eastAsia"/>
                <w:color w:val="000000" w:themeColor="text1"/>
                <w:sz w:val="24"/>
                <w:szCs w:val="24"/>
              </w:rPr>
              <w:t>截止</w:t>
            </w:r>
          </w:p>
          <w:p w14:paraId="3D2779CF" w14:textId="7BF1EB66" w:rsidR="00F74D14" w:rsidRPr="0032683C" w:rsidRDefault="001D53C7">
            <w:pPr>
              <w:spacing w:line="300" w:lineRule="exact"/>
              <w:rPr>
                <w:rFonts w:ascii="宋体" w:hAnsi="宋体" w:hint="eastAsia"/>
                <w:color w:val="000000" w:themeColor="text1"/>
                <w:sz w:val="24"/>
                <w:szCs w:val="24"/>
              </w:rPr>
            </w:pPr>
            <w:r w:rsidRPr="0032683C">
              <w:rPr>
                <w:rFonts w:ascii="宋体" w:hAnsi="宋体" w:hint="eastAsia"/>
                <w:b/>
                <w:color w:val="000000" w:themeColor="text1"/>
                <w:sz w:val="24"/>
                <w:szCs w:val="24"/>
              </w:rPr>
              <w:t>开标</w:t>
            </w:r>
            <w:r w:rsidR="00FD5B33" w:rsidRPr="0032683C">
              <w:rPr>
                <w:rFonts w:ascii="宋体" w:hAnsi="宋体" w:hint="eastAsia"/>
                <w:b/>
                <w:color w:val="000000" w:themeColor="text1"/>
                <w:sz w:val="24"/>
                <w:szCs w:val="24"/>
              </w:rPr>
              <w:t>时间</w:t>
            </w:r>
            <w:r w:rsidR="00FD5B33" w:rsidRPr="0032683C">
              <w:rPr>
                <w:rFonts w:ascii="宋体" w:hAnsi="宋体" w:hint="eastAsia"/>
                <w:color w:val="000000" w:themeColor="text1"/>
                <w:sz w:val="24"/>
                <w:szCs w:val="24"/>
              </w:rPr>
              <w:t>：</w:t>
            </w:r>
            <w:r w:rsidR="00FD5B33" w:rsidRPr="0032683C">
              <w:rPr>
                <w:rFonts w:ascii="宋体" w:hAnsi="宋体" w:cs="宋体"/>
                <w:color w:val="000000" w:themeColor="text1"/>
                <w:sz w:val="24"/>
                <w:szCs w:val="24"/>
              </w:rPr>
              <w:t>20</w:t>
            </w:r>
            <w:r w:rsidR="007819F5" w:rsidRPr="0032683C">
              <w:rPr>
                <w:rFonts w:ascii="宋体" w:hAnsi="宋体" w:cs="宋体"/>
                <w:color w:val="000000" w:themeColor="text1"/>
                <w:sz w:val="24"/>
                <w:szCs w:val="24"/>
              </w:rPr>
              <w:t>2</w:t>
            </w:r>
            <w:r w:rsidR="005A5376" w:rsidRPr="0032683C">
              <w:rPr>
                <w:rFonts w:ascii="宋体" w:hAnsi="宋体" w:cs="宋体" w:hint="eastAsia"/>
                <w:color w:val="000000" w:themeColor="text1"/>
                <w:sz w:val="24"/>
                <w:szCs w:val="24"/>
              </w:rPr>
              <w:t>5</w:t>
            </w:r>
            <w:r w:rsidR="00FD5B33" w:rsidRPr="0032683C">
              <w:rPr>
                <w:rFonts w:ascii="宋体" w:hAnsi="宋体" w:cs="宋体" w:hint="eastAsia"/>
                <w:color w:val="000000" w:themeColor="text1"/>
                <w:sz w:val="24"/>
                <w:szCs w:val="24"/>
              </w:rPr>
              <w:t>年</w:t>
            </w:r>
            <w:r w:rsidR="00E251BB" w:rsidRPr="0032683C">
              <w:rPr>
                <w:rFonts w:ascii="宋体" w:hAnsi="宋体" w:cs="宋体" w:hint="eastAsia"/>
                <w:color w:val="000000" w:themeColor="text1"/>
                <w:sz w:val="24"/>
                <w:szCs w:val="24"/>
              </w:rPr>
              <w:t>2</w:t>
            </w:r>
            <w:r w:rsidR="00FD5B33" w:rsidRPr="0032683C">
              <w:rPr>
                <w:rFonts w:ascii="宋体" w:hAnsi="宋体" w:cs="宋体" w:hint="eastAsia"/>
                <w:color w:val="000000" w:themeColor="text1"/>
                <w:sz w:val="24"/>
                <w:szCs w:val="24"/>
              </w:rPr>
              <w:t>月</w:t>
            </w:r>
            <w:r w:rsidR="00E251BB" w:rsidRPr="0032683C">
              <w:rPr>
                <w:rFonts w:ascii="宋体" w:hAnsi="宋体" w:cs="宋体" w:hint="eastAsia"/>
                <w:color w:val="000000" w:themeColor="text1"/>
                <w:sz w:val="24"/>
                <w:szCs w:val="24"/>
              </w:rPr>
              <w:t>27</w:t>
            </w:r>
            <w:r w:rsidR="00FD5B33" w:rsidRPr="0032683C">
              <w:rPr>
                <w:rFonts w:ascii="宋体" w:hAnsi="宋体" w:cs="宋体" w:hint="eastAsia"/>
                <w:color w:val="000000" w:themeColor="text1"/>
                <w:sz w:val="24"/>
                <w:szCs w:val="24"/>
              </w:rPr>
              <w:t>日北京时间上午9：</w:t>
            </w:r>
            <w:r w:rsidR="005A5376" w:rsidRPr="0032683C">
              <w:rPr>
                <w:rFonts w:ascii="宋体" w:hAnsi="宋体" w:cs="宋体" w:hint="eastAsia"/>
                <w:color w:val="000000" w:themeColor="text1"/>
                <w:sz w:val="24"/>
                <w:szCs w:val="24"/>
              </w:rPr>
              <w:t>0</w:t>
            </w:r>
            <w:r w:rsidR="00FD5B33" w:rsidRPr="0032683C">
              <w:rPr>
                <w:rFonts w:ascii="宋体" w:hAnsi="宋体" w:cs="宋体"/>
                <w:color w:val="000000" w:themeColor="text1"/>
                <w:sz w:val="24"/>
                <w:szCs w:val="24"/>
              </w:rPr>
              <w:t>0</w:t>
            </w:r>
          </w:p>
          <w:p w14:paraId="2E78D5B0" w14:textId="00F7C75F" w:rsidR="00F74D14" w:rsidRPr="0032683C" w:rsidRDefault="00FD5B33">
            <w:pPr>
              <w:spacing w:line="300" w:lineRule="exact"/>
              <w:rPr>
                <w:rFonts w:ascii="宋体" w:hAnsi="宋体" w:hint="eastAsia"/>
                <w:color w:val="000000" w:themeColor="text1"/>
                <w:sz w:val="24"/>
                <w:szCs w:val="24"/>
              </w:rPr>
            </w:pPr>
            <w:r w:rsidRPr="0032683C">
              <w:rPr>
                <w:rFonts w:ascii="宋体" w:hAnsi="宋体" w:hint="eastAsia"/>
                <w:b/>
                <w:color w:val="000000" w:themeColor="text1"/>
                <w:sz w:val="24"/>
                <w:szCs w:val="24"/>
              </w:rPr>
              <w:t>投标文件接收人：</w:t>
            </w:r>
            <w:r w:rsidR="005712AF" w:rsidRPr="0032683C">
              <w:rPr>
                <w:rFonts w:ascii="宋体" w:hAnsi="宋体" w:hint="eastAsia"/>
                <w:b/>
                <w:color w:val="000000" w:themeColor="text1"/>
                <w:sz w:val="24"/>
                <w:szCs w:val="24"/>
              </w:rPr>
              <w:t>杜</w:t>
            </w:r>
            <w:r w:rsidR="007819F5" w:rsidRPr="0032683C">
              <w:rPr>
                <w:rFonts w:ascii="宋体" w:hAnsi="宋体" w:hint="eastAsia"/>
                <w:b/>
                <w:color w:val="000000" w:themeColor="text1"/>
                <w:sz w:val="24"/>
                <w:szCs w:val="24"/>
              </w:rPr>
              <w:t xml:space="preserve">老师 </w:t>
            </w:r>
            <w:r w:rsidR="007819F5" w:rsidRPr="0032683C">
              <w:rPr>
                <w:rFonts w:ascii="宋体" w:hAnsi="宋体"/>
                <w:b/>
                <w:color w:val="000000" w:themeColor="text1"/>
                <w:sz w:val="24"/>
                <w:szCs w:val="24"/>
              </w:rPr>
              <w:t xml:space="preserve">    0516-83628918</w:t>
            </w:r>
          </w:p>
          <w:p w14:paraId="6CAA9275" w14:textId="1875AB23" w:rsidR="00F74D14" w:rsidRPr="0032683C" w:rsidRDefault="00FD5B33">
            <w:pPr>
              <w:spacing w:line="300" w:lineRule="exact"/>
              <w:rPr>
                <w:rFonts w:ascii="宋体" w:hAnsi="宋体" w:hint="eastAsia"/>
                <w:color w:val="000000" w:themeColor="text1"/>
                <w:sz w:val="24"/>
                <w:szCs w:val="24"/>
              </w:rPr>
            </w:pPr>
            <w:r w:rsidRPr="0032683C">
              <w:rPr>
                <w:rFonts w:ascii="宋体" w:hAnsi="宋体" w:hint="eastAsia"/>
                <w:b/>
                <w:color w:val="000000" w:themeColor="text1"/>
                <w:sz w:val="24"/>
                <w:szCs w:val="24"/>
              </w:rPr>
              <w:t>地址：</w:t>
            </w:r>
            <w:r w:rsidR="00D70CB1" w:rsidRPr="0032683C">
              <w:rPr>
                <w:rFonts w:ascii="宋体" w:hAnsi="宋体" w:hint="eastAsia"/>
                <w:b/>
                <w:color w:val="000000" w:themeColor="text1"/>
                <w:sz w:val="24"/>
                <w:szCs w:val="24"/>
              </w:rPr>
              <w:t>徐州生物工程职业技术学院</w:t>
            </w:r>
            <w:r w:rsidR="003A4877" w:rsidRPr="0032683C">
              <w:rPr>
                <w:rFonts w:ascii="宋体" w:hAnsi="宋体" w:hint="eastAsia"/>
                <w:b/>
                <w:color w:val="000000" w:themeColor="text1"/>
                <w:sz w:val="24"/>
                <w:szCs w:val="24"/>
              </w:rPr>
              <w:t>国资处</w:t>
            </w:r>
            <w:r w:rsidR="007819F5" w:rsidRPr="0032683C">
              <w:rPr>
                <w:rFonts w:ascii="宋体" w:hAnsi="宋体" w:hint="eastAsia"/>
                <w:b/>
                <w:color w:val="000000" w:themeColor="text1"/>
                <w:sz w:val="24"/>
                <w:szCs w:val="24"/>
              </w:rPr>
              <w:t>评标室</w:t>
            </w:r>
          </w:p>
        </w:tc>
      </w:tr>
      <w:tr w:rsidR="00F74D14" w:rsidRPr="0032683C" w14:paraId="1A2EB0D3" w14:textId="77777777">
        <w:trPr>
          <w:cantSplit/>
          <w:trHeight w:val="457"/>
          <w:jc w:val="center"/>
        </w:trPr>
        <w:tc>
          <w:tcPr>
            <w:tcW w:w="696" w:type="dxa"/>
            <w:vAlign w:val="center"/>
          </w:tcPr>
          <w:p w14:paraId="28FE1455" w14:textId="77777777" w:rsidR="00F74D14" w:rsidRPr="0032683C" w:rsidRDefault="00FD5B33">
            <w:pPr>
              <w:pStyle w:val="aa"/>
              <w:spacing w:line="300" w:lineRule="exact"/>
              <w:jc w:val="center"/>
              <w:rPr>
                <w:rFonts w:hAnsi="宋体" w:hint="eastAsia"/>
                <w:color w:val="000000" w:themeColor="text1"/>
                <w:sz w:val="24"/>
                <w:szCs w:val="24"/>
              </w:rPr>
            </w:pPr>
            <w:r w:rsidRPr="0032683C">
              <w:rPr>
                <w:rFonts w:hAnsi="宋体" w:hint="eastAsia"/>
                <w:color w:val="000000" w:themeColor="text1"/>
                <w:sz w:val="24"/>
                <w:szCs w:val="24"/>
              </w:rPr>
              <w:t>13</w:t>
            </w:r>
          </w:p>
        </w:tc>
        <w:tc>
          <w:tcPr>
            <w:tcW w:w="2027" w:type="dxa"/>
            <w:vAlign w:val="center"/>
          </w:tcPr>
          <w:p w14:paraId="365ED2DA" w14:textId="77777777" w:rsidR="00F74D14" w:rsidRPr="0032683C" w:rsidRDefault="00FD5B33">
            <w:pPr>
              <w:pStyle w:val="aa"/>
              <w:spacing w:line="300" w:lineRule="exact"/>
              <w:rPr>
                <w:rFonts w:hAnsi="宋体" w:hint="eastAsia"/>
                <w:color w:val="000000" w:themeColor="text1"/>
                <w:sz w:val="24"/>
                <w:szCs w:val="24"/>
              </w:rPr>
            </w:pPr>
            <w:r w:rsidRPr="0032683C">
              <w:rPr>
                <w:rFonts w:hAnsi="宋体" w:hint="eastAsia"/>
                <w:color w:val="000000" w:themeColor="text1"/>
                <w:sz w:val="24"/>
                <w:szCs w:val="24"/>
              </w:rPr>
              <w:t>合同签订地点</w:t>
            </w:r>
          </w:p>
        </w:tc>
        <w:tc>
          <w:tcPr>
            <w:tcW w:w="6860" w:type="dxa"/>
            <w:vAlign w:val="center"/>
          </w:tcPr>
          <w:p w14:paraId="6ECBC418" w14:textId="2C7ECD45" w:rsidR="00F74D14" w:rsidRPr="0032683C" w:rsidRDefault="00D70CB1">
            <w:pPr>
              <w:spacing w:line="300" w:lineRule="exact"/>
              <w:rPr>
                <w:rFonts w:ascii="宋体" w:hAnsi="宋体" w:hint="eastAsia"/>
                <w:color w:val="000000" w:themeColor="text1"/>
                <w:sz w:val="24"/>
                <w:szCs w:val="24"/>
              </w:rPr>
            </w:pPr>
            <w:r w:rsidRPr="0032683C">
              <w:rPr>
                <w:rFonts w:ascii="宋体" w:hAnsi="宋体" w:hint="eastAsia"/>
                <w:bCs/>
                <w:color w:val="000000" w:themeColor="text1"/>
                <w:sz w:val="24"/>
                <w:szCs w:val="24"/>
              </w:rPr>
              <w:t>徐州生物工程职业技术学院</w:t>
            </w:r>
          </w:p>
        </w:tc>
      </w:tr>
    </w:tbl>
    <w:p w14:paraId="0C425BE8" w14:textId="77777777" w:rsidR="00F74D14" w:rsidRPr="0032683C" w:rsidRDefault="00F74D14" w:rsidP="00960EC6">
      <w:pPr>
        <w:spacing w:beforeLines="100" w:before="312" w:afterLines="100" w:after="312" w:line="400" w:lineRule="atLeast"/>
        <w:jc w:val="center"/>
        <w:outlineLvl w:val="0"/>
        <w:rPr>
          <w:rFonts w:ascii="宋体" w:hAnsi="宋体" w:hint="eastAsia"/>
          <w:b/>
          <w:color w:val="000000" w:themeColor="text1"/>
          <w:sz w:val="24"/>
          <w:szCs w:val="24"/>
        </w:rPr>
      </w:pPr>
    </w:p>
    <w:p w14:paraId="6BCAE180" w14:textId="77777777" w:rsidR="00DA029F" w:rsidRPr="0032683C" w:rsidRDefault="00DA029F" w:rsidP="00960EC6">
      <w:pPr>
        <w:spacing w:beforeLines="100" w:before="312" w:afterLines="100" w:after="312" w:line="400" w:lineRule="atLeast"/>
        <w:jc w:val="center"/>
        <w:outlineLvl w:val="0"/>
        <w:rPr>
          <w:rFonts w:ascii="宋体" w:hAnsi="宋体" w:hint="eastAsia"/>
          <w:b/>
          <w:color w:val="000000" w:themeColor="text1"/>
          <w:sz w:val="24"/>
          <w:szCs w:val="24"/>
        </w:rPr>
      </w:pPr>
    </w:p>
    <w:p w14:paraId="095D05C1" w14:textId="77777777" w:rsidR="001A02E1" w:rsidRPr="0032683C" w:rsidRDefault="001A02E1" w:rsidP="00960EC6">
      <w:pPr>
        <w:spacing w:beforeLines="100" w:before="312" w:afterLines="100" w:after="312" w:line="400" w:lineRule="atLeast"/>
        <w:jc w:val="center"/>
        <w:outlineLvl w:val="0"/>
        <w:rPr>
          <w:rFonts w:ascii="宋体" w:hAnsi="宋体" w:hint="eastAsia"/>
          <w:b/>
          <w:color w:val="000000" w:themeColor="text1"/>
          <w:sz w:val="24"/>
          <w:szCs w:val="24"/>
        </w:rPr>
      </w:pPr>
    </w:p>
    <w:p w14:paraId="0AEA202D" w14:textId="77777777" w:rsidR="00F74D14" w:rsidRPr="0032683C" w:rsidRDefault="00FD5B33" w:rsidP="00960EC6">
      <w:pPr>
        <w:spacing w:beforeLines="100" w:before="312" w:afterLines="100" w:after="312" w:line="400" w:lineRule="atLeast"/>
        <w:jc w:val="center"/>
        <w:outlineLvl w:val="0"/>
        <w:rPr>
          <w:rFonts w:ascii="宋体" w:hAnsi="宋体" w:hint="eastAsia"/>
          <w:b/>
          <w:color w:val="000000" w:themeColor="text1"/>
          <w:sz w:val="24"/>
          <w:szCs w:val="24"/>
        </w:rPr>
      </w:pPr>
      <w:r w:rsidRPr="0032683C">
        <w:rPr>
          <w:rFonts w:ascii="宋体" w:hAnsi="宋体" w:hint="eastAsia"/>
          <w:b/>
          <w:color w:val="000000" w:themeColor="text1"/>
          <w:sz w:val="24"/>
          <w:szCs w:val="24"/>
        </w:rPr>
        <w:lastRenderedPageBreak/>
        <w:t>二、投标供应商须知</w:t>
      </w:r>
    </w:p>
    <w:p w14:paraId="52E113FF" w14:textId="77777777" w:rsidR="00F74D14" w:rsidRPr="0032683C" w:rsidRDefault="00FD5B33">
      <w:pPr>
        <w:spacing w:line="400" w:lineRule="atLeast"/>
        <w:jc w:val="center"/>
        <w:rPr>
          <w:rFonts w:ascii="宋体" w:hAnsi="宋体" w:hint="eastAsia"/>
          <w:color w:val="000000" w:themeColor="text1"/>
          <w:sz w:val="24"/>
          <w:szCs w:val="24"/>
        </w:rPr>
      </w:pPr>
      <w:r w:rsidRPr="0032683C">
        <w:rPr>
          <w:rFonts w:ascii="宋体" w:hAnsi="宋体" w:hint="eastAsia"/>
          <w:b/>
          <w:color w:val="000000" w:themeColor="text1"/>
          <w:sz w:val="24"/>
          <w:szCs w:val="24"/>
        </w:rPr>
        <w:t>（一）总  则</w:t>
      </w:r>
    </w:p>
    <w:p w14:paraId="1FC8F993" w14:textId="757BDBE5" w:rsidR="00F74D14" w:rsidRPr="0032683C" w:rsidRDefault="00FD5B33">
      <w:pPr>
        <w:spacing w:line="400" w:lineRule="atLeast"/>
        <w:ind w:firstLineChars="200" w:firstLine="480"/>
        <w:rPr>
          <w:rFonts w:ascii="宋体" w:hAnsi="宋体" w:hint="eastAsia"/>
          <w:color w:val="000000" w:themeColor="text1"/>
          <w:sz w:val="24"/>
          <w:szCs w:val="24"/>
        </w:rPr>
      </w:pPr>
      <w:r w:rsidRPr="0032683C">
        <w:rPr>
          <w:rFonts w:ascii="宋体" w:hAnsi="宋体" w:hint="eastAsia"/>
          <w:color w:val="000000" w:themeColor="text1"/>
          <w:sz w:val="24"/>
          <w:szCs w:val="24"/>
        </w:rPr>
        <w:t>1、本项目采用</w:t>
      </w:r>
      <w:r w:rsidR="00374FB3" w:rsidRPr="0032683C">
        <w:rPr>
          <w:rFonts w:ascii="宋体" w:hAnsi="宋体" w:hint="eastAsia"/>
          <w:color w:val="000000" w:themeColor="text1"/>
          <w:sz w:val="24"/>
          <w:szCs w:val="24"/>
        </w:rPr>
        <w:t>公开</w:t>
      </w:r>
      <w:r w:rsidRPr="0032683C">
        <w:rPr>
          <w:rFonts w:ascii="宋体" w:hAnsi="宋体" w:hint="eastAsia"/>
          <w:color w:val="000000" w:themeColor="text1"/>
          <w:sz w:val="24"/>
          <w:szCs w:val="24"/>
        </w:rPr>
        <w:t>招标方式。</w:t>
      </w:r>
    </w:p>
    <w:p w14:paraId="7C1B515E" w14:textId="77777777" w:rsidR="00F74D14" w:rsidRPr="0032683C" w:rsidRDefault="00FD5B33">
      <w:pPr>
        <w:spacing w:line="400" w:lineRule="atLeast"/>
        <w:ind w:firstLineChars="200" w:firstLine="480"/>
        <w:rPr>
          <w:rFonts w:ascii="宋体" w:hAnsi="宋体" w:hint="eastAsia"/>
          <w:color w:val="000000" w:themeColor="text1"/>
          <w:sz w:val="24"/>
          <w:szCs w:val="24"/>
        </w:rPr>
      </w:pPr>
      <w:r w:rsidRPr="0032683C">
        <w:rPr>
          <w:rFonts w:ascii="宋体" w:hAnsi="宋体" w:hint="eastAsia"/>
          <w:color w:val="000000" w:themeColor="text1"/>
          <w:sz w:val="24"/>
          <w:szCs w:val="24"/>
        </w:rPr>
        <w:t>2、投标费用。投标供应商应自行承担所有与参加本次投标有关的费用。不论投标的结果如何，招标人在任何情况下均无义务和责任承担这些费用。</w:t>
      </w:r>
    </w:p>
    <w:p w14:paraId="3F0D829A" w14:textId="77777777" w:rsidR="00F74D14" w:rsidRPr="0032683C" w:rsidRDefault="00FD5B33">
      <w:pPr>
        <w:spacing w:line="400" w:lineRule="atLeast"/>
        <w:ind w:firstLineChars="200" w:firstLine="480"/>
        <w:rPr>
          <w:rFonts w:ascii="宋体" w:hAnsi="宋体" w:hint="eastAsia"/>
          <w:color w:val="000000" w:themeColor="text1"/>
          <w:sz w:val="24"/>
          <w:szCs w:val="24"/>
        </w:rPr>
      </w:pPr>
      <w:r w:rsidRPr="0032683C">
        <w:rPr>
          <w:rFonts w:ascii="宋体" w:hAnsi="宋体" w:hint="eastAsia"/>
          <w:color w:val="000000" w:themeColor="text1"/>
          <w:sz w:val="24"/>
          <w:szCs w:val="24"/>
        </w:rPr>
        <w:t>3、适用法律。本次招标活动及由本次招标产生的合同受中华人民共和国相关法律法规的制约和保护。</w:t>
      </w:r>
    </w:p>
    <w:p w14:paraId="045826BD" w14:textId="77777777" w:rsidR="00F74D14" w:rsidRPr="0032683C" w:rsidRDefault="00FD5B33">
      <w:pPr>
        <w:spacing w:line="400" w:lineRule="atLeast"/>
        <w:ind w:firstLineChars="200" w:firstLine="480"/>
        <w:rPr>
          <w:rFonts w:ascii="宋体" w:hAnsi="宋体" w:hint="eastAsia"/>
          <w:color w:val="000000" w:themeColor="text1"/>
          <w:sz w:val="24"/>
          <w:szCs w:val="24"/>
        </w:rPr>
      </w:pPr>
      <w:r w:rsidRPr="0032683C">
        <w:rPr>
          <w:rFonts w:ascii="宋体" w:hAnsi="宋体" w:hint="eastAsia"/>
          <w:color w:val="000000" w:themeColor="text1"/>
          <w:sz w:val="24"/>
          <w:szCs w:val="24"/>
        </w:rPr>
        <w:t>4</w:t>
      </w:r>
      <w:r w:rsidR="00A570EB" w:rsidRPr="0032683C">
        <w:rPr>
          <w:rFonts w:ascii="宋体" w:hAnsi="宋体" w:hint="eastAsia"/>
          <w:color w:val="000000" w:themeColor="text1"/>
          <w:sz w:val="24"/>
          <w:szCs w:val="24"/>
        </w:rPr>
        <w:t>、招标文件的约束力。投标商一旦接收</w:t>
      </w:r>
      <w:r w:rsidRPr="0032683C">
        <w:rPr>
          <w:rFonts w:ascii="宋体" w:hAnsi="宋体" w:hint="eastAsia"/>
          <w:color w:val="000000" w:themeColor="text1"/>
          <w:sz w:val="24"/>
          <w:szCs w:val="24"/>
        </w:rPr>
        <w:t>了本招标文件并参加投标，即被认为接受了本招标文件中的所有条件和规定。</w:t>
      </w:r>
    </w:p>
    <w:p w14:paraId="44D2DD81" w14:textId="77777777" w:rsidR="00F74D14" w:rsidRPr="0032683C" w:rsidRDefault="00FD5B33">
      <w:pPr>
        <w:spacing w:line="400" w:lineRule="atLeast"/>
        <w:ind w:firstLineChars="200" w:firstLine="480"/>
        <w:rPr>
          <w:rFonts w:ascii="宋体" w:hAnsi="宋体" w:hint="eastAsia"/>
          <w:color w:val="000000" w:themeColor="text1"/>
          <w:sz w:val="24"/>
          <w:szCs w:val="24"/>
        </w:rPr>
      </w:pPr>
      <w:r w:rsidRPr="0032683C">
        <w:rPr>
          <w:rFonts w:ascii="宋体" w:hAnsi="宋体" w:hint="eastAsia"/>
          <w:color w:val="000000" w:themeColor="text1"/>
          <w:sz w:val="24"/>
          <w:szCs w:val="24"/>
        </w:rPr>
        <w:t>5、法定代表人为同一个人的两个及两个以上法人，母公司、全资子公司及其控股公司，都不得同时参加本项目的投标。</w:t>
      </w:r>
    </w:p>
    <w:p w14:paraId="68886438" w14:textId="77777777" w:rsidR="00F74D14" w:rsidRPr="0032683C" w:rsidRDefault="00FD5B33">
      <w:pPr>
        <w:spacing w:line="400" w:lineRule="atLeast"/>
        <w:ind w:firstLineChars="200" w:firstLine="480"/>
        <w:rPr>
          <w:rFonts w:ascii="宋体" w:hAnsi="宋体" w:hint="eastAsia"/>
          <w:color w:val="000000" w:themeColor="text1"/>
          <w:sz w:val="24"/>
          <w:szCs w:val="24"/>
        </w:rPr>
      </w:pPr>
      <w:r w:rsidRPr="0032683C">
        <w:rPr>
          <w:rFonts w:ascii="宋体" w:hAnsi="宋体" w:hint="eastAsia"/>
          <w:color w:val="000000" w:themeColor="text1"/>
          <w:sz w:val="24"/>
          <w:szCs w:val="24"/>
        </w:rPr>
        <w:t>6、投标供应商应认真阅读招标文件中所有的章节、条款、格式、规范、附表和附件等要求。如果没有按照招标文件要求编制投标文件及提供相关资料，其风险由投标供应商自行承担。</w:t>
      </w:r>
    </w:p>
    <w:p w14:paraId="5379A7B0" w14:textId="77777777" w:rsidR="00F74D14" w:rsidRPr="0032683C" w:rsidRDefault="00FD5B33">
      <w:pPr>
        <w:spacing w:line="400" w:lineRule="atLeast"/>
        <w:ind w:firstLineChars="200" w:firstLine="480"/>
        <w:rPr>
          <w:rFonts w:ascii="宋体" w:hAnsi="宋体" w:hint="eastAsia"/>
          <w:color w:val="000000" w:themeColor="text1"/>
          <w:sz w:val="24"/>
          <w:szCs w:val="24"/>
        </w:rPr>
      </w:pPr>
      <w:r w:rsidRPr="0032683C">
        <w:rPr>
          <w:rFonts w:ascii="宋体" w:hAnsi="宋体" w:hint="eastAsia"/>
          <w:color w:val="000000" w:themeColor="text1"/>
          <w:sz w:val="24"/>
          <w:szCs w:val="24"/>
        </w:rPr>
        <w:t>7、投标供应商所提供的所有资料（包括复印件）必须清晰，如因提供的资料难以辨认，其风险由投标供应商自负。</w:t>
      </w:r>
    </w:p>
    <w:p w14:paraId="7D22E1A0" w14:textId="77777777" w:rsidR="00F74D14" w:rsidRPr="0032683C" w:rsidRDefault="00FD5B33">
      <w:pPr>
        <w:spacing w:line="400" w:lineRule="atLeast"/>
        <w:ind w:firstLineChars="200" w:firstLine="480"/>
        <w:rPr>
          <w:rFonts w:ascii="宋体" w:hAnsi="宋体" w:hint="eastAsia"/>
          <w:color w:val="000000" w:themeColor="text1"/>
          <w:sz w:val="24"/>
          <w:szCs w:val="24"/>
        </w:rPr>
      </w:pPr>
      <w:r w:rsidRPr="0032683C">
        <w:rPr>
          <w:rFonts w:ascii="宋体" w:hAnsi="宋体" w:hint="eastAsia"/>
          <w:color w:val="000000" w:themeColor="text1"/>
          <w:sz w:val="24"/>
          <w:szCs w:val="24"/>
        </w:rPr>
        <w:t xml:space="preserve">8、因本次招投标活动产生的一切纠纷，有关各方应友好协商解决，协商不成的或因履行本合同发生的争执由合同履行地人民法院管辖。 </w:t>
      </w:r>
    </w:p>
    <w:p w14:paraId="3E36BD66" w14:textId="77777777" w:rsidR="00F74D14" w:rsidRPr="0032683C" w:rsidRDefault="00FD5B33">
      <w:pPr>
        <w:spacing w:line="400" w:lineRule="atLeast"/>
        <w:ind w:firstLineChars="200" w:firstLine="480"/>
        <w:rPr>
          <w:rFonts w:ascii="宋体" w:hAnsi="宋体" w:hint="eastAsia"/>
          <w:color w:val="000000" w:themeColor="text1"/>
          <w:sz w:val="24"/>
          <w:szCs w:val="24"/>
        </w:rPr>
      </w:pPr>
      <w:r w:rsidRPr="0032683C">
        <w:rPr>
          <w:rFonts w:ascii="宋体" w:hAnsi="宋体" w:hint="eastAsia"/>
          <w:color w:val="000000" w:themeColor="text1"/>
          <w:sz w:val="24"/>
          <w:szCs w:val="24"/>
        </w:rPr>
        <w:t>9、本招标文件不做电子签名。</w:t>
      </w:r>
    </w:p>
    <w:p w14:paraId="550CB8B6" w14:textId="77777777" w:rsidR="00F74D14" w:rsidRPr="0032683C" w:rsidRDefault="00FD5B33">
      <w:pPr>
        <w:snapToGrid w:val="0"/>
        <w:spacing w:line="400" w:lineRule="atLeast"/>
        <w:ind w:firstLineChars="150" w:firstLine="360"/>
        <w:rPr>
          <w:rFonts w:ascii="宋体" w:hAnsi="宋体" w:hint="eastAsia"/>
          <w:color w:val="000000" w:themeColor="text1"/>
          <w:sz w:val="24"/>
          <w:szCs w:val="24"/>
        </w:rPr>
      </w:pPr>
      <w:r w:rsidRPr="0032683C">
        <w:rPr>
          <w:rFonts w:ascii="宋体" w:hAnsi="宋体" w:hint="eastAsia"/>
          <w:color w:val="000000" w:themeColor="text1"/>
          <w:sz w:val="24"/>
          <w:szCs w:val="24"/>
        </w:rPr>
        <w:t>10、本招标文件的解释权属于招标人。</w:t>
      </w:r>
    </w:p>
    <w:p w14:paraId="641702F8" w14:textId="77777777" w:rsidR="00F74D14" w:rsidRPr="0032683C" w:rsidRDefault="00FD5B33" w:rsidP="00960EC6">
      <w:pPr>
        <w:spacing w:beforeLines="100" w:before="312" w:afterLines="100" w:after="312" w:line="400" w:lineRule="atLeast"/>
        <w:ind w:firstLineChars="200" w:firstLine="482"/>
        <w:jc w:val="center"/>
        <w:rPr>
          <w:rFonts w:ascii="宋体" w:hAnsi="宋体" w:hint="eastAsia"/>
          <w:b/>
          <w:color w:val="000000" w:themeColor="text1"/>
          <w:sz w:val="24"/>
          <w:szCs w:val="24"/>
        </w:rPr>
      </w:pPr>
      <w:r w:rsidRPr="0032683C">
        <w:rPr>
          <w:rFonts w:ascii="宋体" w:hAnsi="宋体" w:hint="eastAsia"/>
          <w:b/>
          <w:color w:val="000000" w:themeColor="text1"/>
          <w:sz w:val="24"/>
          <w:szCs w:val="24"/>
        </w:rPr>
        <w:t>（二）招标文件的澄清、补充及修改</w:t>
      </w:r>
    </w:p>
    <w:p w14:paraId="61D9D0AA" w14:textId="77777777" w:rsidR="00F74D14" w:rsidRPr="0032683C" w:rsidRDefault="00FD5B33">
      <w:pPr>
        <w:spacing w:line="400" w:lineRule="atLeast"/>
        <w:ind w:firstLineChars="200" w:firstLine="480"/>
        <w:rPr>
          <w:rFonts w:ascii="宋体" w:hAnsi="宋体" w:hint="eastAsia"/>
          <w:color w:val="000000" w:themeColor="text1"/>
          <w:sz w:val="24"/>
          <w:szCs w:val="24"/>
        </w:rPr>
      </w:pPr>
      <w:r w:rsidRPr="0032683C">
        <w:rPr>
          <w:rFonts w:ascii="宋体" w:hAnsi="宋体" w:hint="eastAsia"/>
          <w:color w:val="000000" w:themeColor="text1"/>
          <w:sz w:val="24"/>
          <w:szCs w:val="24"/>
        </w:rPr>
        <w:t>1、任何要求对招标文件进行澄清的投标供应商，均应按招标公告中的通讯地址以书面（盖投标供应商公章）形式（如信函、传真，下同）通知招标人。对在投标供应商须知前附表中所述之投标文件质疑截止期前收到的对招标文件的澄清要求，招标人对于需要澄清的问题，将以予以答复，同时将答复内容在招标公告栏中公示，但不说明问题的来源。</w:t>
      </w:r>
    </w:p>
    <w:p w14:paraId="7C26EB29" w14:textId="77777777" w:rsidR="00F74D14" w:rsidRPr="0032683C" w:rsidRDefault="00FD5B33">
      <w:pPr>
        <w:spacing w:line="400" w:lineRule="atLeast"/>
        <w:ind w:firstLineChars="200" w:firstLine="480"/>
        <w:rPr>
          <w:rFonts w:ascii="宋体" w:hAnsi="宋体" w:hint="eastAsia"/>
          <w:color w:val="000000" w:themeColor="text1"/>
          <w:sz w:val="24"/>
          <w:szCs w:val="24"/>
        </w:rPr>
      </w:pPr>
      <w:r w:rsidRPr="0032683C">
        <w:rPr>
          <w:rFonts w:ascii="宋体" w:hAnsi="宋体" w:hint="eastAsia"/>
          <w:color w:val="000000" w:themeColor="text1"/>
          <w:sz w:val="24"/>
          <w:szCs w:val="24"/>
        </w:rPr>
        <w:t>2、如果上述答复涉及对招标文件的修改或补充，则它将被视为招标文件的一部分。凡原先所发招标文件中的内容与答复中的内容不一致之处，应以答复为准。</w:t>
      </w:r>
    </w:p>
    <w:p w14:paraId="7C188930" w14:textId="77777777" w:rsidR="00F74D14" w:rsidRPr="0032683C" w:rsidRDefault="00FD5B33">
      <w:pPr>
        <w:spacing w:line="400" w:lineRule="atLeast"/>
        <w:ind w:firstLineChars="200" w:firstLine="480"/>
        <w:rPr>
          <w:rFonts w:ascii="宋体" w:hAnsi="宋体" w:hint="eastAsia"/>
          <w:color w:val="000000" w:themeColor="text1"/>
          <w:sz w:val="24"/>
          <w:szCs w:val="24"/>
        </w:rPr>
      </w:pPr>
      <w:r w:rsidRPr="0032683C">
        <w:rPr>
          <w:rFonts w:ascii="宋体" w:hAnsi="宋体" w:hint="eastAsia"/>
          <w:color w:val="000000" w:themeColor="text1"/>
          <w:sz w:val="24"/>
          <w:szCs w:val="24"/>
        </w:rPr>
        <w:t>3、在投标截止期前的任何时候，无论出于何种原因，招标人可主动地或在解答投标供应商提出的澄清问题时对招标文件进行修改。</w:t>
      </w:r>
    </w:p>
    <w:p w14:paraId="5453FC09" w14:textId="77777777" w:rsidR="00F74D14" w:rsidRPr="0032683C" w:rsidRDefault="00FD5B33">
      <w:pPr>
        <w:spacing w:line="400" w:lineRule="atLeast"/>
        <w:ind w:firstLineChars="200" w:firstLine="480"/>
        <w:rPr>
          <w:rFonts w:ascii="宋体" w:hAnsi="宋体" w:hint="eastAsia"/>
          <w:color w:val="000000" w:themeColor="text1"/>
          <w:sz w:val="24"/>
          <w:szCs w:val="24"/>
        </w:rPr>
      </w:pPr>
      <w:r w:rsidRPr="0032683C">
        <w:rPr>
          <w:rFonts w:ascii="宋体" w:hAnsi="宋体" w:hint="eastAsia"/>
          <w:color w:val="000000" w:themeColor="text1"/>
          <w:sz w:val="24"/>
          <w:szCs w:val="24"/>
        </w:rPr>
        <w:t>4、对招标文件的修改是招标文件的组成部分，将通知所有购买招标文件的投标供应商，并对其具有约束力。投标供应商在收到上述通知后，应毫不延误地以书面形式向招标人确认；无论投标供应商是否及时地以书面形式向招标人确认，招标人都将依据发出公告或电话记录等认定投标供应商已经收到上述通知。</w:t>
      </w:r>
    </w:p>
    <w:p w14:paraId="34F8BA04" w14:textId="77777777" w:rsidR="00F74D14" w:rsidRPr="0032683C" w:rsidRDefault="00FD5B33" w:rsidP="00AE13C8">
      <w:pPr>
        <w:spacing w:line="400" w:lineRule="atLeast"/>
        <w:ind w:firstLineChars="192" w:firstLine="461"/>
        <w:rPr>
          <w:rFonts w:ascii="宋体" w:hAnsi="宋体" w:hint="eastAsia"/>
          <w:color w:val="000000" w:themeColor="text1"/>
          <w:sz w:val="24"/>
          <w:szCs w:val="24"/>
        </w:rPr>
      </w:pPr>
      <w:r w:rsidRPr="0032683C">
        <w:rPr>
          <w:rFonts w:ascii="宋体" w:hAnsi="宋体" w:hint="eastAsia"/>
          <w:color w:val="000000" w:themeColor="text1"/>
          <w:sz w:val="24"/>
          <w:szCs w:val="24"/>
        </w:rPr>
        <w:lastRenderedPageBreak/>
        <w:t>5、为使投标供应商有充分时间对招标文件的修改部分进行研究或由于其他原因，招标人可以延长投标截止日期和开标日期、改变开标地点，并通知投标供应商。</w:t>
      </w:r>
    </w:p>
    <w:p w14:paraId="4504EFA3" w14:textId="77777777" w:rsidR="00F74D14" w:rsidRPr="0032683C" w:rsidRDefault="00FD5B33" w:rsidP="00AE13C8">
      <w:pPr>
        <w:spacing w:line="400" w:lineRule="atLeast"/>
        <w:ind w:firstLineChars="192" w:firstLine="461"/>
        <w:rPr>
          <w:rFonts w:ascii="宋体" w:hAnsi="宋体" w:hint="eastAsia"/>
          <w:color w:val="000000" w:themeColor="text1"/>
          <w:sz w:val="24"/>
          <w:szCs w:val="24"/>
        </w:rPr>
      </w:pPr>
      <w:r w:rsidRPr="0032683C">
        <w:rPr>
          <w:rFonts w:ascii="宋体" w:hAnsi="宋体" w:hint="eastAsia"/>
          <w:color w:val="000000" w:themeColor="text1"/>
          <w:sz w:val="24"/>
          <w:szCs w:val="24"/>
        </w:rPr>
        <w:t>6、投标供应商对招标文件如有任何疑问，都必须在规定的质疑期内提出，否则，招标人不接受针对招标文件提出的质疑和投诉。</w:t>
      </w:r>
    </w:p>
    <w:p w14:paraId="696A254A" w14:textId="77777777" w:rsidR="00F74D14" w:rsidRPr="0032683C" w:rsidRDefault="00FD5B33" w:rsidP="00960EC6">
      <w:pPr>
        <w:snapToGrid w:val="0"/>
        <w:spacing w:beforeLines="100" w:before="312" w:afterLines="100" w:after="312" w:line="400" w:lineRule="atLeast"/>
        <w:ind w:firstLineChars="200" w:firstLine="482"/>
        <w:jc w:val="center"/>
        <w:rPr>
          <w:rFonts w:ascii="宋体" w:hAnsi="宋体" w:hint="eastAsia"/>
          <w:bCs/>
          <w:color w:val="000000" w:themeColor="text1"/>
          <w:sz w:val="24"/>
          <w:szCs w:val="24"/>
        </w:rPr>
      </w:pPr>
      <w:r w:rsidRPr="0032683C">
        <w:rPr>
          <w:rFonts w:ascii="宋体" w:hAnsi="宋体" w:hint="eastAsia"/>
          <w:b/>
          <w:color w:val="000000" w:themeColor="text1"/>
          <w:sz w:val="24"/>
          <w:szCs w:val="24"/>
        </w:rPr>
        <w:t>（三）</w:t>
      </w:r>
      <w:r w:rsidRPr="0032683C">
        <w:rPr>
          <w:rFonts w:ascii="宋体" w:hAnsi="宋体" w:hint="eastAsia"/>
          <w:b/>
          <w:bCs/>
          <w:color w:val="000000" w:themeColor="text1"/>
          <w:sz w:val="24"/>
          <w:szCs w:val="24"/>
        </w:rPr>
        <w:t>投标文件的组成及编制</w:t>
      </w:r>
    </w:p>
    <w:p w14:paraId="2825895C" w14:textId="77777777" w:rsidR="00F74D14" w:rsidRPr="0032683C" w:rsidRDefault="00FD5B33">
      <w:pPr>
        <w:snapToGrid w:val="0"/>
        <w:spacing w:line="400" w:lineRule="atLeast"/>
        <w:ind w:firstLineChars="200" w:firstLine="480"/>
        <w:rPr>
          <w:rFonts w:ascii="宋体" w:hAnsi="宋体" w:hint="eastAsia"/>
          <w:bCs/>
          <w:color w:val="000000" w:themeColor="text1"/>
          <w:sz w:val="24"/>
          <w:szCs w:val="24"/>
        </w:rPr>
      </w:pPr>
      <w:r w:rsidRPr="0032683C">
        <w:rPr>
          <w:rFonts w:ascii="宋体" w:hAnsi="宋体" w:hint="eastAsia"/>
          <w:bCs/>
          <w:color w:val="000000" w:themeColor="text1"/>
          <w:sz w:val="24"/>
          <w:szCs w:val="24"/>
        </w:rPr>
        <w:t>1、投标文件由商务部分、技术（服务）部分、投标供应商应提供的资格证明文件及其他文件三部分组成。</w:t>
      </w:r>
    </w:p>
    <w:p w14:paraId="43136377" w14:textId="77777777" w:rsidR="00F74D14" w:rsidRPr="0032683C" w:rsidRDefault="00FD5B33">
      <w:pPr>
        <w:snapToGrid w:val="0"/>
        <w:spacing w:line="400" w:lineRule="atLeast"/>
        <w:ind w:firstLineChars="200" w:firstLine="480"/>
        <w:rPr>
          <w:rFonts w:ascii="宋体" w:hAnsi="宋体" w:hint="eastAsia"/>
          <w:bCs/>
          <w:color w:val="000000" w:themeColor="text1"/>
          <w:sz w:val="24"/>
          <w:szCs w:val="24"/>
        </w:rPr>
      </w:pPr>
      <w:r w:rsidRPr="0032683C">
        <w:rPr>
          <w:rFonts w:ascii="宋体" w:hAnsi="宋体" w:hint="eastAsia"/>
          <w:bCs/>
          <w:color w:val="000000" w:themeColor="text1"/>
          <w:sz w:val="24"/>
          <w:szCs w:val="24"/>
        </w:rPr>
        <w:t>特别注意：开标一览表需打印，并且独立密封。</w:t>
      </w:r>
    </w:p>
    <w:p w14:paraId="59DBAC4A" w14:textId="77777777" w:rsidR="00F74D14" w:rsidRPr="0032683C" w:rsidRDefault="00FD5B33">
      <w:pPr>
        <w:snapToGrid w:val="0"/>
        <w:spacing w:line="400" w:lineRule="atLeast"/>
        <w:ind w:firstLineChars="200" w:firstLine="480"/>
        <w:rPr>
          <w:rFonts w:ascii="宋体" w:hAnsi="宋体" w:hint="eastAsia"/>
          <w:color w:val="000000" w:themeColor="text1"/>
          <w:sz w:val="24"/>
          <w:szCs w:val="24"/>
        </w:rPr>
      </w:pPr>
      <w:r w:rsidRPr="0032683C">
        <w:rPr>
          <w:rFonts w:ascii="宋体" w:hAnsi="宋体" w:hint="eastAsia"/>
          <w:bCs/>
          <w:color w:val="000000" w:themeColor="text1"/>
          <w:sz w:val="24"/>
          <w:szCs w:val="24"/>
        </w:rPr>
        <w:t>2、</w:t>
      </w:r>
      <w:r w:rsidRPr="0032683C">
        <w:rPr>
          <w:rFonts w:ascii="宋体" w:hAnsi="宋体" w:hint="eastAsia"/>
          <w:color w:val="000000" w:themeColor="text1"/>
          <w:sz w:val="24"/>
          <w:szCs w:val="24"/>
        </w:rPr>
        <w:t>投标文件必须使用简体中文,投标文件中若有英文或其他语言文字的资料，应翻译成中文。</w:t>
      </w:r>
    </w:p>
    <w:p w14:paraId="5B6D677A" w14:textId="77777777" w:rsidR="00F74D14" w:rsidRPr="0032683C" w:rsidRDefault="00FD5B33" w:rsidP="00AE13C8">
      <w:pPr>
        <w:snapToGrid w:val="0"/>
        <w:spacing w:line="400" w:lineRule="atLeast"/>
        <w:ind w:firstLineChars="192" w:firstLine="461"/>
        <w:rPr>
          <w:rFonts w:ascii="宋体" w:hAnsi="宋体" w:hint="eastAsia"/>
          <w:color w:val="000000" w:themeColor="text1"/>
          <w:sz w:val="24"/>
          <w:szCs w:val="24"/>
        </w:rPr>
      </w:pPr>
      <w:r w:rsidRPr="0032683C">
        <w:rPr>
          <w:rFonts w:ascii="宋体" w:hAnsi="宋体" w:hint="eastAsia"/>
          <w:color w:val="000000" w:themeColor="text1"/>
          <w:sz w:val="24"/>
          <w:szCs w:val="24"/>
        </w:rPr>
        <w:t>3、度量衡单位除招标文件技术规格中另有规定外均采用中华人民共和国法定的计量单位。</w:t>
      </w:r>
    </w:p>
    <w:p w14:paraId="0F278FEF" w14:textId="77777777" w:rsidR="00F74D14" w:rsidRPr="0032683C" w:rsidRDefault="00FD5B33" w:rsidP="00AE13C8">
      <w:pPr>
        <w:snapToGrid w:val="0"/>
        <w:spacing w:line="400" w:lineRule="atLeast"/>
        <w:ind w:firstLineChars="192" w:firstLine="461"/>
        <w:rPr>
          <w:rFonts w:ascii="宋体" w:hAnsi="宋体" w:hint="eastAsia"/>
          <w:color w:val="000000" w:themeColor="text1"/>
          <w:sz w:val="24"/>
          <w:szCs w:val="24"/>
        </w:rPr>
      </w:pPr>
      <w:r w:rsidRPr="0032683C">
        <w:rPr>
          <w:rFonts w:ascii="宋体" w:hAnsi="宋体" w:hint="eastAsia"/>
          <w:color w:val="000000" w:themeColor="text1"/>
          <w:sz w:val="24"/>
          <w:szCs w:val="24"/>
        </w:rPr>
        <w:t>4、投标文件应以A4规格（图纸及印刷图片可使用其他规格）的纸张打印。</w:t>
      </w:r>
    </w:p>
    <w:p w14:paraId="7BC98AC7" w14:textId="77777777" w:rsidR="00F74D14" w:rsidRPr="0032683C" w:rsidRDefault="00FD5B33">
      <w:pPr>
        <w:snapToGrid w:val="0"/>
        <w:spacing w:line="400" w:lineRule="atLeast"/>
        <w:ind w:firstLineChars="200" w:firstLine="480"/>
        <w:rPr>
          <w:rFonts w:ascii="宋体" w:hAnsi="宋体" w:hint="eastAsia"/>
          <w:color w:val="000000" w:themeColor="text1"/>
          <w:sz w:val="24"/>
          <w:szCs w:val="24"/>
        </w:rPr>
      </w:pPr>
      <w:r w:rsidRPr="0032683C">
        <w:rPr>
          <w:rFonts w:ascii="宋体" w:hAnsi="宋体" w:hint="eastAsia"/>
          <w:color w:val="000000" w:themeColor="text1"/>
          <w:sz w:val="24"/>
          <w:szCs w:val="24"/>
        </w:rPr>
        <w:t>5、投标供应商应将投标文件装订成册，并编排目录、标明连续页码。</w:t>
      </w:r>
    </w:p>
    <w:p w14:paraId="7DDDF504" w14:textId="77777777" w:rsidR="00F74D14" w:rsidRPr="0032683C" w:rsidRDefault="00FD5B33">
      <w:pPr>
        <w:spacing w:line="400" w:lineRule="atLeast"/>
        <w:ind w:firstLineChars="200" w:firstLine="480"/>
        <w:rPr>
          <w:rFonts w:ascii="宋体" w:hAnsi="宋体" w:hint="eastAsia"/>
          <w:color w:val="000000" w:themeColor="text1"/>
          <w:sz w:val="24"/>
          <w:szCs w:val="24"/>
        </w:rPr>
      </w:pPr>
      <w:r w:rsidRPr="0032683C">
        <w:rPr>
          <w:rFonts w:ascii="宋体" w:hAnsi="宋体" w:hint="eastAsia"/>
          <w:color w:val="000000" w:themeColor="text1"/>
          <w:sz w:val="24"/>
          <w:szCs w:val="24"/>
        </w:rPr>
        <w:t>6、投标文件应按照招标文件给出的投标文件格式按顺序编制。</w:t>
      </w:r>
    </w:p>
    <w:p w14:paraId="470D9D0E" w14:textId="77777777" w:rsidR="00F74D14" w:rsidRPr="0032683C" w:rsidRDefault="00FD5B33" w:rsidP="00960EC6">
      <w:pPr>
        <w:spacing w:beforeLines="100" w:before="312" w:afterLines="100" w:after="312" w:line="400" w:lineRule="atLeast"/>
        <w:ind w:firstLineChars="192" w:firstLine="463"/>
        <w:jc w:val="center"/>
        <w:rPr>
          <w:rFonts w:ascii="宋体" w:hAnsi="宋体" w:hint="eastAsia"/>
          <w:b/>
          <w:color w:val="000000" w:themeColor="text1"/>
          <w:sz w:val="24"/>
          <w:szCs w:val="24"/>
        </w:rPr>
      </w:pPr>
      <w:r w:rsidRPr="0032683C">
        <w:rPr>
          <w:rFonts w:ascii="宋体" w:hAnsi="宋体" w:hint="eastAsia"/>
          <w:b/>
          <w:color w:val="000000" w:themeColor="text1"/>
          <w:sz w:val="24"/>
          <w:szCs w:val="24"/>
        </w:rPr>
        <w:t>（四）投标报价</w:t>
      </w:r>
    </w:p>
    <w:p w14:paraId="704EECA3" w14:textId="77777777" w:rsidR="00F74D14" w:rsidRPr="0032683C" w:rsidRDefault="00FD5B33">
      <w:pPr>
        <w:spacing w:line="400" w:lineRule="atLeast"/>
        <w:ind w:firstLineChars="150" w:firstLine="360"/>
        <w:rPr>
          <w:rFonts w:ascii="宋体" w:hAnsi="宋体" w:hint="eastAsia"/>
          <w:color w:val="000000" w:themeColor="text1"/>
          <w:sz w:val="24"/>
          <w:szCs w:val="24"/>
        </w:rPr>
      </w:pPr>
      <w:r w:rsidRPr="0032683C">
        <w:rPr>
          <w:rFonts w:ascii="宋体" w:hAnsi="宋体" w:hint="eastAsia"/>
          <w:color w:val="000000" w:themeColor="text1"/>
          <w:sz w:val="24"/>
          <w:szCs w:val="24"/>
        </w:rPr>
        <w:t>1、投标单位根据市场情况自主报价。</w:t>
      </w:r>
      <w:r w:rsidRPr="0032683C">
        <w:rPr>
          <w:rFonts w:ascii="宋体" w:hAnsi="宋体"/>
          <w:color w:val="000000" w:themeColor="text1"/>
          <w:sz w:val="24"/>
          <w:szCs w:val="24"/>
        </w:rPr>
        <w:t>所报价格包括：</w:t>
      </w:r>
      <w:r w:rsidRPr="0032683C">
        <w:rPr>
          <w:rFonts w:ascii="宋体" w:hAnsi="宋体" w:hint="eastAsia"/>
          <w:color w:val="000000" w:themeColor="text1"/>
          <w:sz w:val="24"/>
          <w:szCs w:val="24"/>
        </w:rPr>
        <w:t>人员工资、住宿费、利润、管理费用、税金、节日福利补助、保险及相关所有费用</w:t>
      </w:r>
      <w:r w:rsidRPr="0032683C">
        <w:rPr>
          <w:rFonts w:ascii="宋体" w:hAnsi="宋体"/>
          <w:color w:val="000000" w:themeColor="text1"/>
          <w:sz w:val="24"/>
          <w:szCs w:val="24"/>
        </w:rPr>
        <w:t>。</w:t>
      </w:r>
      <w:r w:rsidRPr="0032683C">
        <w:rPr>
          <w:rFonts w:ascii="宋体" w:hAnsi="宋体" w:hint="eastAsia"/>
          <w:color w:val="000000" w:themeColor="text1"/>
          <w:sz w:val="24"/>
          <w:szCs w:val="24"/>
        </w:rPr>
        <w:t>总费用价款包含所有达到招标方相关要求的所有费用，此外招标方无须再另行支付任何费用。</w:t>
      </w:r>
    </w:p>
    <w:p w14:paraId="1ED91F28" w14:textId="77777777" w:rsidR="00F74D14" w:rsidRPr="0032683C" w:rsidRDefault="00FD5B33">
      <w:pPr>
        <w:spacing w:line="400" w:lineRule="atLeast"/>
        <w:ind w:firstLineChars="150" w:firstLine="360"/>
        <w:rPr>
          <w:rFonts w:ascii="宋体" w:hAnsi="宋体" w:hint="eastAsia"/>
          <w:color w:val="000000" w:themeColor="text1"/>
          <w:sz w:val="24"/>
          <w:szCs w:val="24"/>
        </w:rPr>
      </w:pPr>
      <w:r w:rsidRPr="0032683C">
        <w:rPr>
          <w:rFonts w:ascii="宋体" w:hAnsi="宋体" w:hint="eastAsia"/>
          <w:color w:val="000000" w:themeColor="text1"/>
          <w:sz w:val="24"/>
          <w:szCs w:val="24"/>
        </w:rPr>
        <w:t>2、投标报价均应以人民币为结算单位。</w:t>
      </w:r>
    </w:p>
    <w:p w14:paraId="0A8CF16A" w14:textId="77777777" w:rsidR="00F74D14" w:rsidRPr="0032683C" w:rsidRDefault="00FD5B33">
      <w:pPr>
        <w:spacing w:line="400" w:lineRule="atLeast"/>
        <w:ind w:firstLineChars="150" w:firstLine="360"/>
        <w:rPr>
          <w:rFonts w:ascii="宋体" w:hAnsi="宋体" w:hint="eastAsia"/>
          <w:color w:val="000000" w:themeColor="text1"/>
          <w:sz w:val="24"/>
          <w:szCs w:val="24"/>
        </w:rPr>
      </w:pPr>
      <w:r w:rsidRPr="0032683C">
        <w:rPr>
          <w:rFonts w:ascii="宋体" w:hAnsi="宋体" w:hint="eastAsia"/>
          <w:color w:val="000000" w:themeColor="text1"/>
          <w:sz w:val="24"/>
          <w:szCs w:val="24"/>
        </w:rPr>
        <w:t>3、总投标价中不得缺漏招标文件所要求的内容，否则，评标时将有效投标中该项内容的最高价计入其评标总价，但在授予合同时，缺漏项目的报价视作已含在其他项目的报价中，这些项目将作为免费赠送而包含在合同内。</w:t>
      </w:r>
    </w:p>
    <w:p w14:paraId="5C16259B" w14:textId="77777777" w:rsidR="00F74D14" w:rsidRPr="0032683C" w:rsidRDefault="00FD5B33" w:rsidP="00960EC6">
      <w:pPr>
        <w:spacing w:beforeLines="100" w:before="312" w:afterLines="100" w:after="312" w:line="400" w:lineRule="atLeast"/>
        <w:jc w:val="center"/>
        <w:rPr>
          <w:rFonts w:ascii="宋体" w:hAnsi="宋体" w:hint="eastAsia"/>
          <w:b/>
          <w:color w:val="000000" w:themeColor="text1"/>
          <w:sz w:val="24"/>
          <w:szCs w:val="24"/>
        </w:rPr>
      </w:pPr>
      <w:r w:rsidRPr="0032683C">
        <w:rPr>
          <w:rFonts w:ascii="宋体" w:hAnsi="宋体" w:hint="eastAsia"/>
          <w:b/>
          <w:color w:val="000000" w:themeColor="text1"/>
          <w:sz w:val="24"/>
          <w:szCs w:val="24"/>
        </w:rPr>
        <w:t>（五）投标保证金</w:t>
      </w:r>
    </w:p>
    <w:p w14:paraId="58AD8AB1" w14:textId="6A9A9CBD" w:rsidR="00F74D14" w:rsidRPr="0032683C" w:rsidRDefault="00FD5B33">
      <w:pPr>
        <w:spacing w:line="400" w:lineRule="atLeast"/>
        <w:ind w:firstLineChars="200" w:firstLine="480"/>
        <w:rPr>
          <w:rFonts w:ascii="宋体" w:hAnsi="宋体" w:hint="eastAsia"/>
          <w:color w:val="000000" w:themeColor="text1"/>
          <w:sz w:val="24"/>
          <w:szCs w:val="24"/>
        </w:rPr>
      </w:pPr>
      <w:r w:rsidRPr="0032683C">
        <w:rPr>
          <w:rFonts w:ascii="宋体" w:hAnsi="宋体" w:hint="eastAsia"/>
          <w:color w:val="000000" w:themeColor="text1"/>
          <w:sz w:val="24"/>
          <w:szCs w:val="24"/>
        </w:rPr>
        <w:t>1、</w:t>
      </w:r>
      <w:r w:rsidR="00E35A48" w:rsidRPr="0032683C">
        <w:rPr>
          <w:rFonts w:ascii="宋体" w:hAnsi="宋体" w:hint="eastAsia"/>
          <w:color w:val="000000" w:themeColor="text1"/>
          <w:sz w:val="24"/>
          <w:szCs w:val="24"/>
        </w:rPr>
        <w:t>此次招标</w:t>
      </w:r>
      <w:r w:rsidR="00541EA5" w:rsidRPr="0032683C">
        <w:rPr>
          <w:rFonts w:ascii="宋体" w:hAnsi="宋体" w:hint="eastAsia"/>
          <w:color w:val="000000" w:themeColor="text1"/>
          <w:sz w:val="24"/>
          <w:szCs w:val="24"/>
        </w:rPr>
        <w:t>不收</w:t>
      </w:r>
      <w:r w:rsidRPr="0032683C">
        <w:rPr>
          <w:rFonts w:ascii="宋体" w:hAnsi="宋体" w:hint="eastAsia"/>
          <w:color w:val="000000" w:themeColor="text1"/>
          <w:sz w:val="24"/>
          <w:szCs w:val="24"/>
        </w:rPr>
        <w:t>投标保证金。</w:t>
      </w:r>
    </w:p>
    <w:p w14:paraId="01E60415" w14:textId="177061E3" w:rsidR="00F74D14" w:rsidRPr="0032683C" w:rsidRDefault="00F74D14">
      <w:pPr>
        <w:spacing w:line="400" w:lineRule="atLeast"/>
        <w:ind w:firstLineChars="200" w:firstLine="480"/>
        <w:rPr>
          <w:rFonts w:ascii="宋体" w:hAnsi="宋体" w:hint="eastAsia"/>
          <w:color w:val="000000" w:themeColor="text1"/>
          <w:kern w:val="2"/>
          <w:sz w:val="24"/>
          <w:szCs w:val="24"/>
        </w:rPr>
      </w:pPr>
    </w:p>
    <w:p w14:paraId="70375CB0" w14:textId="77777777" w:rsidR="00F74D14" w:rsidRPr="0032683C" w:rsidRDefault="00FD5B33" w:rsidP="00960EC6">
      <w:pPr>
        <w:spacing w:beforeLines="100" w:before="312" w:afterLines="100" w:after="312" w:line="400" w:lineRule="atLeast"/>
        <w:jc w:val="center"/>
        <w:rPr>
          <w:rFonts w:ascii="宋体" w:hAnsi="宋体" w:hint="eastAsia"/>
          <w:b/>
          <w:color w:val="000000" w:themeColor="text1"/>
          <w:sz w:val="24"/>
          <w:szCs w:val="24"/>
        </w:rPr>
      </w:pPr>
      <w:r w:rsidRPr="0032683C">
        <w:rPr>
          <w:rFonts w:ascii="宋体" w:hAnsi="宋体" w:hint="eastAsia"/>
          <w:b/>
          <w:color w:val="000000" w:themeColor="text1"/>
          <w:sz w:val="24"/>
          <w:szCs w:val="24"/>
        </w:rPr>
        <w:t>（六）投标有效期</w:t>
      </w:r>
    </w:p>
    <w:p w14:paraId="16EBBB96" w14:textId="77777777" w:rsidR="00F74D14" w:rsidRPr="0032683C" w:rsidRDefault="00FD5B33" w:rsidP="00AE13C8">
      <w:pPr>
        <w:spacing w:line="400" w:lineRule="atLeast"/>
        <w:ind w:firstLineChars="192" w:firstLine="461"/>
        <w:rPr>
          <w:rFonts w:ascii="宋体" w:hAnsi="宋体" w:hint="eastAsia"/>
          <w:color w:val="000000" w:themeColor="text1"/>
          <w:sz w:val="24"/>
          <w:szCs w:val="24"/>
        </w:rPr>
      </w:pPr>
      <w:r w:rsidRPr="0032683C">
        <w:rPr>
          <w:rFonts w:ascii="宋体" w:hAnsi="宋体" w:hint="eastAsia"/>
          <w:color w:val="000000" w:themeColor="text1"/>
          <w:sz w:val="24"/>
          <w:szCs w:val="24"/>
        </w:rPr>
        <w:t>1、投标供应商的投标从投标截止之日起，在90天内保持有效。</w:t>
      </w:r>
    </w:p>
    <w:p w14:paraId="6C882668" w14:textId="77777777" w:rsidR="00F74D14" w:rsidRPr="0032683C" w:rsidRDefault="00FD5B33" w:rsidP="00AE13C8">
      <w:pPr>
        <w:spacing w:line="400" w:lineRule="atLeast"/>
        <w:ind w:firstLineChars="192" w:firstLine="461"/>
        <w:rPr>
          <w:rFonts w:ascii="宋体" w:hAnsi="宋体" w:hint="eastAsia"/>
          <w:color w:val="000000" w:themeColor="text1"/>
          <w:sz w:val="24"/>
          <w:szCs w:val="24"/>
        </w:rPr>
      </w:pPr>
      <w:r w:rsidRPr="0032683C">
        <w:rPr>
          <w:rFonts w:ascii="宋体" w:hAnsi="宋体" w:hint="eastAsia"/>
          <w:color w:val="000000" w:themeColor="text1"/>
          <w:sz w:val="24"/>
          <w:szCs w:val="24"/>
        </w:rPr>
        <w:t>2、在特殊情况下，在原投标有效期届满之前，招标人可征得投标供应商的同意延长投标有效期。这种要求与答复均应采用书面形式。投标供应商可以拒绝招标人的这种要求而不被没收投</w:t>
      </w:r>
      <w:r w:rsidRPr="0032683C">
        <w:rPr>
          <w:rFonts w:ascii="宋体" w:hAnsi="宋体" w:hint="eastAsia"/>
          <w:color w:val="000000" w:themeColor="text1"/>
          <w:sz w:val="24"/>
          <w:szCs w:val="24"/>
        </w:rPr>
        <w:lastRenderedPageBreak/>
        <w:t>标保证金。同意延长投标有效期的投标供应商既不能要求也不允许修改其投标文件，但要相应延长其投标保证金的有效期。</w:t>
      </w:r>
    </w:p>
    <w:p w14:paraId="3E365779" w14:textId="77777777" w:rsidR="00F74D14" w:rsidRPr="0032683C" w:rsidRDefault="00FD5B33" w:rsidP="00960EC6">
      <w:pPr>
        <w:spacing w:beforeLines="100" w:before="312" w:afterLines="100" w:after="312" w:line="400" w:lineRule="atLeast"/>
        <w:ind w:firstLineChars="200" w:firstLine="482"/>
        <w:jc w:val="center"/>
        <w:rPr>
          <w:rFonts w:ascii="宋体" w:hAnsi="宋体" w:hint="eastAsia"/>
          <w:b/>
          <w:bCs/>
          <w:color w:val="000000" w:themeColor="text1"/>
          <w:sz w:val="24"/>
          <w:szCs w:val="24"/>
        </w:rPr>
      </w:pPr>
      <w:r w:rsidRPr="0032683C">
        <w:rPr>
          <w:rFonts w:ascii="宋体" w:hAnsi="宋体" w:hint="eastAsia"/>
          <w:b/>
          <w:color w:val="000000" w:themeColor="text1"/>
          <w:sz w:val="24"/>
          <w:szCs w:val="24"/>
        </w:rPr>
        <w:t>（七）</w:t>
      </w:r>
      <w:r w:rsidRPr="0032683C">
        <w:rPr>
          <w:rFonts w:ascii="宋体" w:hAnsi="宋体" w:hint="eastAsia"/>
          <w:b/>
          <w:bCs/>
          <w:color w:val="000000" w:themeColor="text1"/>
          <w:sz w:val="24"/>
          <w:szCs w:val="24"/>
        </w:rPr>
        <w:t>投标文件的正本和副本要求</w:t>
      </w:r>
    </w:p>
    <w:p w14:paraId="45C681D1" w14:textId="304507E8" w:rsidR="00F74D14" w:rsidRPr="0032683C" w:rsidRDefault="00FD5B33">
      <w:pPr>
        <w:spacing w:line="400" w:lineRule="atLeast"/>
        <w:ind w:firstLineChars="200" w:firstLine="480"/>
        <w:rPr>
          <w:rFonts w:ascii="宋体" w:hAnsi="宋体" w:hint="eastAsia"/>
          <w:color w:val="000000" w:themeColor="text1"/>
          <w:sz w:val="24"/>
          <w:szCs w:val="24"/>
        </w:rPr>
      </w:pPr>
      <w:r w:rsidRPr="0032683C">
        <w:rPr>
          <w:rFonts w:ascii="宋体" w:hAnsi="宋体" w:hint="eastAsia"/>
          <w:color w:val="000000" w:themeColor="text1"/>
          <w:sz w:val="24"/>
          <w:szCs w:val="24"/>
        </w:rPr>
        <w:t>1、投标供应商应按照要求，</w:t>
      </w:r>
      <w:r w:rsidRPr="0032683C">
        <w:rPr>
          <w:rFonts w:ascii="宋体" w:hAnsi="宋体" w:hint="eastAsia"/>
          <w:b/>
          <w:color w:val="000000" w:themeColor="text1"/>
          <w:sz w:val="24"/>
          <w:szCs w:val="24"/>
        </w:rPr>
        <w:t>一式</w:t>
      </w:r>
      <w:r w:rsidR="00CF0A6C">
        <w:rPr>
          <w:rFonts w:ascii="宋体" w:hAnsi="宋体" w:hint="eastAsia"/>
          <w:b/>
          <w:color w:val="000000" w:themeColor="text1"/>
          <w:sz w:val="24"/>
          <w:szCs w:val="24"/>
        </w:rPr>
        <w:t>伍</w:t>
      </w:r>
      <w:r w:rsidRPr="0032683C">
        <w:rPr>
          <w:rFonts w:ascii="宋体" w:hAnsi="宋体" w:hint="eastAsia"/>
          <w:b/>
          <w:color w:val="000000" w:themeColor="text1"/>
          <w:sz w:val="24"/>
          <w:szCs w:val="24"/>
        </w:rPr>
        <w:t>份投标文件（壹份正本、</w:t>
      </w:r>
      <w:r w:rsidR="00CF0A6C">
        <w:rPr>
          <w:rFonts w:ascii="宋体" w:hAnsi="宋体" w:hint="eastAsia"/>
          <w:b/>
          <w:color w:val="000000" w:themeColor="text1"/>
          <w:sz w:val="24"/>
          <w:szCs w:val="24"/>
        </w:rPr>
        <w:t>肆</w:t>
      </w:r>
      <w:r w:rsidRPr="0032683C">
        <w:rPr>
          <w:rFonts w:ascii="宋体" w:hAnsi="宋体" w:hint="eastAsia"/>
          <w:b/>
          <w:color w:val="000000" w:themeColor="text1"/>
          <w:sz w:val="24"/>
          <w:szCs w:val="24"/>
        </w:rPr>
        <w:t>份副本）</w:t>
      </w:r>
      <w:r w:rsidRPr="0032683C">
        <w:rPr>
          <w:rFonts w:ascii="宋体" w:hAnsi="宋体" w:hint="eastAsia"/>
          <w:color w:val="000000" w:themeColor="text1"/>
          <w:sz w:val="24"/>
          <w:szCs w:val="24"/>
        </w:rPr>
        <w:t>，每份投标文件须清楚地标明“正本”或“副本”字样。一旦正本和副本不符，以正本为准。</w:t>
      </w:r>
    </w:p>
    <w:p w14:paraId="6B6F05FD" w14:textId="77777777" w:rsidR="00F74D14" w:rsidRPr="0032683C" w:rsidRDefault="00FD5B33">
      <w:pPr>
        <w:spacing w:line="400" w:lineRule="atLeast"/>
        <w:ind w:firstLineChars="200" w:firstLine="480"/>
        <w:rPr>
          <w:rFonts w:ascii="宋体" w:hAnsi="宋体" w:hint="eastAsia"/>
          <w:color w:val="000000" w:themeColor="text1"/>
          <w:sz w:val="24"/>
          <w:szCs w:val="24"/>
        </w:rPr>
      </w:pPr>
      <w:r w:rsidRPr="0032683C">
        <w:rPr>
          <w:rFonts w:ascii="宋体" w:hAnsi="宋体" w:hint="eastAsia"/>
          <w:color w:val="000000" w:themeColor="text1"/>
          <w:sz w:val="24"/>
          <w:szCs w:val="24"/>
        </w:rPr>
        <w:t>2、投标文件的正本按照要求签署和盖章后，投标文件的副本可以复印，但正本和副本的内容必须相同。否则，评委误读误评的风险投标供应商必须自行承担。</w:t>
      </w:r>
    </w:p>
    <w:p w14:paraId="1D45BDAA" w14:textId="77777777" w:rsidR="00F74D14" w:rsidRPr="0032683C" w:rsidRDefault="00FD5B33">
      <w:pPr>
        <w:spacing w:line="400" w:lineRule="atLeast"/>
        <w:ind w:firstLineChars="200" w:firstLine="480"/>
        <w:rPr>
          <w:rFonts w:ascii="宋体" w:hAnsi="宋体" w:hint="eastAsia"/>
          <w:color w:val="000000" w:themeColor="text1"/>
          <w:sz w:val="24"/>
          <w:szCs w:val="24"/>
        </w:rPr>
      </w:pPr>
      <w:r w:rsidRPr="0032683C">
        <w:rPr>
          <w:rFonts w:ascii="宋体" w:hAnsi="宋体" w:hint="eastAsia"/>
          <w:color w:val="000000" w:themeColor="text1"/>
          <w:sz w:val="24"/>
          <w:szCs w:val="24"/>
        </w:rPr>
        <w:t>3、投标文件不论是书写、打印或复制，均应做到清晰、整洁、规范。</w:t>
      </w:r>
    </w:p>
    <w:p w14:paraId="1789D4E3" w14:textId="77777777" w:rsidR="00F74D14" w:rsidRPr="0032683C" w:rsidRDefault="00FD5B33">
      <w:pPr>
        <w:spacing w:line="400" w:lineRule="atLeast"/>
        <w:ind w:firstLineChars="200" w:firstLine="480"/>
        <w:rPr>
          <w:rFonts w:ascii="宋体" w:hAnsi="宋体" w:hint="eastAsia"/>
          <w:color w:val="000000" w:themeColor="text1"/>
          <w:sz w:val="24"/>
          <w:szCs w:val="24"/>
        </w:rPr>
      </w:pPr>
      <w:r w:rsidRPr="0032683C">
        <w:rPr>
          <w:rFonts w:ascii="宋体" w:hAnsi="宋体" w:hint="eastAsia"/>
          <w:color w:val="000000" w:themeColor="text1"/>
          <w:sz w:val="24"/>
          <w:szCs w:val="24"/>
        </w:rPr>
        <w:t>4、投标供应商递交的投标文件（包括正本、所有副本）均不退还，请投标供应商自行做好备份。</w:t>
      </w:r>
    </w:p>
    <w:p w14:paraId="1DB8CFCD" w14:textId="77777777" w:rsidR="00F74D14" w:rsidRPr="0032683C" w:rsidRDefault="00FD5B33" w:rsidP="00960EC6">
      <w:pPr>
        <w:spacing w:beforeLines="100" w:before="312" w:afterLines="100" w:after="312" w:line="400" w:lineRule="atLeast"/>
        <w:ind w:firstLineChars="200" w:firstLine="482"/>
        <w:jc w:val="center"/>
        <w:rPr>
          <w:rFonts w:ascii="宋体" w:hAnsi="宋体" w:hint="eastAsia"/>
          <w:b/>
          <w:bCs/>
          <w:color w:val="000000" w:themeColor="text1"/>
          <w:sz w:val="24"/>
          <w:szCs w:val="24"/>
        </w:rPr>
      </w:pPr>
      <w:r w:rsidRPr="0032683C">
        <w:rPr>
          <w:rFonts w:ascii="宋体" w:hAnsi="宋体" w:hint="eastAsia"/>
          <w:b/>
          <w:color w:val="000000" w:themeColor="text1"/>
          <w:sz w:val="24"/>
          <w:szCs w:val="24"/>
        </w:rPr>
        <w:t>（八）</w:t>
      </w:r>
      <w:r w:rsidRPr="0032683C">
        <w:rPr>
          <w:rFonts w:ascii="宋体" w:hAnsi="宋体" w:hint="eastAsia"/>
          <w:b/>
          <w:bCs/>
          <w:color w:val="000000" w:themeColor="text1"/>
          <w:sz w:val="24"/>
          <w:szCs w:val="24"/>
        </w:rPr>
        <w:t>投标文件的签署、盖章</w:t>
      </w:r>
    </w:p>
    <w:p w14:paraId="56089BF3" w14:textId="77777777" w:rsidR="00F74D14" w:rsidRPr="0032683C" w:rsidRDefault="00FD5B33">
      <w:pPr>
        <w:spacing w:line="400" w:lineRule="atLeast"/>
        <w:ind w:firstLineChars="200" w:firstLine="480"/>
        <w:rPr>
          <w:rFonts w:ascii="宋体" w:hAnsi="宋体" w:hint="eastAsia"/>
          <w:color w:val="000000" w:themeColor="text1"/>
          <w:sz w:val="24"/>
          <w:szCs w:val="24"/>
        </w:rPr>
      </w:pPr>
      <w:r w:rsidRPr="0032683C">
        <w:rPr>
          <w:rFonts w:ascii="宋体" w:hAnsi="宋体" w:hint="eastAsia"/>
          <w:color w:val="000000" w:themeColor="text1"/>
          <w:sz w:val="24"/>
          <w:szCs w:val="24"/>
        </w:rPr>
        <w:t xml:space="preserve">1、在招标文件给出的投标文件格式中，凡是标明由投标供应商盖章的地方，投标文件的正本都必须盖投标供应商统一对外的公章；凡是标明由投标供应商委托代理人签字的地方，投标文件的正本都必须由投标供应商委托代理人签署姓名全称。 </w:t>
      </w:r>
    </w:p>
    <w:p w14:paraId="2353A720" w14:textId="77777777" w:rsidR="00F74D14" w:rsidRPr="0032683C" w:rsidRDefault="00FD5B33">
      <w:pPr>
        <w:spacing w:line="400" w:lineRule="atLeast"/>
        <w:ind w:firstLineChars="200" w:firstLine="480"/>
        <w:rPr>
          <w:rFonts w:ascii="宋体" w:hAnsi="宋体" w:hint="eastAsia"/>
          <w:color w:val="000000" w:themeColor="text1"/>
          <w:sz w:val="24"/>
          <w:szCs w:val="24"/>
        </w:rPr>
      </w:pPr>
      <w:r w:rsidRPr="0032683C">
        <w:rPr>
          <w:rFonts w:ascii="宋体" w:hAnsi="宋体" w:hint="eastAsia"/>
          <w:color w:val="000000" w:themeColor="text1"/>
          <w:sz w:val="24"/>
          <w:szCs w:val="24"/>
        </w:rPr>
        <w:t>2、投标文件正本封面及内页的每一页都应由投标供应商委托代理人用姓名签字或盖投标供应商统一对外的公章；如果该页已经由投标供应商委托代理人签署了姓名全称，则该页不必再用姓名签字或盖章。</w:t>
      </w:r>
    </w:p>
    <w:p w14:paraId="5B3F350A" w14:textId="77777777" w:rsidR="00F74D14" w:rsidRPr="0032683C" w:rsidRDefault="00FD5B33">
      <w:pPr>
        <w:spacing w:line="400" w:lineRule="atLeast"/>
        <w:ind w:firstLineChars="200" w:firstLine="480"/>
        <w:rPr>
          <w:rFonts w:ascii="宋体" w:hAnsi="宋体" w:hint="eastAsia"/>
          <w:color w:val="000000" w:themeColor="text1"/>
          <w:sz w:val="24"/>
          <w:szCs w:val="24"/>
        </w:rPr>
      </w:pPr>
      <w:r w:rsidRPr="0032683C">
        <w:rPr>
          <w:rFonts w:ascii="宋体" w:hAnsi="宋体" w:hint="eastAsia"/>
          <w:color w:val="000000" w:themeColor="text1"/>
          <w:sz w:val="24"/>
          <w:szCs w:val="24"/>
        </w:rPr>
        <w:t>3、投标文件不得行间插字、涂改或增删。如有修改错漏处，必须由投标供应商的法定代表人（负责人）或其委托代理人签字或盖投标供应商公章。</w:t>
      </w:r>
    </w:p>
    <w:p w14:paraId="22E2A63D" w14:textId="77777777" w:rsidR="00F74D14" w:rsidRPr="0032683C" w:rsidRDefault="00FD5B33" w:rsidP="00960EC6">
      <w:pPr>
        <w:spacing w:beforeLines="100" w:before="312" w:afterLines="100" w:after="312" w:line="400" w:lineRule="atLeast"/>
        <w:ind w:firstLineChars="200" w:firstLine="482"/>
        <w:jc w:val="center"/>
        <w:rPr>
          <w:rFonts w:ascii="宋体" w:hAnsi="宋体" w:hint="eastAsia"/>
          <w:b/>
          <w:color w:val="000000" w:themeColor="text1"/>
          <w:sz w:val="24"/>
          <w:szCs w:val="24"/>
        </w:rPr>
      </w:pPr>
      <w:r w:rsidRPr="0032683C">
        <w:rPr>
          <w:rFonts w:ascii="宋体" w:hAnsi="宋体" w:hint="eastAsia"/>
          <w:b/>
          <w:color w:val="000000" w:themeColor="text1"/>
          <w:sz w:val="24"/>
          <w:szCs w:val="24"/>
        </w:rPr>
        <w:t>（九）投标文件及开标一览表的密封</w:t>
      </w:r>
    </w:p>
    <w:p w14:paraId="6C103153" w14:textId="77777777" w:rsidR="00F74D14" w:rsidRPr="0032683C" w:rsidRDefault="00FD5B33">
      <w:pPr>
        <w:adjustRightInd w:val="0"/>
        <w:snapToGrid w:val="0"/>
        <w:spacing w:line="400" w:lineRule="atLeast"/>
        <w:ind w:firstLineChars="200" w:firstLine="480"/>
        <w:contextualSpacing/>
        <w:rPr>
          <w:rFonts w:ascii="宋体" w:hAnsi="宋体" w:hint="eastAsia"/>
          <w:color w:val="000000" w:themeColor="text1"/>
          <w:sz w:val="24"/>
          <w:szCs w:val="24"/>
        </w:rPr>
      </w:pPr>
      <w:r w:rsidRPr="0032683C">
        <w:rPr>
          <w:rFonts w:ascii="宋体" w:hAnsi="宋体" w:hint="eastAsia"/>
          <w:color w:val="000000" w:themeColor="text1"/>
          <w:sz w:val="24"/>
          <w:szCs w:val="24"/>
        </w:rPr>
        <w:t>投标文件的正本和副本及相关材料请装入同一密封袋，并在</w:t>
      </w:r>
      <w:r w:rsidRPr="0032683C">
        <w:rPr>
          <w:rFonts w:ascii="宋体" w:hAnsi="宋体" w:hint="eastAsia"/>
          <w:b/>
          <w:color w:val="000000" w:themeColor="text1"/>
          <w:sz w:val="24"/>
          <w:szCs w:val="24"/>
        </w:rPr>
        <w:t>密封袋骑缝处加盖</w:t>
      </w:r>
      <w:r w:rsidRPr="0032683C">
        <w:rPr>
          <w:rFonts w:ascii="宋体" w:hAnsi="宋体" w:hint="eastAsia"/>
          <w:color w:val="000000" w:themeColor="text1"/>
          <w:sz w:val="24"/>
          <w:szCs w:val="24"/>
        </w:rPr>
        <w:t>与投标供应商一致的有效印章</w:t>
      </w:r>
      <w:r w:rsidRPr="0032683C">
        <w:rPr>
          <w:rFonts w:ascii="宋体" w:hAnsi="宋体" w:hint="eastAsia"/>
          <w:b/>
          <w:color w:val="000000" w:themeColor="text1"/>
          <w:sz w:val="24"/>
          <w:szCs w:val="24"/>
        </w:rPr>
        <w:t>（单位印章、法定代表人印章或授权代理人印章，两者缺一不可。）</w:t>
      </w:r>
      <w:r w:rsidRPr="0032683C">
        <w:rPr>
          <w:rFonts w:ascii="宋体" w:hAnsi="宋体" w:hint="eastAsia"/>
          <w:color w:val="000000" w:themeColor="text1"/>
          <w:sz w:val="24"/>
          <w:szCs w:val="24"/>
        </w:rPr>
        <w:t>，否则视为无效；外封装上注明项目名称、项目编号、投标供应商名称和地址，以及“</w:t>
      </w:r>
      <w:r w:rsidRPr="0032683C">
        <w:rPr>
          <w:rFonts w:ascii="宋体" w:hAnsi="宋体" w:hint="eastAsia"/>
          <w:b/>
          <w:i/>
          <w:color w:val="000000" w:themeColor="text1"/>
          <w:sz w:val="24"/>
          <w:szCs w:val="24"/>
          <w:u w:val="single"/>
        </w:rPr>
        <w:t>请勿在 年 月 日上(下)午  时   分之前启封</w:t>
      </w:r>
      <w:r w:rsidRPr="0032683C">
        <w:rPr>
          <w:rFonts w:ascii="宋体" w:hAnsi="宋体" w:hint="eastAsia"/>
          <w:i/>
          <w:color w:val="000000" w:themeColor="text1"/>
          <w:sz w:val="24"/>
          <w:szCs w:val="24"/>
          <w:u w:val="single"/>
        </w:rPr>
        <w:t>”</w:t>
      </w:r>
      <w:r w:rsidRPr="0032683C">
        <w:rPr>
          <w:rFonts w:ascii="宋体" w:hAnsi="宋体" w:hint="eastAsia"/>
          <w:color w:val="000000" w:themeColor="text1"/>
          <w:sz w:val="24"/>
          <w:szCs w:val="24"/>
        </w:rPr>
        <w:t>的字样。</w:t>
      </w:r>
    </w:p>
    <w:p w14:paraId="44411BB6" w14:textId="77777777" w:rsidR="00F74D14" w:rsidRPr="0032683C" w:rsidRDefault="00FD5B33">
      <w:pPr>
        <w:adjustRightInd w:val="0"/>
        <w:snapToGrid w:val="0"/>
        <w:spacing w:line="400" w:lineRule="atLeast"/>
        <w:ind w:firstLineChars="200" w:firstLine="482"/>
        <w:contextualSpacing/>
        <w:rPr>
          <w:rFonts w:ascii="宋体" w:hAnsi="宋体" w:hint="eastAsia"/>
          <w:color w:val="000000" w:themeColor="text1"/>
          <w:sz w:val="24"/>
          <w:szCs w:val="24"/>
        </w:rPr>
      </w:pPr>
      <w:r w:rsidRPr="0032683C">
        <w:rPr>
          <w:rFonts w:ascii="宋体" w:hAnsi="宋体" w:hint="eastAsia"/>
          <w:b/>
          <w:color w:val="000000" w:themeColor="text1"/>
          <w:sz w:val="24"/>
          <w:szCs w:val="24"/>
        </w:rPr>
        <w:t>开标一览表请装入一个独立密封袋</w:t>
      </w:r>
      <w:r w:rsidRPr="0032683C">
        <w:rPr>
          <w:rFonts w:ascii="宋体" w:hAnsi="宋体" w:hint="eastAsia"/>
          <w:color w:val="000000" w:themeColor="text1"/>
          <w:sz w:val="24"/>
          <w:szCs w:val="24"/>
        </w:rPr>
        <w:t>，并在</w:t>
      </w:r>
      <w:r w:rsidRPr="0032683C">
        <w:rPr>
          <w:rFonts w:ascii="宋体" w:hAnsi="宋体" w:hint="eastAsia"/>
          <w:b/>
          <w:color w:val="000000" w:themeColor="text1"/>
          <w:sz w:val="24"/>
          <w:szCs w:val="24"/>
        </w:rPr>
        <w:t>密封袋骑缝处加盖</w:t>
      </w:r>
      <w:r w:rsidRPr="0032683C">
        <w:rPr>
          <w:rFonts w:ascii="宋体" w:hAnsi="宋体" w:hint="eastAsia"/>
          <w:color w:val="000000" w:themeColor="text1"/>
          <w:sz w:val="24"/>
          <w:szCs w:val="24"/>
        </w:rPr>
        <w:t>与投标供应商一致的有效印章</w:t>
      </w:r>
      <w:r w:rsidRPr="0032683C">
        <w:rPr>
          <w:rFonts w:ascii="宋体" w:hAnsi="宋体" w:hint="eastAsia"/>
          <w:b/>
          <w:color w:val="000000" w:themeColor="text1"/>
          <w:sz w:val="24"/>
          <w:szCs w:val="24"/>
        </w:rPr>
        <w:t>（单位印章、法定代表人印章或授权代理人印章，两者缺一不可。）</w:t>
      </w:r>
      <w:r w:rsidRPr="0032683C">
        <w:rPr>
          <w:rFonts w:ascii="宋体" w:hAnsi="宋体" w:hint="eastAsia"/>
          <w:color w:val="000000" w:themeColor="text1"/>
          <w:sz w:val="24"/>
          <w:szCs w:val="24"/>
        </w:rPr>
        <w:t>，否则视为无效；外封装上注明项目名称、项目编号、投标供应商名称和地址，以及“</w:t>
      </w:r>
      <w:r w:rsidRPr="0032683C">
        <w:rPr>
          <w:rFonts w:ascii="宋体" w:hAnsi="宋体" w:hint="eastAsia"/>
          <w:b/>
          <w:i/>
          <w:color w:val="000000" w:themeColor="text1"/>
          <w:sz w:val="24"/>
          <w:szCs w:val="24"/>
          <w:u w:val="single"/>
        </w:rPr>
        <w:t>请勿在 年 月 日上(下)午  时   分之前启封</w:t>
      </w:r>
      <w:r w:rsidRPr="0032683C">
        <w:rPr>
          <w:rFonts w:ascii="宋体" w:hAnsi="宋体" w:hint="eastAsia"/>
          <w:i/>
          <w:color w:val="000000" w:themeColor="text1"/>
          <w:sz w:val="24"/>
          <w:szCs w:val="24"/>
          <w:u w:val="single"/>
        </w:rPr>
        <w:t>”</w:t>
      </w:r>
      <w:r w:rsidRPr="0032683C">
        <w:rPr>
          <w:rFonts w:ascii="宋体" w:hAnsi="宋体" w:hint="eastAsia"/>
          <w:color w:val="000000" w:themeColor="text1"/>
          <w:sz w:val="24"/>
          <w:szCs w:val="24"/>
        </w:rPr>
        <w:t>的字样。</w:t>
      </w:r>
    </w:p>
    <w:p w14:paraId="10D0F7F3" w14:textId="77777777" w:rsidR="00F74D14" w:rsidRPr="0032683C" w:rsidRDefault="00FD5B33" w:rsidP="00960EC6">
      <w:pPr>
        <w:spacing w:beforeLines="100" w:before="312" w:afterLines="100" w:after="312" w:line="400" w:lineRule="atLeast"/>
        <w:ind w:firstLineChars="200" w:firstLine="482"/>
        <w:jc w:val="center"/>
        <w:rPr>
          <w:rFonts w:ascii="宋体" w:hAnsi="宋体" w:hint="eastAsia"/>
          <w:b/>
          <w:bCs/>
          <w:color w:val="000000" w:themeColor="text1"/>
          <w:sz w:val="24"/>
          <w:szCs w:val="24"/>
        </w:rPr>
      </w:pPr>
      <w:r w:rsidRPr="0032683C">
        <w:rPr>
          <w:rFonts w:ascii="宋体" w:hAnsi="宋体" w:hint="eastAsia"/>
          <w:b/>
          <w:color w:val="000000" w:themeColor="text1"/>
          <w:sz w:val="24"/>
          <w:szCs w:val="24"/>
        </w:rPr>
        <w:t>（十）</w:t>
      </w:r>
      <w:r w:rsidRPr="0032683C">
        <w:rPr>
          <w:rFonts w:ascii="宋体" w:hAnsi="宋体" w:hint="eastAsia"/>
          <w:b/>
          <w:bCs/>
          <w:color w:val="000000" w:themeColor="text1"/>
          <w:sz w:val="24"/>
          <w:szCs w:val="24"/>
        </w:rPr>
        <w:t>投标文件的递交</w:t>
      </w:r>
    </w:p>
    <w:p w14:paraId="3BC4EF28" w14:textId="77777777" w:rsidR="00F74D14" w:rsidRPr="0032683C" w:rsidRDefault="00FD5B33">
      <w:pPr>
        <w:spacing w:line="400" w:lineRule="atLeast"/>
        <w:ind w:firstLineChars="200" w:firstLine="480"/>
        <w:rPr>
          <w:rFonts w:ascii="宋体" w:hAnsi="宋体" w:hint="eastAsia"/>
          <w:color w:val="000000" w:themeColor="text1"/>
          <w:sz w:val="24"/>
          <w:szCs w:val="24"/>
        </w:rPr>
      </w:pPr>
      <w:r w:rsidRPr="0032683C">
        <w:rPr>
          <w:rFonts w:ascii="宋体" w:hAnsi="宋体" w:hint="eastAsia"/>
          <w:color w:val="000000" w:themeColor="text1"/>
          <w:sz w:val="24"/>
          <w:szCs w:val="24"/>
        </w:rPr>
        <w:lastRenderedPageBreak/>
        <w:t>1、投标供应商应在规定的时间和地点递交投标文件及开标一览表。</w:t>
      </w:r>
    </w:p>
    <w:p w14:paraId="0D17AF1F" w14:textId="77777777" w:rsidR="00F74D14" w:rsidRPr="0032683C" w:rsidRDefault="00FD5B33">
      <w:pPr>
        <w:spacing w:line="400" w:lineRule="atLeast"/>
        <w:ind w:firstLineChars="200" w:firstLine="480"/>
        <w:rPr>
          <w:rFonts w:ascii="宋体" w:hAnsi="宋体" w:hint="eastAsia"/>
          <w:color w:val="000000" w:themeColor="text1"/>
          <w:sz w:val="24"/>
          <w:szCs w:val="24"/>
        </w:rPr>
      </w:pPr>
      <w:r w:rsidRPr="0032683C">
        <w:rPr>
          <w:rFonts w:ascii="宋体" w:hAnsi="宋体" w:hint="eastAsia"/>
          <w:color w:val="000000" w:themeColor="text1"/>
          <w:sz w:val="24"/>
          <w:szCs w:val="24"/>
        </w:rPr>
        <w:t>2、招标人将拒绝迟交的投标文件及开标一览表并原封退回。</w:t>
      </w:r>
    </w:p>
    <w:p w14:paraId="60A5E6B7" w14:textId="77777777" w:rsidR="00F74D14" w:rsidRPr="0032683C" w:rsidRDefault="00FD5B33">
      <w:pPr>
        <w:spacing w:line="400" w:lineRule="atLeast"/>
        <w:ind w:firstLineChars="200" w:firstLine="480"/>
        <w:rPr>
          <w:rFonts w:ascii="宋体" w:hAnsi="宋体" w:hint="eastAsia"/>
          <w:color w:val="000000" w:themeColor="text1"/>
          <w:sz w:val="24"/>
          <w:szCs w:val="24"/>
        </w:rPr>
      </w:pPr>
      <w:r w:rsidRPr="0032683C">
        <w:rPr>
          <w:rFonts w:ascii="宋体" w:hAnsi="宋体" w:hint="eastAsia"/>
          <w:color w:val="000000" w:themeColor="text1"/>
          <w:sz w:val="24"/>
          <w:szCs w:val="24"/>
        </w:rPr>
        <w:t>3、未按规定进行密封的投标文件及开标一览表，招标人将拒绝接受。</w:t>
      </w:r>
    </w:p>
    <w:p w14:paraId="5790EBFF" w14:textId="77777777" w:rsidR="00F74D14" w:rsidRPr="0032683C" w:rsidRDefault="00FD5B33">
      <w:pPr>
        <w:spacing w:line="400" w:lineRule="atLeast"/>
        <w:ind w:firstLineChars="200" w:firstLine="480"/>
        <w:rPr>
          <w:rFonts w:ascii="宋体" w:hAnsi="宋体" w:hint="eastAsia"/>
          <w:color w:val="000000" w:themeColor="text1"/>
          <w:sz w:val="24"/>
          <w:szCs w:val="24"/>
        </w:rPr>
      </w:pPr>
      <w:r w:rsidRPr="0032683C">
        <w:rPr>
          <w:rFonts w:ascii="宋体" w:hAnsi="宋体" w:hint="eastAsia"/>
          <w:color w:val="000000" w:themeColor="text1"/>
          <w:sz w:val="24"/>
          <w:szCs w:val="24"/>
        </w:rPr>
        <w:t>4、投标供应商在递交投标文件后，如果有修改和撤回要求，必须通知招标人，使招标人能在投标截止时间前收到。其修改书或撤回通知书，应由法定代表人（负责人）或其委托代理人签署，并在信封上注明“修改”或“撤回”字样。</w:t>
      </w:r>
    </w:p>
    <w:p w14:paraId="6DBA7697" w14:textId="77777777" w:rsidR="00F74D14" w:rsidRPr="0032683C" w:rsidRDefault="00FD5B33">
      <w:pPr>
        <w:spacing w:line="400" w:lineRule="atLeast"/>
        <w:ind w:firstLineChars="200" w:firstLine="480"/>
        <w:rPr>
          <w:rFonts w:ascii="宋体" w:hAnsi="宋体" w:hint="eastAsia"/>
          <w:b/>
          <w:bCs/>
          <w:color w:val="000000" w:themeColor="text1"/>
          <w:sz w:val="24"/>
          <w:szCs w:val="24"/>
        </w:rPr>
      </w:pPr>
      <w:r w:rsidRPr="0032683C">
        <w:rPr>
          <w:rFonts w:ascii="宋体" w:hAnsi="宋体" w:hint="eastAsia"/>
          <w:color w:val="000000" w:themeColor="text1"/>
          <w:sz w:val="24"/>
          <w:szCs w:val="24"/>
        </w:rPr>
        <w:t>5、在投标有效期内，投标供应商不得撤回投标文件。</w:t>
      </w:r>
    </w:p>
    <w:p w14:paraId="256480B5" w14:textId="77777777" w:rsidR="00F74D14" w:rsidRPr="0032683C" w:rsidRDefault="00FD5B33">
      <w:pPr>
        <w:spacing w:before="240" w:after="240" w:line="400" w:lineRule="atLeast"/>
        <w:jc w:val="center"/>
        <w:rPr>
          <w:rFonts w:ascii="宋体" w:hAnsi="宋体" w:hint="eastAsia"/>
          <w:b/>
          <w:bCs/>
          <w:color w:val="000000" w:themeColor="text1"/>
          <w:sz w:val="24"/>
          <w:szCs w:val="24"/>
        </w:rPr>
      </w:pPr>
      <w:r w:rsidRPr="0032683C">
        <w:rPr>
          <w:rFonts w:ascii="宋体" w:hAnsi="宋体" w:hint="eastAsia"/>
          <w:b/>
          <w:color w:val="000000" w:themeColor="text1"/>
          <w:sz w:val="24"/>
          <w:szCs w:val="24"/>
        </w:rPr>
        <w:t>（十一）</w:t>
      </w:r>
      <w:r w:rsidRPr="0032683C">
        <w:rPr>
          <w:rFonts w:ascii="宋体" w:hAnsi="宋体" w:hint="eastAsia"/>
          <w:b/>
          <w:bCs/>
          <w:color w:val="000000" w:themeColor="text1"/>
          <w:sz w:val="24"/>
          <w:szCs w:val="24"/>
        </w:rPr>
        <w:t>开 标</w:t>
      </w:r>
    </w:p>
    <w:p w14:paraId="1BAA715A" w14:textId="77777777" w:rsidR="00F74D14" w:rsidRPr="0032683C" w:rsidRDefault="00FD5B33">
      <w:pPr>
        <w:spacing w:line="400" w:lineRule="atLeast"/>
        <w:rPr>
          <w:rFonts w:ascii="宋体" w:hAnsi="宋体" w:hint="eastAsia"/>
          <w:color w:val="000000" w:themeColor="text1"/>
          <w:sz w:val="24"/>
          <w:szCs w:val="24"/>
        </w:rPr>
      </w:pPr>
      <w:r w:rsidRPr="0032683C">
        <w:rPr>
          <w:rFonts w:ascii="宋体" w:hAnsi="宋体" w:hint="eastAsia"/>
          <w:b/>
          <w:bCs/>
          <w:color w:val="000000" w:themeColor="text1"/>
          <w:sz w:val="24"/>
          <w:szCs w:val="24"/>
        </w:rPr>
        <w:t xml:space="preserve">  </w:t>
      </w:r>
      <w:r w:rsidRPr="0032683C">
        <w:rPr>
          <w:rFonts w:ascii="宋体" w:hAnsi="宋体" w:hint="eastAsia"/>
          <w:color w:val="000000" w:themeColor="text1"/>
          <w:sz w:val="24"/>
          <w:szCs w:val="24"/>
        </w:rPr>
        <w:t xml:space="preserve">  1、招标人将在规定的时间和地点组织开标，投标供应商须派委托代理人参加，委托代理人应当熟悉本项目的服务和商务要求。</w:t>
      </w:r>
    </w:p>
    <w:p w14:paraId="74CB5C1D" w14:textId="77777777" w:rsidR="00F74D14" w:rsidRPr="0032683C" w:rsidRDefault="00FD5B33">
      <w:pPr>
        <w:spacing w:line="400" w:lineRule="atLeast"/>
        <w:ind w:firstLineChars="200" w:firstLine="480"/>
        <w:rPr>
          <w:rFonts w:ascii="宋体" w:hAnsi="宋体" w:hint="eastAsia"/>
          <w:color w:val="000000" w:themeColor="text1"/>
          <w:sz w:val="24"/>
          <w:szCs w:val="24"/>
        </w:rPr>
      </w:pPr>
      <w:r w:rsidRPr="0032683C">
        <w:rPr>
          <w:rFonts w:ascii="宋体" w:hAnsi="宋体" w:hint="eastAsia"/>
          <w:color w:val="000000" w:themeColor="text1"/>
          <w:sz w:val="24"/>
          <w:szCs w:val="24"/>
        </w:rPr>
        <w:t>2、招标人将当众拆封投标文件，以投标文件中单独密封的开标一览表进行唱标，宣读投标供应商名称、投标项目名称、投标报价和招标人认为需要的其他内容。</w:t>
      </w:r>
    </w:p>
    <w:p w14:paraId="3899BD3F" w14:textId="77777777" w:rsidR="00F74D14" w:rsidRPr="0032683C" w:rsidRDefault="00FD5B33">
      <w:pPr>
        <w:spacing w:line="400" w:lineRule="atLeast"/>
        <w:ind w:firstLineChars="200" w:firstLine="480"/>
        <w:rPr>
          <w:rFonts w:ascii="宋体" w:hAnsi="宋体" w:hint="eastAsia"/>
          <w:color w:val="000000" w:themeColor="text1"/>
          <w:sz w:val="24"/>
          <w:szCs w:val="24"/>
        </w:rPr>
      </w:pPr>
      <w:r w:rsidRPr="0032683C">
        <w:rPr>
          <w:rFonts w:ascii="宋体" w:hAnsi="宋体" w:hint="eastAsia"/>
          <w:color w:val="000000" w:themeColor="text1"/>
          <w:sz w:val="24"/>
          <w:szCs w:val="24"/>
        </w:rPr>
        <w:t>3、招标人对开标过程进行记录。</w:t>
      </w:r>
    </w:p>
    <w:p w14:paraId="7CFDE556" w14:textId="77777777" w:rsidR="00F74D14" w:rsidRPr="0032683C" w:rsidRDefault="00FD5B33" w:rsidP="00960EC6">
      <w:pPr>
        <w:spacing w:beforeLines="100" w:before="312" w:afterLines="100" w:after="312" w:line="400" w:lineRule="atLeast"/>
        <w:jc w:val="center"/>
        <w:rPr>
          <w:rFonts w:ascii="宋体" w:hAnsi="宋体" w:hint="eastAsia"/>
          <w:b/>
          <w:bCs/>
          <w:color w:val="000000" w:themeColor="text1"/>
          <w:sz w:val="24"/>
          <w:szCs w:val="24"/>
        </w:rPr>
      </w:pPr>
      <w:r w:rsidRPr="0032683C">
        <w:rPr>
          <w:rFonts w:ascii="宋体" w:hAnsi="宋体" w:hint="eastAsia"/>
          <w:b/>
          <w:color w:val="000000" w:themeColor="text1"/>
          <w:sz w:val="24"/>
          <w:szCs w:val="24"/>
        </w:rPr>
        <w:t>（十二）</w:t>
      </w:r>
      <w:r w:rsidRPr="0032683C">
        <w:rPr>
          <w:rFonts w:ascii="宋体" w:hAnsi="宋体" w:hint="eastAsia"/>
          <w:b/>
          <w:bCs/>
          <w:color w:val="000000" w:themeColor="text1"/>
          <w:sz w:val="24"/>
          <w:szCs w:val="24"/>
        </w:rPr>
        <w:t>评 标</w:t>
      </w:r>
    </w:p>
    <w:p w14:paraId="33541113" w14:textId="77777777" w:rsidR="00F74D14" w:rsidRPr="0032683C" w:rsidRDefault="00FD5B33" w:rsidP="00AE13C8">
      <w:pPr>
        <w:spacing w:line="400" w:lineRule="atLeast"/>
        <w:ind w:firstLineChars="192" w:firstLine="461"/>
        <w:rPr>
          <w:rFonts w:ascii="宋体" w:hAnsi="宋体" w:hint="eastAsia"/>
          <w:color w:val="000000" w:themeColor="text1"/>
          <w:sz w:val="24"/>
          <w:szCs w:val="24"/>
        </w:rPr>
      </w:pPr>
      <w:r w:rsidRPr="0032683C">
        <w:rPr>
          <w:rFonts w:ascii="宋体" w:hAnsi="宋体" w:hint="eastAsia"/>
          <w:color w:val="000000" w:themeColor="text1"/>
          <w:sz w:val="24"/>
          <w:szCs w:val="24"/>
        </w:rPr>
        <w:t>1、评审工作由为该项目专门组织的评标委员会（简称评委会）进行。开标后，评委会将首先对投标供应商进行资格初审，当发现投标供应商或其投标文件存在下列情况时，将直接判定投标供应商的资格不符合要求：</w:t>
      </w:r>
    </w:p>
    <w:p w14:paraId="3B1FD10E" w14:textId="77777777" w:rsidR="00F74D14" w:rsidRPr="0032683C" w:rsidRDefault="00FD5B33">
      <w:pPr>
        <w:spacing w:line="400" w:lineRule="atLeast"/>
        <w:ind w:firstLineChars="200" w:firstLine="480"/>
        <w:rPr>
          <w:rFonts w:ascii="宋体" w:hAnsi="宋体" w:hint="eastAsia"/>
          <w:color w:val="000000" w:themeColor="text1"/>
          <w:sz w:val="24"/>
          <w:szCs w:val="24"/>
        </w:rPr>
      </w:pPr>
      <w:r w:rsidRPr="0032683C">
        <w:rPr>
          <w:rFonts w:ascii="宋体" w:hAnsi="宋体" w:hint="eastAsia"/>
          <w:color w:val="000000" w:themeColor="text1"/>
          <w:sz w:val="24"/>
          <w:szCs w:val="24"/>
        </w:rPr>
        <w:t>（1）投标供应商与招标人有利害关系的；</w:t>
      </w:r>
    </w:p>
    <w:p w14:paraId="4EA3E70B" w14:textId="77777777" w:rsidR="00F74D14" w:rsidRPr="0032683C" w:rsidRDefault="00FD5B33">
      <w:pPr>
        <w:spacing w:line="400" w:lineRule="atLeast"/>
        <w:ind w:firstLineChars="200" w:firstLine="480"/>
        <w:rPr>
          <w:rFonts w:ascii="宋体" w:hAnsi="宋体" w:hint="eastAsia"/>
          <w:color w:val="000000" w:themeColor="text1"/>
          <w:sz w:val="24"/>
          <w:szCs w:val="24"/>
        </w:rPr>
      </w:pPr>
      <w:r w:rsidRPr="0032683C">
        <w:rPr>
          <w:rFonts w:ascii="宋体" w:hAnsi="宋体" w:hint="eastAsia"/>
          <w:color w:val="000000" w:themeColor="text1"/>
          <w:sz w:val="24"/>
          <w:szCs w:val="24"/>
        </w:rPr>
        <w:t>（2）未提供资格证明文件；</w:t>
      </w:r>
    </w:p>
    <w:p w14:paraId="00E36C7D" w14:textId="77777777" w:rsidR="00F74D14" w:rsidRPr="0032683C" w:rsidRDefault="00FD5B33">
      <w:pPr>
        <w:spacing w:line="400" w:lineRule="atLeast"/>
        <w:ind w:firstLineChars="200" w:firstLine="480"/>
        <w:rPr>
          <w:rFonts w:ascii="宋体" w:hAnsi="宋体" w:hint="eastAsia"/>
          <w:color w:val="000000" w:themeColor="text1"/>
          <w:sz w:val="24"/>
          <w:szCs w:val="24"/>
        </w:rPr>
      </w:pPr>
      <w:r w:rsidRPr="0032683C">
        <w:rPr>
          <w:rFonts w:ascii="宋体" w:hAnsi="宋体" w:hint="eastAsia"/>
          <w:color w:val="000000" w:themeColor="text1"/>
          <w:sz w:val="24"/>
          <w:szCs w:val="24"/>
        </w:rPr>
        <w:t>（3）投标供应商资格不满足规定的；</w:t>
      </w:r>
    </w:p>
    <w:p w14:paraId="2FC5A292" w14:textId="77777777" w:rsidR="00F74D14" w:rsidRPr="0032683C" w:rsidRDefault="00FD5B33">
      <w:pPr>
        <w:spacing w:line="400" w:lineRule="atLeast"/>
        <w:ind w:firstLineChars="200" w:firstLine="480"/>
        <w:rPr>
          <w:rFonts w:ascii="宋体" w:hAnsi="宋体" w:hint="eastAsia"/>
          <w:color w:val="000000" w:themeColor="text1"/>
          <w:sz w:val="24"/>
          <w:szCs w:val="24"/>
        </w:rPr>
      </w:pPr>
      <w:r w:rsidRPr="0032683C">
        <w:rPr>
          <w:rFonts w:ascii="宋体" w:hAnsi="宋体" w:hint="eastAsia"/>
          <w:color w:val="000000" w:themeColor="text1"/>
          <w:sz w:val="24"/>
          <w:szCs w:val="24"/>
        </w:rPr>
        <w:t>（4）投标供应商正受到重大未决诉讼案件影响的。</w:t>
      </w:r>
    </w:p>
    <w:p w14:paraId="4BFA867E" w14:textId="77777777" w:rsidR="00F74D14" w:rsidRPr="0032683C" w:rsidRDefault="00FD5B33" w:rsidP="00AE13C8">
      <w:pPr>
        <w:spacing w:line="400" w:lineRule="atLeast"/>
        <w:ind w:firstLineChars="192" w:firstLine="461"/>
        <w:rPr>
          <w:rFonts w:ascii="宋体" w:hAnsi="宋体" w:hint="eastAsia"/>
          <w:color w:val="000000" w:themeColor="text1"/>
          <w:sz w:val="24"/>
          <w:szCs w:val="24"/>
        </w:rPr>
      </w:pPr>
      <w:r w:rsidRPr="0032683C">
        <w:rPr>
          <w:rFonts w:ascii="宋体" w:hAnsi="宋体" w:hint="eastAsia"/>
          <w:color w:val="000000" w:themeColor="text1"/>
          <w:sz w:val="24"/>
          <w:szCs w:val="24"/>
        </w:rPr>
        <w:t>2、未通过资格审查的投标供应商，将不再进入后续评标程序。</w:t>
      </w:r>
    </w:p>
    <w:p w14:paraId="650671BE" w14:textId="77777777" w:rsidR="00F74D14" w:rsidRPr="0032683C" w:rsidRDefault="00FD5B33" w:rsidP="00AE13C8">
      <w:pPr>
        <w:spacing w:line="400" w:lineRule="atLeast"/>
        <w:ind w:firstLineChars="192" w:firstLine="461"/>
        <w:rPr>
          <w:rFonts w:ascii="宋体" w:hAnsi="宋体" w:hint="eastAsia"/>
          <w:color w:val="000000" w:themeColor="text1"/>
          <w:sz w:val="24"/>
          <w:szCs w:val="24"/>
        </w:rPr>
      </w:pPr>
      <w:r w:rsidRPr="0032683C">
        <w:rPr>
          <w:rFonts w:ascii="宋体" w:hAnsi="宋体" w:hint="eastAsia"/>
          <w:color w:val="000000" w:themeColor="text1"/>
          <w:sz w:val="24"/>
          <w:szCs w:val="24"/>
        </w:rPr>
        <w:t>3、资格审查后，评委会将审查投标文件是否完整，是否提交了投标保证金，文件的签署是否符合要求等。</w:t>
      </w:r>
    </w:p>
    <w:p w14:paraId="43465FA3" w14:textId="77777777" w:rsidR="00F74D14" w:rsidRPr="0032683C" w:rsidRDefault="00FD5B33" w:rsidP="00AE13C8">
      <w:pPr>
        <w:spacing w:line="400" w:lineRule="atLeast"/>
        <w:ind w:firstLineChars="192" w:firstLine="461"/>
        <w:rPr>
          <w:rFonts w:ascii="宋体" w:hAnsi="宋体" w:hint="eastAsia"/>
          <w:color w:val="000000" w:themeColor="text1"/>
          <w:sz w:val="24"/>
          <w:szCs w:val="24"/>
        </w:rPr>
      </w:pPr>
      <w:r w:rsidRPr="0032683C">
        <w:rPr>
          <w:rFonts w:ascii="宋体" w:hAnsi="宋体" w:hint="eastAsia"/>
          <w:color w:val="000000" w:themeColor="text1"/>
          <w:sz w:val="24"/>
          <w:szCs w:val="24"/>
        </w:rPr>
        <w:t>4、在详细评标之前，评委会将审查每份投标文件是否实质上响应了招标文件的要求。实质上响应的投标应该是与招标文件要求的全部条款、条件和规格相符，没有重大偏离或保留的投标。所谓重大偏离或保留是指实质上影响合同的供货范围、质量和性能，或者实质上与招标文件的要求不一致，而且限制了招标人的权利或减轻了投标供应商的义务。纠正这些偏离或保留将会对其他实质上响应要求的投标供应商的竞争地位产生不公正的影响。</w:t>
      </w:r>
    </w:p>
    <w:p w14:paraId="7DCFD357" w14:textId="77777777" w:rsidR="00F74D14" w:rsidRPr="0032683C" w:rsidRDefault="00FD5B33" w:rsidP="00AE13C8">
      <w:pPr>
        <w:spacing w:line="400" w:lineRule="atLeast"/>
        <w:ind w:firstLineChars="192" w:firstLine="461"/>
        <w:rPr>
          <w:rFonts w:ascii="宋体" w:hAnsi="宋体" w:hint="eastAsia"/>
          <w:color w:val="000000" w:themeColor="text1"/>
          <w:sz w:val="24"/>
          <w:szCs w:val="24"/>
        </w:rPr>
      </w:pPr>
      <w:r w:rsidRPr="0032683C">
        <w:rPr>
          <w:rFonts w:ascii="宋体" w:hAnsi="宋体" w:hint="eastAsia"/>
          <w:color w:val="000000" w:themeColor="text1"/>
          <w:sz w:val="24"/>
          <w:szCs w:val="24"/>
        </w:rPr>
        <w:t>5、评委会判定投标文件的响应性只根据投标文件本身的内容，而不寻求外部的证据，但投标有不真实不正确的内容时除外。</w:t>
      </w:r>
    </w:p>
    <w:p w14:paraId="28EBBCB9" w14:textId="77777777" w:rsidR="00F74D14" w:rsidRPr="0032683C" w:rsidRDefault="00FD5B33" w:rsidP="00AE13C8">
      <w:pPr>
        <w:spacing w:line="400" w:lineRule="atLeast"/>
        <w:ind w:firstLineChars="192" w:firstLine="461"/>
        <w:rPr>
          <w:rFonts w:ascii="宋体" w:hAnsi="宋体" w:hint="eastAsia"/>
          <w:color w:val="000000" w:themeColor="text1"/>
          <w:sz w:val="24"/>
          <w:szCs w:val="24"/>
        </w:rPr>
      </w:pPr>
      <w:r w:rsidRPr="0032683C">
        <w:rPr>
          <w:rFonts w:ascii="宋体" w:hAnsi="宋体" w:hint="eastAsia"/>
          <w:color w:val="000000" w:themeColor="text1"/>
          <w:sz w:val="24"/>
          <w:szCs w:val="24"/>
        </w:rPr>
        <w:lastRenderedPageBreak/>
        <w:t>6、如果投标文件实质上没有响应招标文件的要求，评委会将予以拒绝，投标供应商不得通过修正或撤销不符合要求的偏离或保留，而使其投标成为实质上响应的投标。</w:t>
      </w:r>
    </w:p>
    <w:p w14:paraId="76B3D275" w14:textId="77777777" w:rsidR="00F74D14" w:rsidRPr="0032683C" w:rsidRDefault="00FD5B33" w:rsidP="00AE13C8">
      <w:pPr>
        <w:spacing w:line="400" w:lineRule="atLeast"/>
        <w:ind w:firstLineChars="192" w:firstLine="461"/>
        <w:rPr>
          <w:rFonts w:ascii="宋体" w:hAnsi="宋体" w:hint="eastAsia"/>
          <w:color w:val="000000" w:themeColor="text1"/>
          <w:sz w:val="24"/>
          <w:szCs w:val="24"/>
        </w:rPr>
      </w:pPr>
      <w:r w:rsidRPr="0032683C">
        <w:rPr>
          <w:rFonts w:ascii="宋体" w:hAnsi="宋体" w:hint="eastAsia"/>
          <w:color w:val="000000" w:themeColor="text1"/>
          <w:sz w:val="24"/>
          <w:szCs w:val="24"/>
        </w:rPr>
        <w:t>7、投标供应商简单地复印或照搬招标文件中的服务要求作为其投标文件的一部分，将有可能导致其投标无效。</w:t>
      </w:r>
    </w:p>
    <w:p w14:paraId="6B9DB6C1" w14:textId="77777777" w:rsidR="00F74D14" w:rsidRPr="0032683C" w:rsidRDefault="00FD5B33" w:rsidP="00AE13C8">
      <w:pPr>
        <w:spacing w:line="400" w:lineRule="atLeast"/>
        <w:ind w:firstLineChars="192" w:firstLine="461"/>
        <w:rPr>
          <w:rFonts w:ascii="宋体" w:hAnsi="宋体" w:hint="eastAsia"/>
          <w:color w:val="000000" w:themeColor="text1"/>
          <w:sz w:val="24"/>
          <w:szCs w:val="24"/>
        </w:rPr>
      </w:pPr>
      <w:r w:rsidRPr="0032683C">
        <w:rPr>
          <w:rFonts w:ascii="宋体" w:hAnsi="宋体" w:hint="eastAsia"/>
          <w:color w:val="000000" w:themeColor="text1"/>
          <w:sz w:val="24"/>
          <w:szCs w:val="24"/>
        </w:rPr>
        <w:t>8、评委会可以要求投标供应商通过澄清说明修正其投标文件中含义不明确的内容，但是澄清说明不得超出投标文件的范围或改变投标文件的实质性内容</w:t>
      </w:r>
    </w:p>
    <w:p w14:paraId="1C790BD1" w14:textId="77777777" w:rsidR="00F74D14" w:rsidRPr="0032683C" w:rsidRDefault="00FD5B33" w:rsidP="00AE13C8">
      <w:pPr>
        <w:spacing w:line="400" w:lineRule="atLeast"/>
        <w:ind w:firstLineChars="192" w:firstLine="461"/>
        <w:rPr>
          <w:rFonts w:ascii="宋体" w:hAnsi="宋体" w:hint="eastAsia"/>
          <w:color w:val="000000" w:themeColor="text1"/>
          <w:sz w:val="24"/>
          <w:szCs w:val="24"/>
        </w:rPr>
      </w:pPr>
      <w:r w:rsidRPr="0032683C">
        <w:rPr>
          <w:rFonts w:ascii="宋体" w:hAnsi="宋体" w:hint="eastAsia"/>
          <w:color w:val="000000" w:themeColor="text1"/>
          <w:sz w:val="24"/>
          <w:szCs w:val="24"/>
        </w:rPr>
        <w:t>9、无效投标</w:t>
      </w:r>
    </w:p>
    <w:p w14:paraId="6AC71495" w14:textId="77777777" w:rsidR="00F74D14" w:rsidRPr="0032683C" w:rsidRDefault="00FD5B33" w:rsidP="00AE13C8">
      <w:pPr>
        <w:spacing w:line="400" w:lineRule="atLeast"/>
        <w:ind w:firstLineChars="192" w:firstLine="461"/>
        <w:rPr>
          <w:rFonts w:ascii="宋体" w:hAnsi="宋体" w:hint="eastAsia"/>
          <w:color w:val="000000" w:themeColor="text1"/>
          <w:sz w:val="24"/>
          <w:szCs w:val="24"/>
        </w:rPr>
      </w:pPr>
      <w:r w:rsidRPr="0032683C">
        <w:rPr>
          <w:rFonts w:ascii="宋体" w:hAnsi="宋体" w:hint="eastAsia"/>
          <w:color w:val="000000" w:themeColor="text1"/>
          <w:sz w:val="24"/>
          <w:szCs w:val="24"/>
        </w:rPr>
        <w:t>投标文件属下列情况之一的，按照无效投标处理：</w:t>
      </w:r>
    </w:p>
    <w:p w14:paraId="71996546" w14:textId="35435EE6" w:rsidR="00F74D14" w:rsidRPr="0032683C" w:rsidRDefault="00FD5B33" w:rsidP="00DB3709">
      <w:pPr>
        <w:snapToGrid w:val="0"/>
        <w:spacing w:line="400" w:lineRule="atLeast"/>
        <w:ind w:firstLineChars="200" w:firstLine="480"/>
        <w:rPr>
          <w:rFonts w:ascii="宋体" w:hAnsi="宋体" w:hint="eastAsia"/>
          <w:color w:val="000000" w:themeColor="text1"/>
          <w:sz w:val="24"/>
          <w:szCs w:val="24"/>
        </w:rPr>
      </w:pPr>
      <w:r w:rsidRPr="0032683C">
        <w:rPr>
          <w:rFonts w:ascii="宋体" w:hAnsi="宋体" w:hint="eastAsia"/>
          <w:color w:val="000000" w:themeColor="text1"/>
          <w:sz w:val="24"/>
          <w:szCs w:val="24"/>
        </w:rPr>
        <w:t>（1）未按照招标文件规定签署、盖章；</w:t>
      </w:r>
    </w:p>
    <w:p w14:paraId="24CF353A" w14:textId="74C2EE4C" w:rsidR="00F74D14" w:rsidRPr="0032683C" w:rsidRDefault="00FD5B33">
      <w:pPr>
        <w:spacing w:line="400" w:lineRule="atLeast"/>
        <w:ind w:firstLineChars="200" w:firstLine="480"/>
        <w:rPr>
          <w:rFonts w:ascii="宋体" w:hAnsi="宋体" w:hint="eastAsia"/>
          <w:color w:val="000000" w:themeColor="text1"/>
          <w:sz w:val="24"/>
          <w:szCs w:val="24"/>
        </w:rPr>
      </w:pPr>
      <w:r w:rsidRPr="0032683C">
        <w:rPr>
          <w:rFonts w:ascii="宋体" w:hAnsi="宋体" w:hint="eastAsia"/>
          <w:color w:val="000000" w:themeColor="text1"/>
          <w:sz w:val="24"/>
          <w:szCs w:val="24"/>
        </w:rPr>
        <w:t>（</w:t>
      </w:r>
      <w:r w:rsidR="00DB3709" w:rsidRPr="0032683C">
        <w:rPr>
          <w:rFonts w:ascii="宋体" w:hAnsi="宋体" w:hint="eastAsia"/>
          <w:color w:val="000000" w:themeColor="text1"/>
          <w:sz w:val="24"/>
          <w:szCs w:val="24"/>
        </w:rPr>
        <w:t>2</w:t>
      </w:r>
      <w:r w:rsidRPr="0032683C">
        <w:rPr>
          <w:rFonts w:ascii="宋体" w:hAnsi="宋体" w:hint="eastAsia"/>
          <w:color w:val="000000" w:themeColor="text1"/>
          <w:sz w:val="24"/>
          <w:szCs w:val="24"/>
        </w:rPr>
        <w:t>）不具备招标文件中规定资格要求；</w:t>
      </w:r>
    </w:p>
    <w:p w14:paraId="3C39C338" w14:textId="399F7C58" w:rsidR="00F74D14" w:rsidRPr="0032683C" w:rsidRDefault="00FD5B33">
      <w:pPr>
        <w:spacing w:line="400" w:lineRule="atLeast"/>
        <w:ind w:firstLineChars="200" w:firstLine="480"/>
        <w:rPr>
          <w:rFonts w:ascii="宋体" w:hAnsi="宋体" w:hint="eastAsia"/>
          <w:color w:val="000000" w:themeColor="text1"/>
          <w:sz w:val="24"/>
          <w:szCs w:val="24"/>
        </w:rPr>
      </w:pPr>
      <w:r w:rsidRPr="0032683C">
        <w:rPr>
          <w:rFonts w:ascii="宋体" w:hAnsi="宋体" w:hint="eastAsia"/>
          <w:color w:val="000000" w:themeColor="text1"/>
          <w:sz w:val="24"/>
          <w:szCs w:val="24"/>
        </w:rPr>
        <w:t>（</w:t>
      </w:r>
      <w:r w:rsidR="00DB3709" w:rsidRPr="0032683C">
        <w:rPr>
          <w:rFonts w:ascii="宋体" w:hAnsi="宋体" w:hint="eastAsia"/>
          <w:color w:val="000000" w:themeColor="text1"/>
          <w:sz w:val="24"/>
          <w:szCs w:val="24"/>
        </w:rPr>
        <w:t>3</w:t>
      </w:r>
      <w:r w:rsidRPr="0032683C">
        <w:rPr>
          <w:rFonts w:ascii="宋体" w:hAnsi="宋体" w:hint="eastAsia"/>
          <w:color w:val="000000" w:themeColor="text1"/>
          <w:sz w:val="24"/>
          <w:szCs w:val="24"/>
        </w:rPr>
        <w:t>）服务不满足招标文件的要求；</w:t>
      </w:r>
    </w:p>
    <w:p w14:paraId="0F030A52" w14:textId="4F9390B3" w:rsidR="00F74D14" w:rsidRPr="0032683C" w:rsidRDefault="00FD5B33">
      <w:pPr>
        <w:spacing w:line="400" w:lineRule="atLeast"/>
        <w:ind w:firstLineChars="200" w:firstLine="480"/>
        <w:rPr>
          <w:rFonts w:ascii="宋体" w:hAnsi="宋体" w:hint="eastAsia"/>
          <w:color w:val="000000" w:themeColor="text1"/>
          <w:sz w:val="24"/>
          <w:szCs w:val="24"/>
        </w:rPr>
      </w:pPr>
      <w:r w:rsidRPr="0032683C">
        <w:rPr>
          <w:rFonts w:ascii="宋体" w:hAnsi="宋体" w:hint="eastAsia"/>
          <w:color w:val="000000" w:themeColor="text1"/>
          <w:sz w:val="24"/>
          <w:szCs w:val="24"/>
        </w:rPr>
        <w:t>（</w:t>
      </w:r>
      <w:r w:rsidR="00DB3709" w:rsidRPr="0032683C">
        <w:rPr>
          <w:rFonts w:ascii="宋体" w:hAnsi="宋体" w:hint="eastAsia"/>
          <w:color w:val="000000" w:themeColor="text1"/>
          <w:sz w:val="24"/>
          <w:szCs w:val="24"/>
        </w:rPr>
        <w:t>4</w:t>
      </w:r>
      <w:r w:rsidRPr="0032683C">
        <w:rPr>
          <w:rFonts w:ascii="宋体" w:hAnsi="宋体" w:hint="eastAsia"/>
          <w:color w:val="000000" w:themeColor="text1"/>
          <w:sz w:val="24"/>
          <w:szCs w:val="24"/>
        </w:rPr>
        <w:t>）不符合法律、法规和招标文件中规定的其他实质性要求的。</w:t>
      </w:r>
    </w:p>
    <w:p w14:paraId="02AFB081" w14:textId="3BD239B6" w:rsidR="00F74D14" w:rsidRPr="0032683C" w:rsidRDefault="00FD5B33">
      <w:pPr>
        <w:spacing w:line="400" w:lineRule="atLeast"/>
        <w:ind w:firstLineChars="200" w:firstLine="480"/>
        <w:rPr>
          <w:rFonts w:ascii="宋体" w:hAnsi="宋体" w:hint="eastAsia"/>
          <w:color w:val="000000" w:themeColor="text1"/>
          <w:sz w:val="24"/>
          <w:szCs w:val="24"/>
        </w:rPr>
      </w:pPr>
      <w:r w:rsidRPr="0032683C">
        <w:rPr>
          <w:rFonts w:ascii="宋体" w:hAnsi="宋体" w:hint="eastAsia"/>
          <w:color w:val="000000" w:themeColor="text1"/>
          <w:sz w:val="24"/>
          <w:szCs w:val="24"/>
        </w:rPr>
        <w:t>（</w:t>
      </w:r>
      <w:r w:rsidR="00DB3709" w:rsidRPr="0032683C">
        <w:rPr>
          <w:rFonts w:ascii="宋体" w:hAnsi="宋体" w:hint="eastAsia"/>
          <w:color w:val="000000" w:themeColor="text1"/>
          <w:sz w:val="24"/>
          <w:szCs w:val="24"/>
        </w:rPr>
        <w:t>5</w:t>
      </w:r>
      <w:r w:rsidRPr="0032683C">
        <w:rPr>
          <w:rFonts w:ascii="宋体" w:hAnsi="宋体" w:hint="eastAsia"/>
          <w:color w:val="000000" w:themeColor="text1"/>
          <w:sz w:val="24"/>
          <w:szCs w:val="24"/>
        </w:rPr>
        <w:t>）不响应付款方式的。</w:t>
      </w:r>
    </w:p>
    <w:p w14:paraId="2912E7A2" w14:textId="21FDFB9B" w:rsidR="00F74D14" w:rsidRPr="0032683C" w:rsidRDefault="00FD5B33">
      <w:pPr>
        <w:spacing w:line="400" w:lineRule="atLeast"/>
        <w:ind w:firstLineChars="200" w:firstLine="480"/>
        <w:rPr>
          <w:rFonts w:ascii="宋体" w:hAnsi="宋体" w:hint="eastAsia"/>
          <w:color w:val="000000" w:themeColor="text1"/>
          <w:sz w:val="24"/>
          <w:szCs w:val="24"/>
        </w:rPr>
      </w:pPr>
      <w:r w:rsidRPr="0032683C">
        <w:rPr>
          <w:rFonts w:ascii="宋体" w:hAnsi="宋体" w:hint="eastAsia"/>
          <w:color w:val="000000" w:themeColor="text1"/>
          <w:sz w:val="24"/>
          <w:szCs w:val="24"/>
        </w:rPr>
        <w:t>（</w:t>
      </w:r>
      <w:r w:rsidR="00DB3709" w:rsidRPr="0032683C">
        <w:rPr>
          <w:rFonts w:ascii="宋体" w:hAnsi="宋体" w:hint="eastAsia"/>
          <w:color w:val="000000" w:themeColor="text1"/>
          <w:sz w:val="24"/>
          <w:szCs w:val="24"/>
        </w:rPr>
        <w:t>6</w:t>
      </w:r>
      <w:r w:rsidRPr="0032683C">
        <w:rPr>
          <w:rFonts w:ascii="宋体" w:hAnsi="宋体" w:hint="eastAsia"/>
          <w:color w:val="000000" w:themeColor="text1"/>
          <w:sz w:val="24"/>
          <w:szCs w:val="24"/>
        </w:rPr>
        <w:t>）超出项目预算的。</w:t>
      </w:r>
    </w:p>
    <w:p w14:paraId="554CF01E" w14:textId="77777777" w:rsidR="00F74D14" w:rsidRPr="0032683C" w:rsidRDefault="00FD5B33" w:rsidP="00AE13C8">
      <w:pPr>
        <w:spacing w:line="400" w:lineRule="atLeast"/>
        <w:ind w:firstLineChars="192" w:firstLine="461"/>
        <w:rPr>
          <w:rFonts w:ascii="宋体" w:hAnsi="宋体" w:hint="eastAsia"/>
          <w:color w:val="000000" w:themeColor="text1"/>
          <w:sz w:val="24"/>
          <w:szCs w:val="24"/>
        </w:rPr>
      </w:pPr>
      <w:r w:rsidRPr="0032683C">
        <w:rPr>
          <w:rFonts w:ascii="宋体" w:hAnsi="宋体" w:hint="eastAsia"/>
          <w:color w:val="000000" w:themeColor="text1"/>
          <w:sz w:val="24"/>
          <w:szCs w:val="24"/>
        </w:rPr>
        <w:t>10、比较与评价。评委会按招标文件规定的评标方法和标准，对实质性响应的投标文件进行评分。</w:t>
      </w:r>
    </w:p>
    <w:p w14:paraId="03A49D92" w14:textId="77777777" w:rsidR="00F74D14" w:rsidRPr="0032683C" w:rsidRDefault="00FD5B33" w:rsidP="00AE13C8">
      <w:pPr>
        <w:spacing w:line="400" w:lineRule="atLeast"/>
        <w:ind w:firstLineChars="192" w:firstLine="461"/>
        <w:rPr>
          <w:rFonts w:ascii="宋体" w:hAnsi="宋体" w:hint="eastAsia"/>
          <w:color w:val="000000" w:themeColor="text1"/>
          <w:sz w:val="24"/>
          <w:szCs w:val="24"/>
        </w:rPr>
      </w:pPr>
      <w:r w:rsidRPr="0032683C">
        <w:rPr>
          <w:rFonts w:ascii="宋体" w:hAnsi="宋体" w:hint="eastAsia"/>
          <w:color w:val="000000" w:themeColor="text1"/>
          <w:sz w:val="24"/>
          <w:szCs w:val="24"/>
        </w:rPr>
        <w:t>11、评标过程的保密。评委会成员或者参加评标的其他人员均不得向他人透露对投标文件的评审和比较以及与评标有关的其他情况。</w:t>
      </w:r>
    </w:p>
    <w:p w14:paraId="5D3DA861" w14:textId="77777777" w:rsidR="00F74D14" w:rsidRPr="0032683C" w:rsidRDefault="00FD5B33" w:rsidP="00AE13C8">
      <w:pPr>
        <w:spacing w:line="400" w:lineRule="atLeast"/>
        <w:ind w:firstLineChars="192" w:firstLine="461"/>
        <w:rPr>
          <w:rFonts w:ascii="宋体" w:hAnsi="宋体" w:hint="eastAsia"/>
          <w:color w:val="000000" w:themeColor="text1"/>
          <w:sz w:val="24"/>
          <w:szCs w:val="24"/>
        </w:rPr>
      </w:pPr>
      <w:r w:rsidRPr="0032683C">
        <w:rPr>
          <w:rFonts w:ascii="宋体" w:hAnsi="宋体" w:hint="eastAsia"/>
          <w:color w:val="000000" w:themeColor="text1"/>
          <w:sz w:val="24"/>
          <w:szCs w:val="24"/>
        </w:rPr>
        <w:t>12、评委会有权否决全部投标。</w:t>
      </w:r>
    </w:p>
    <w:p w14:paraId="747E4F28" w14:textId="77777777" w:rsidR="004A77DD" w:rsidRPr="0032683C" w:rsidRDefault="004A77DD" w:rsidP="00AE13C8">
      <w:pPr>
        <w:spacing w:line="400" w:lineRule="atLeast"/>
        <w:ind w:firstLineChars="192" w:firstLine="461"/>
        <w:rPr>
          <w:rFonts w:ascii="宋体" w:hAnsi="宋体" w:hint="eastAsia"/>
          <w:color w:val="000000" w:themeColor="text1"/>
          <w:sz w:val="24"/>
          <w:szCs w:val="24"/>
        </w:rPr>
      </w:pPr>
    </w:p>
    <w:p w14:paraId="21716FE0" w14:textId="77777777" w:rsidR="00F74D14" w:rsidRPr="0032683C" w:rsidRDefault="00FD5B33" w:rsidP="00960EC6">
      <w:pPr>
        <w:pStyle w:val="20"/>
        <w:keepNext w:val="0"/>
        <w:keepLines w:val="0"/>
        <w:numPr>
          <w:ilvl w:val="1"/>
          <w:numId w:val="0"/>
        </w:numPr>
        <w:spacing w:beforeLines="100" w:before="312" w:afterLines="100" w:after="312" w:line="400" w:lineRule="atLeast"/>
        <w:jc w:val="center"/>
        <w:rPr>
          <w:rFonts w:ascii="宋体" w:hAnsi="宋体" w:hint="eastAsia"/>
          <w:b/>
          <w:color w:val="000000" w:themeColor="text1"/>
          <w:szCs w:val="24"/>
        </w:rPr>
      </w:pPr>
      <w:r w:rsidRPr="0032683C">
        <w:rPr>
          <w:rFonts w:ascii="宋体" w:hAnsi="宋体" w:hint="eastAsia"/>
          <w:b/>
          <w:color w:val="000000" w:themeColor="text1"/>
          <w:szCs w:val="24"/>
        </w:rPr>
        <w:t>（十三）评标方法和评标标准</w:t>
      </w:r>
    </w:p>
    <w:p w14:paraId="17DDA7AA" w14:textId="49A4902C" w:rsidR="00F74D14" w:rsidRPr="0032683C" w:rsidRDefault="00FD5B33" w:rsidP="00AE13C8">
      <w:pPr>
        <w:spacing w:line="400" w:lineRule="atLeast"/>
        <w:ind w:firstLineChars="192" w:firstLine="461"/>
        <w:rPr>
          <w:rFonts w:ascii="宋体" w:hAnsi="宋体" w:hint="eastAsia"/>
          <w:color w:val="000000" w:themeColor="text1"/>
          <w:sz w:val="24"/>
          <w:szCs w:val="24"/>
        </w:rPr>
      </w:pPr>
      <w:r w:rsidRPr="0032683C">
        <w:rPr>
          <w:rFonts w:ascii="宋体" w:hAnsi="宋体" w:hint="eastAsia"/>
          <w:color w:val="000000" w:themeColor="text1"/>
          <w:sz w:val="24"/>
          <w:szCs w:val="24"/>
        </w:rPr>
        <w:t>1. 评标、定标工作在学校</w:t>
      </w:r>
      <w:r w:rsidR="005026BA" w:rsidRPr="0032683C">
        <w:rPr>
          <w:rFonts w:ascii="宋体" w:hAnsi="宋体" w:hint="eastAsia"/>
          <w:color w:val="000000" w:themeColor="text1"/>
          <w:sz w:val="24"/>
          <w:szCs w:val="24"/>
        </w:rPr>
        <w:t>纪委办</w:t>
      </w:r>
      <w:r w:rsidRPr="0032683C">
        <w:rPr>
          <w:rFonts w:ascii="宋体" w:hAnsi="宋体" w:hint="eastAsia"/>
          <w:color w:val="000000" w:themeColor="text1"/>
          <w:sz w:val="24"/>
          <w:szCs w:val="24"/>
        </w:rPr>
        <w:t>监督下进行。评标由招标人依法组建的评标委员会负责，定标由学校采购领导小组根据评标委员会提出的书面评标报告和推荐的中标候选人确定中标人。</w:t>
      </w:r>
    </w:p>
    <w:p w14:paraId="2D75DC95" w14:textId="3383FB39" w:rsidR="00F74D14" w:rsidRPr="0032683C" w:rsidRDefault="00FD5B33" w:rsidP="00AE13C8">
      <w:pPr>
        <w:spacing w:line="400" w:lineRule="atLeast"/>
        <w:ind w:firstLineChars="192" w:firstLine="461"/>
        <w:rPr>
          <w:rFonts w:ascii="宋体" w:hAnsi="宋体" w:hint="eastAsia"/>
          <w:color w:val="000000" w:themeColor="text1"/>
          <w:sz w:val="24"/>
          <w:szCs w:val="24"/>
        </w:rPr>
      </w:pPr>
      <w:r w:rsidRPr="0032683C">
        <w:rPr>
          <w:rFonts w:ascii="宋体" w:hAnsi="宋体" w:hint="eastAsia"/>
          <w:color w:val="000000" w:themeColor="text1"/>
          <w:sz w:val="24"/>
          <w:szCs w:val="24"/>
        </w:rPr>
        <w:t xml:space="preserve">2.评标委员会由 </w:t>
      </w:r>
      <w:r w:rsidR="0060584E" w:rsidRPr="0032683C">
        <w:rPr>
          <w:rFonts w:ascii="宋体" w:hAnsi="宋体" w:hint="eastAsia"/>
          <w:color w:val="000000" w:themeColor="text1"/>
          <w:sz w:val="24"/>
          <w:szCs w:val="24"/>
        </w:rPr>
        <w:t>3</w:t>
      </w:r>
      <w:r w:rsidRPr="0032683C">
        <w:rPr>
          <w:rFonts w:ascii="宋体" w:hAnsi="宋体" w:hint="eastAsia"/>
          <w:color w:val="000000" w:themeColor="text1"/>
          <w:sz w:val="24"/>
          <w:szCs w:val="24"/>
        </w:rPr>
        <w:t>人及以上单数组成。评标委员会成员的名单在中标结果确定前应当保密。</w:t>
      </w:r>
    </w:p>
    <w:p w14:paraId="1D9BFFF8" w14:textId="77777777" w:rsidR="00F74D14" w:rsidRPr="0032683C" w:rsidRDefault="00FD5B33" w:rsidP="00AE13C8">
      <w:pPr>
        <w:spacing w:line="400" w:lineRule="atLeast"/>
        <w:ind w:firstLineChars="192" w:firstLine="461"/>
        <w:rPr>
          <w:rFonts w:ascii="宋体" w:hAnsi="宋体" w:hint="eastAsia"/>
          <w:color w:val="000000" w:themeColor="text1"/>
          <w:sz w:val="24"/>
          <w:szCs w:val="24"/>
        </w:rPr>
      </w:pPr>
      <w:r w:rsidRPr="0032683C">
        <w:rPr>
          <w:rFonts w:ascii="宋体" w:hAnsi="宋体" w:hint="eastAsia"/>
          <w:color w:val="000000" w:themeColor="text1"/>
          <w:sz w:val="24"/>
          <w:szCs w:val="24"/>
        </w:rPr>
        <w:t>3.评标办法</w:t>
      </w:r>
    </w:p>
    <w:p w14:paraId="04B79DA5" w14:textId="77777777" w:rsidR="00F74D14" w:rsidRPr="0032683C" w:rsidRDefault="00FD5B33">
      <w:pPr>
        <w:spacing w:line="400" w:lineRule="atLeast"/>
        <w:ind w:firstLineChars="200" w:firstLine="480"/>
        <w:rPr>
          <w:rFonts w:ascii="宋体" w:hAnsi="宋体" w:hint="eastAsia"/>
          <w:color w:val="000000" w:themeColor="text1"/>
          <w:sz w:val="24"/>
          <w:szCs w:val="24"/>
        </w:rPr>
      </w:pPr>
      <w:r w:rsidRPr="0032683C">
        <w:rPr>
          <w:rFonts w:ascii="宋体" w:hAnsi="宋体" w:hint="eastAsia"/>
          <w:color w:val="000000" w:themeColor="text1"/>
          <w:sz w:val="24"/>
          <w:szCs w:val="24"/>
        </w:rPr>
        <w:t>本项目采用</w:t>
      </w:r>
      <w:r w:rsidRPr="0032683C">
        <w:rPr>
          <w:rFonts w:ascii="宋体" w:hAnsi="宋体" w:hint="eastAsia"/>
          <w:b/>
          <w:color w:val="000000" w:themeColor="text1"/>
          <w:sz w:val="24"/>
          <w:szCs w:val="24"/>
        </w:rPr>
        <w:t>综合评分法</w:t>
      </w:r>
      <w:r w:rsidRPr="0032683C">
        <w:rPr>
          <w:rFonts w:ascii="宋体" w:hAnsi="宋体" w:hint="eastAsia"/>
          <w:color w:val="000000" w:themeColor="text1"/>
          <w:sz w:val="24"/>
          <w:szCs w:val="24"/>
        </w:rPr>
        <w:t>进行评审，即按满足招标文件全部实质性要求且按照评标标准的量化指标评审得分最高的供应商为中标候选人的评标办法。</w:t>
      </w:r>
    </w:p>
    <w:p w14:paraId="13278089" w14:textId="77777777" w:rsidR="00F74D14" w:rsidRPr="0032683C" w:rsidRDefault="00FD5B33" w:rsidP="00AE13C8">
      <w:pPr>
        <w:spacing w:line="400" w:lineRule="atLeast"/>
        <w:ind w:firstLineChars="192" w:firstLine="461"/>
        <w:rPr>
          <w:rFonts w:ascii="宋体" w:hAnsi="宋体" w:hint="eastAsia"/>
          <w:color w:val="000000" w:themeColor="text1"/>
          <w:sz w:val="24"/>
          <w:szCs w:val="24"/>
        </w:rPr>
      </w:pPr>
      <w:r w:rsidRPr="0032683C">
        <w:rPr>
          <w:rFonts w:ascii="宋体" w:hAnsi="宋体" w:hint="eastAsia"/>
          <w:color w:val="000000" w:themeColor="text1"/>
          <w:sz w:val="24"/>
          <w:szCs w:val="24"/>
        </w:rPr>
        <w:t>评审共分为两步：</w:t>
      </w:r>
    </w:p>
    <w:p w14:paraId="6D7AC715" w14:textId="77777777" w:rsidR="00F74D14" w:rsidRPr="0032683C" w:rsidRDefault="00FD5B33" w:rsidP="00AE13C8">
      <w:pPr>
        <w:spacing w:line="400" w:lineRule="atLeast"/>
        <w:ind w:firstLineChars="192" w:firstLine="461"/>
        <w:rPr>
          <w:rFonts w:ascii="宋体" w:hAnsi="宋体" w:hint="eastAsia"/>
          <w:color w:val="000000" w:themeColor="text1"/>
          <w:sz w:val="24"/>
          <w:szCs w:val="24"/>
        </w:rPr>
      </w:pPr>
      <w:r w:rsidRPr="0032683C">
        <w:rPr>
          <w:rFonts w:ascii="宋体" w:hAnsi="宋体" w:hint="eastAsia"/>
          <w:color w:val="000000" w:themeColor="text1"/>
          <w:sz w:val="24"/>
          <w:szCs w:val="24"/>
        </w:rPr>
        <w:t>（1）</w:t>
      </w:r>
      <w:r w:rsidRPr="0032683C">
        <w:rPr>
          <w:rFonts w:ascii="宋体" w:hAnsi="宋体"/>
          <w:color w:val="000000" w:themeColor="text1"/>
          <w:sz w:val="24"/>
          <w:szCs w:val="24"/>
        </w:rPr>
        <w:t>初步评审</w:t>
      </w:r>
    </w:p>
    <w:p w14:paraId="1A345D21" w14:textId="77777777" w:rsidR="00F74D14" w:rsidRPr="0032683C" w:rsidRDefault="00FD5B33" w:rsidP="00AE13C8">
      <w:pPr>
        <w:spacing w:line="400" w:lineRule="atLeast"/>
        <w:ind w:firstLineChars="192" w:firstLine="461"/>
        <w:rPr>
          <w:rFonts w:ascii="宋体" w:hAnsi="宋体" w:hint="eastAsia"/>
          <w:color w:val="000000" w:themeColor="text1"/>
          <w:sz w:val="24"/>
          <w:szCs w:val="24"/>
        </w:rPr>
      </w:pPr>
      <w:r w:rsidRPr="0032683C">
        <w:rPr>
          <w:rFonts w:ascii="宋体" w:hAnsi="宋体"/>
          <w:color w:val="000000" w:themeColor="text1"/>
          <w:sz w:val="24"/>
          <w:szCs w:val="24"/>
        </w:rPr>
        <w:t>评标委员会应当审查每一投标文件是否对招标文件提出的所有实质性要求和条件作出响应。未能在实质上响应的投标，</w:t>
      </w:r>
      <w:r w:rsidRPr="0032683C">
        <w:rPr>
          <w:rFonts w:ascii="宋体" w:hAnsi="宋体" w:hint="eastAsia"/>
          <w:color w:val="000000" w:themeColor="text1"/>
          <w:sz w:val="24"/>
          <w:szCs w:val="24"/>
        </w:rPr>
        <w:t>应当予以否决</w:t>
      </w:r>
      <w:r w:rsidRPr="0032683C">
        <w:rPr>
          <w:rFonts w:ascii="宋体" w:hAnsi="宋体"/>
          <w:color w:val="000000" w:themeColor="text1"/>
          <w:sz w:val="24"/>
          <w:szCs w:val="24"/>
        </w:rPr>
        <w:t>。</w:t>
      </w:r>
    </w:p>
    <w:p w14:paraId="65E56F10" w14:textId="77777777" w:rsidR="00F74D14" w:rsidRPr="0032683C" w:rsidRDefault="00FD5B33" w:rsidP="00AE13C8">
      <w:pPr>
        <w:spacing w:line="400" w:lineRule="atLeast"/>
        <w:ind w:firstLineChars="192" w:firstLine="461"/>
        <w:rPr>
          <w:rFonts w:ascii="宋体" w:hAnsi="宋体" w:hint="eastAsia"/>
          <w:color w:val="000000" w:themeColor="text1"/>
          <w:sz w:val="24"/>
          <w:szCs w:val="24"/>
        </w:rPr>
      </w:pPr>
      <w:r w:rsidRPr="0032683C">
        <w:rPr>
          <w:rFonts w:ascii="宋体" w:hAnsi="宋体" w:hint="eastAsia"/>
          <w:color w:val="000000" w:themeColor="text1"/>
          <w:sz w:val="24"/>
          <w:szCs w:val="24"/>
        </w:rPr>
        <w:t>（2）比较与评价</w:t>
      </w:r>
    </w:p>
    <w:p w14:paraId="2DE29BDE" w14:textId="77777777" w:rsidR="00F74D14" w:rsidRPr="0032683C" w:rsidRDefault="00FD5B33" w:rsidP="00AE13C8">
      <w:pPr>
        <w:spacing w:line="400" w:lineRule="atLeast"/>
        <w:ind w:firstLineChars="192" w:firstLine="461"/>
        <w:rPr>
          <w:rFonts w:ascii="宋体" w:hAnsi="宋体" w:hint="eastAsia"/>
          <w:color w:val="000000" w:themeColor="text1"/>
          <w:sz w:val="24"/>
          <w:szCs w:val="24"/>
        </w:rPr>
      </w:pPr>
      <w:r w:rsidRPr="0032683C">
        <w:rPr>
          <w:rFonts w:ascii="宋体" w:hAnsi="宋体"/>
          <w:color w:val="000000" w:themeColor="text1"/>
          <w:sz w:val="24"/>
          <w:szCs w:val="24"/>
        </w:rPr>
        <w:t>经初步评审合格的投标文件，评标委员会应当根据</w:t>
      </w:r>
      <w:r w:rsidRPr="0032683C">
        <w:rPr>
          <w:rFonts w:ascii="宋体" w:hAnsi="宋体" w:hint="eastAsia"/>
          <w:color w:val="000000" w:themeColor="text1"/>
          <w:sz w:val="24"/>
          <w:szCs w:val="24"/>
        </w:rPr>
        <w:t>评标标准（见下表）</w:t>
      </w:r>
      <w:r w:rsidRPr="0032683C">
        <w:rPr>
          <w:rFonts w:ascii="宋体" w:hAnsi="宋体"/>
          <w:color w:val="000000" w:themeColor="text1"/>
          <w:sz w:val="24"/>
          <w:szCs w:val="24"/>
        </w:rPr>
        <w:t>，对其技术部分和商务部分作进一步评审、比较</w:t>
      </w:r>
      <w:r w:rsidRPr="0032683C">
        <w:rPr>
          <w:rFonts w:ascii="宋体" w:hAnsi="宋体" w:hint="eastAsia"/>
          <w:color w:val="000000" w:themeColor="text1"/>
          <w:sz w:val="24"/>
          <w:szCs w:val="24"/>
        </w:rPr>
        <w:t>，按下表中规定的各项因素进行综合评审后，以评标总得分最高的投</w:t>
      </w:r>
      <w:r w:rsidRPr="0032683C">
        <w:rPr>
          <w:rFonts w:ascii="宋体" w:hAnsi="宋体" w:hint="eastAsia"/>
          <w:color w:val="000000" w:themeColor="text1"/>
          <w:sz w:val="24"/>
          <w:szCs w:val="24"/>
        </w:rPr>
        <w:lastRenderedPageBreak/>
        <w:t>标供应商作为中标候选供应商</w:t>
      </w:r>
      <w:r w:rsidRPr="0032683C">
        <w:rPr>
          <w:rFonts w:ascii="宋体" w:hAnsi="宋体"/>
          <w:color w:val="000000" w:themeColor="text1"/>
          <w:sz w:val="24"/>
          <w:szCs w:val="24"/>
        </w:rPr>
        <w:t>。</w:t>
      </w:r>
      <w:r w:rsidRPr="0032683C">
        <w:rPr>
          <w:rFonts w:ascii="宋体" w:hAnsi="宋体" w:hint="eastAsia"/>
          <w:color w:val="000000" w:themeColor="text1"/>
          <w:sz w:val="24"/>
          <w:szCs w:val="24"/>
        </w:rPr>
        <w:t>（注：采用综合评分法的，按评审后得分由高到低顺序排列。得分相同的，按投标报价由低到高顺序排列。得分且投标报价相同的，按技术指标优劣顺序排列。）</w:t>
      </w:r>
    </w:p>
    <w:p w14:paraId="6982726E" w14:textId="77777777" w:rsidR="00F74D14" w:rsidRPr="0032683C" w:rsidRDefault="00FD5B33">
      <w:pPr>
        <w:spacing w:line="400" w:lineRule="atLeast"/>
        <w:ind w:firstLineChars="200" w:firstLine="480"/>
        <w:outlineLvl w:val="0"/>
        <w:rPr>
          <w:rFonts w:ascii="宋体" w:hAnsi="宋体" w:hint="eastAsia"/>
          <w:color w:val="000000" w:themeColor="text1"/>
          <w:sz w:val="24"/>
          <w:szCs w:val="24"/>
        </w:rPr>
      </w:pPr>
      <w:r w:rsidRPr="0032683C">
        <w:rPr>
          <w:rFonts w:ascii="宋体" w:hAnsi="宋体" w:hint="eastAsia"/>
          <w:color w:val="000000" w:themeColor="text1"/>
          <w:sz w:val="24"/>
          <w:szCs w:val="24"/>
        </w:rPr>
        <w:t>评标标准如下：</w:t>
      </w:r>
    </w:p>
    <w:p w14:paraId="4C6CDD8C" w14:textId="3B06CCDB" w:rsidR="00F74D14" w:rsidRPr="0032683C" w:rsidRDefault="00FD5B33">
      <w:pPr>
        <w:spacing w:line="400" w:lineRule="atLeast"/>
        <w:ind w:firstLineChars="200" w:firstLine="480"/>
        <w:outlineLvl w:val="0"/>
        <w:rPr>
          <w:rFonts w:ascii="宋体" w:hAnsi="宋体" w:hint="eastAsia"/>
          <w:color w:val="000000" w:themeColor="text1"/>
          <w:sz w:val="24"/>
          <w:szCs w:val="24"/>
        </w:rPr>
      </w:pPr>
      <w:r w:rsidRPr="0032683C">
        <w:rPr>
          <w:rFonts w:ascii="宋体" w:hAnsi="宋体" w:hint="eastAsia"/>
          <w:color w:val="000000" w:themeColor="text1"/>
          <w:sz w:val="24"/>
          <w:szCs w:val="24"/>
        </w:rPr>
        <w:t>第一标段：财务审计服务</w:t>
      </w:r>
      <w:r w:rsidRPr="0032683C">
        <w:rPr>
          <w:rFonts w:ascii="宋体" w:hAnsi="宋体" w:cs="宋体" w:hint="eastAsia"/>
          <w:color w:val="000000" w:themeColor="text1"/>
          <w:sz w:val="24"/>
          <w:szCs w:val="24"/>
        </w:rPr>
        <w:t>采购</w:t>
      </w:r>
    </w:p>
    <w:tbl>
      <w:tblPr>
        <w:tblpPr w:leftFromText="180" w:rightFromText="180" w:vertAnchor="text" w:horzAnchor="page" w:tblpX="1424" w:tblpY="28"/>
        <w:tblOverlap w:val="never"/>
        <w:tblW w:w="9747" w:type="dxa"/>
        <w:tblLayout w:type="fixed"/>
        <w:tblLook w:val="04A0" w:firstRow="1" w:lastRow="0" w:firstColumn="1" w:lastColumn="0" w:noHBand="0" w:noVBand="1"/>
      </w:tblPr>
      <w:tblGrid>
        <w:gridCol w:w="724"/>
        <w:gridCol w:w="2219"/>
        <w:gridCol w:w="6804"/>
      </w:tblGrid>
      <w:tr w:rsidR="0032683C" w:rsidRPr="0032683C" w14:paraId="25D65D8E" w14:textId="77777777">
        <w:trPr>
          <w:trHeight w:val="20"/>
        </w:trPr>
        <w:tc>
          <w:tcPr>
            <w:tcW w:w="724" w:type="dxa"/>
            <w:tcBorders>
              <w:top w:val="single" w:sz="4" w:space="0" w:color="auto"/>
              <w:left w:val="single" w:sz="4" w:space="0" w:color="auto"/>
              <w:bottom w:val="single" w:sz="4" w:space="0" w:color="auto"/>
              <w:right w:val="single" w:sz="4" w:space="0" w:color="auto"/>
            </w:tcBorders>
            <w:vAlign w:val="center"/>
          </w:tcPr>
          <w:p w14:paraId="077C19CE" w14:textId="77777777" w:rsidR="00F74D14" w:rsidRPr="0032683C" w:rsidRDefault="00FD5B33">
            <w:pPr>
              <w:autoSpaceDE w:val="0"/>
              <w:autoSpaceDN w:val="0"/>
              <w:adjustRightInd w:val="0"/>
              <w:spacing w:line="300" w:lineRule="atLeast"/>
              <w:jc w:val="center"/>
              <w:rPr>
                <w:rFonts w:ascii="宋体" w:hAnsi="宋体" w:hint="eastAsia"/>
                <w:b/>
                <w:bCs/>
                <w:color w:val="000000" w:themeColor="text1"/>
                <w:szCs w:val="21"/>
              </w:rPr>
            </w:pPr>
            <w:r w:rsidRPr="0032683C">
              <w:rPr>
                <w:rFonts w:ascii="宋体" w:hAnsi="宋体" w:hint="eastAsia"/>
                <w:b/>
                <w:bCs/>
                <w:color w:val="000000" w:themeColor="text1"/>
                <w:szCs w:val="21"/>
              </w:rPr>
              <w:t>序号</w:t>
            </w:r>
          </w:p>
        </w:tc>
        <w:tc>
          <w:tcPr>
            <w:tcW w:w="2219" w:type="dxa"/>
            <w:tcBorders>
              <w:top w:val="single" w:sz="4" w:space="0" w:color="auto"/>
              <w:left w:val="nil"/>
              <w:bottom w:val="single" w:sz="4" w:space="0" w:color="auto"/>
              <w:right w:val="single" w:sz="4" w:space="0" w:color="auto"/>
            </w:tcBorders>
            <w:vAlign w:val="center"/>
          </w:tcPr>
          <w:p w14:paraId="3EF6B46D" w14:textId="77777777" w:rsidR="00F74D14" w:rsidRPr="0032683C" w:rsidRDefault="00FD5B33">
            <w:pPr>
              <w:autoSpaceDE w:val="0"/>
              <w:autoSpaceDN w:val="0"/>
              <w:adjustRightInd w:val="0"/>
              <w:spacing w:line="300" w:lineRule="atLeast"/>
              <w:jc w:val="center"/>
              <w:rPr>
                <w:rFonts w:ascii="宋体" w:hAnsi="宋体" w:hint="eastAsia"/>
                <w:b/>
                <w:bCs/>
                <w:color w:val="000000" w:themeColor="text1"/>
                <w:szCs w:val="21"/>
              </w:rPr>
            </w:pPr>
            <w:r w:rsidRPr="0032683C">
              <w:rPr>
                <w:rFonts w:ascii="宋体" w:hAnsi="宋体" w:hint="eastAsia"/>
                <w:b/>
                <w:bCs/>
                <w:color w:val="000000" w:themeColor="text1"/>
                <w:szCs w:val="21"/>
              </w:rPr>
              <w:t>项目</w:t>
            </w:r>
          </w:p>
        </w:tc>
        <w:tc>
          <w:tcPr>
            <w:tcW w:w="6804" w:type="dxa"/>
            <w:tcBorders>
              <w:top w:val="single" w:sz="4" w:space="0" w:color="auto"/>
              <w:left w:val="nil"/>
              <w:bottom w:val="single" w:sz="4" w:space="0" w:color="auto"/>
              <w:right w:val="single" w:sz="4" w:space="0" w:color="auto"/>
            </w:tcBorders>
            <w:vAlign w:val="center"/>
          </w:tcPr>
          <w:p w14:paraId="1974831B" w14:textId="77777777" w:rsidR="00F74D14" w:rsidRPr="0032683C" w:rsidRDefault="00FD5B33">
            <w:pPr>
              <w:autoSpaceDE w:val="0"/>
              <w:autoSpaceDN w:val="0"/>
              <w:adjustRightInd w:val="0"/>
              <w:spacing w:line="300" w:lineRule="atLeast"/>
              <w:jc w:val="center"/>
              <w:rPr>
                <w:rFonts w:ascii="宋体" w:hAnsi="宋体" w:hint="eastAsia"/>
                <w:b/>
                <w:bCs/>
                <w:color w:val="000000" w:themeColor="text1"/>
                <w:szCs w:val="21"/>
              </w:rPr>
            </w:pPr>
            <w:r w:rsidRPr="0032683C">
              <w:rPr>
                <w:rFonts w:ascii="宋体" w:hAnsi="宋体" w:hint="eastAsia"/>
                <w:b/>
                <w:bCs/>
                <w:color w:val="000000" w:themeColor="text1"/>
                <w:szCs w:val="21"/>
              </w:rPr>
              <w:t>评分细则</w:t>
            </w:r>
          </w:p>
        </w:tc>
      </w:tr>
      <w:tr w:rsidR="0032683C" w:rsidRPr="0032683C" w14:paraId="6984CC82" w14:textId="77777777">
        <w:trPr>
          <w:trHeight w:val="20"/>
        </w:trPr>
        <w:tc>
          <w:tcPr>
            <w:tcW w:w="724" w:type="dxa"/>
            <w:tcBorders>
              <w:top w:val="single" w:sz="4" w:space="0" w:color="auto"/>
              <w:left w:val="single" w:sz="4" w:space="0" w:color="auto"/>
              <w:bottom w:val="single" w:sz="4" w:space="0" w:color="auto"/>
              <w:right w:val="single" w:sz="4" w:space="0" w:color="auto"/>
            </w:tcBorders>
            <w:vAlign w:val="center"/>
          </w:tcPr>
          <w:p w14:paraId="2BCFD3A6" w14:textId="77777777" w:rsidR="00F74D14" w:rsidRPr="0032683C" w:rsidRDefault="00FD5B33">
            <w:pPr>
              <w:autoSpaceDE w:val="0"/>
              <w:autoSpaceDN w:val="0"/>
              <w:adjustRightInd w:val="0"/>
              <w:spacing w:line="300" w:lineRule="atLeast"/>
              <w:jc w:val="center"/>
              <w:rPr>
                <w:rFonts w:ascii="宋体" w:hAnsi="宋体" w:hint="eastAsia"/>
                <w:b/>
                <w:bCs/>
                <w:color w:val="000000" w:themeColor="text1"/>
                <w:szCs w:val="21"/>
              </w:rPr>
            </w:pPr>
            <w:r w:rsidRPr="0032683C">
              <w:rPr>
                <w:rFonts w:ascii="宋体" w:hAnsi="宋体" w:hint="eastAsia"/>
                <w:b/>
                <w:bCs/>
                <w:color w:val="000000" w:themeColor="text1"/>
                <w:szCs w:val="21"/>
              </w:rPr>
              <w:t>1</w:t>
            </w:r>
          </w:p>
        </w:tc>
        <w:tc>
          <w:tcPr>
            <w:tcW w:w="2219" w:type="dxa"/>
            <w:tcBorders>
              <w:top w:val="single" w:sz="4" w:space="0" w:color="auto"/>
              <w:left w:val="nil"/>
              <w:bottom w:val="single" w:sz="4" w:space="0" w:color="auto"/>
              <w:right w:val="single" w:sz="4" w:space="0" w:color="auto"/>
            </w:tcBorders>
            <w:vAlign w:val="center"/>
          </w:tcPr>
          <w:p w14:paraId="5EF75095" w14:textId="748DE03B" w:rsidR="00F74D14" w:rsidRPr="0032683C" w:rsidRDefault="00FD5B33">
            <w:pPr>
              <w:pStyle w:val="21"/>
              <w:spacing w:line="300" w:lineRule="atLeast"/>
              <w:jc w:val="center"/>
              <w:rPr>
                <w:rFonts w:ascii="宋体" w:hAnsi="宋体" w:hint="eastAsia"/>
                <w:color w:val="000000" w:themeColor="text1"/>
                <w:sz w:val="24"/>
              </w:rPr>
            </w:pPr>
            <w:r w:rsidRPr="0032683C">
              <w:rPr>
                <w:rFonts w:ascii="宋体" w:hAnsi="宋体" w:hint="eastAsia"/>
                <w:color w:val="000000" w:themeColor="text1"/>
                <w:sz w:val="24"/>
              </w:rPr>
              <w:t>服务报价</w:t>
            </w:r>
            <w:r w:rsidRPr="0032683C">
              <w:rPr>
                <w:rFonts w:ascii="宋体" w:hAnsi="宋体" w:hint="eastAsia"/>
                <w:bCs/>
                <w:color w:val="000000" w:themeColor="text1"/>
                <w:sz w:val="24"/>
              </w:rPr>
              <w:t>（</w:t>
            </w:r>
            <w:r w:rsidR="00F9204C" w:rsidRPr="0032683C">
              <w:rPr>
                <w:rFonts w:ascii="宋体" w:hAnsi="宋体" w:hint="eastAsia"/>
                <w:bCs/>
                <w:color w:val="000000" w:themeColor="text1"/>
                <w:sz w:val="24"/>
              </w:rPr>
              <w:t>50</w:t>
            </w:r>
            <w:r w:rsidRPr="0032683C">
              <w:rPr>
                <w:rFonts w:ascii="宋体" w:hAnsi="宋体" w:hint="eastAsia"/>
                <w:bCs/>
                <w:color w:val="000000" w:themeColor="text1"/>
                <w:sz w:val="24"/>
              </w:rPr>
              <w:t>分）</w:t>
            </w:r>
          </w:p>
        </w:tc>
        <w:tc>
          <w:tcPr>
            <w:tcW w:w="6804" w:type="dxa"/>
            <w:tcBorders>
              <w:top w:val="single" w:sz="4" w:space="0" w:color="auto"/>
              <w:left w:val="nil"/>
              <w:bottom w:val="single" w:sz="4" w:space="0" w:color="auto"/>
              <w:right w:val="single" w:sz="4" w:space="0" w:color="auto"/>
            </w:tcBorders>
            <w:vAlign w:val="center"/>
          </w:tcPr>
          <w:p w14:paraId="4EADD628" w14:textId="194707AB" w:rsidR="00F13B2C" w:rsidRPr="0032683C" w:rsidRDefault="00F13B2C" w:rsidP="00823E5E">
            <w:pPr>
              <w:spacing w:line="360" w:lineRule="atLeast"/>
              <w:ind w:firstLineChars="200" w:firstLine="480"/>
              <w:rPr>
                <w:rFonts w:ascii="宋体" w:hAnsi="宋体" w:hint="eastAsia"/>
                <w:color w:val="000000" w:themeColor="text1"/>
                <w:sz w:val="24"/>
                <w:szCs w:val="24"/>
              </w:rPr>
            </w:pPr>
            <w:r w:rsidRPr="0032683C">
              <w:rPr>
                <w:rFonts w:ascii="宋体" w:hAnsi="宋体" w:hint="eastAsia"/>
                <w:color w:val="000000" w:themeColor="text1"/>
                <w:sz w:val="24"/>
                <w:szCs w:val="24"/>
              </w:rPr>
              <w:t>财务收支审计费率报价得分=(满足招标文件要求且投标价格最低的费率/该投标供应商费率)×分值</w:t>
            </w:r>
            <w:r w:rsidR="00F9204C" w:rsidRPr="0032683C">
              <w:rPr>
                <w:rFonts w:ascii="宋体" w:hAnsi="宋体" w:hint="eastAsia"/>
                <w:color w:val="000000" w:themeColor="text1"/>
                <w:sz w:val="24"/>
                <w:szCs w:val="24"/>
              </w:rPr>
              <w:t>20</w:t>
            </w:r>
            <w:r w:rsidRPr="0032683C">
              <w:rPr>
                <w:rFonts w:ascii="宋体" w:hAnsi="宋体" w:hint="eastAsia"/>
                <w:color w:val="000000" w:themeColor="text1"/>
                <w:sz w:val="24"/>
                <w:szCs w:val="24"/>
              </w:rPr>
              <w:t>分</w:t>
            </w:r>
          </w:p>
          <w:p w14:paraId="0762F3D0" w14:textId="2CFAA69B" w:rsidR="00F13B2C" w:rsidRPr="0032683C" w:rsidRDefault="00F13B2C" w:rsidP="00823E5E">
            <w:pPr>
              <w:spacing w:line="360" w:lineRule="atLeast"/>
              <w:ind w:firstLineChars="200" w:firstLine="480"/>
              <w:rPr>
                <w:rFonts w:ascii="宋体" w:hAnsi="宋体" w:hint="eastAsia"/>
                <w:color w:val="000000" w:themeColor="text1"/>
                <w:sz w:val="24"/>
                <w:szCs w:val="24"/>
              </w:rPr>
            </w:pPr>
            <w:r w:rsidRPr="0032683C">
              <w:rPr>
                <w:rFonts w:ascii="宋体" w:hAnsi="宋体" w:hint="eastAsia"/>
                <w:color w:val="000000" w:themeColor="text1"/>
                <w:sz w:val="24"/>
                <w:szCs w:val="24"/>
              </w:rPr>
              <w:t>专项资金绩效审计费率报价得分=(满足招标文件要求且投标价格最低的费率/该投标供应商费率)×分值</w:t>
            </w:r>
            <w:r w:rsidR="00F9204C" w:rsidRPr="0032683C">
              <w:rPr>
                <w:rFonts w:ascii="宋体" w:hAnsi="宋体" w:hint="eastAsia"/>
                <w:color w:val="000000" w:themeColor="text1"/>
                <w:sz w:val="24"/>
                <w:szCs w:val="24"/>
              </w:rPr>
              <w:t>2</w:t>
            </w:r>
            <w:r w:rsidRPr="0032683C">
              <w:rPr>
                <w:rFonts w:ascii="宋体" w:hAnsi="宋体"/>
                <w:color w:val="000000" w:themeColor="text1"/>
                <w:sz w:val="24"/>
                <w:szCs w:val="24"/>
              </w:rPr>
              <w:t>0</w:t>
            </w:r>
            <w:r w:rsidRPr="0032683C">
              <w:rPr>
                <w:rFonts w:ascii="宋体" w:hAnsi="宋体" w:hint="eastAsia"/>
                <w:color w:val="000000" w:themeColor="text1"/>
                <w:sz w:val="24"/>
                <w:szCs w:val="24"/>
              </w:rPr>
              <w:t>分</w:t>
            </w:r>
          </w:p>
          <w:p w14:paraId="0999BA17" w14:textId="42ADFB0F" w:rsidR="00F74D14" w:rsidRPr="0032683C" w:rsidRDefault="00F13B2C" w:rsidP="00823E5E">
            <w:pPr>
              <w:spacing w:line="360" w:lineRule="atLeast"/>
              <w:ind w:firstLineChars="200" w:firstLine="480"/>
              <w:rPr>
                <w:rFonts w:ascii="宋体" w:hAnsi="宋体" w:hint="eastAsia"/>
                <w:color w:val="000000" w:themeColor="text1"/>
                <w:sz w:val="24"/>
                <w:szCs w:val="24"/>
              </w:rPr>
            </w:pPr>
            <w:r w:rsidRPr="0032683C">
              <w:rPr>
                <w:rFonts w:ascii="宋体" w:hAnsi="宋体" w:hint="eastAsia"/>
                <w:color w:val="000000" w:themeColor="text1"/>
                <w:sz w:val="24"/>
                <w:szCs w:val="24"/>
              </w:rPr>
              <w:t>内部控制及其他审计业务审计费率报价得分=(满足招标文件要求且投标价格最低的费率/该投标供应商费率)×分值</w:t>
            </w:r>
            <w:r w:rsidR="00F9204C" w:rsidRPr="0032683C">
              <w:rPr>
                <w:rFonts w:ascii="宋体" w:hAnsi="宋体" w:hint="eastAsia"/>
                <w:color w:val="000000" w:themeColor="text1"/>
                <w:sz w:val="24"/>
                <w:szCs w:val="24"/>
              </w:rPr>
              <w:t>10</w:t>
            </w:r>
            <w:r w:rsidRPr="0032683C">
              <w:rPr>
                <w:rFonts w:ascii="宋体" w:hAnsi="宋体" w:hint="eastAsia"/>
                <w:color w:val="000000" w:themeColor="text1"/>
                <w:sz w:val="24"/>
                <w:szCs w:val="24"/>
              </w:rPr>
              <w:t>分</w:t>
            </w:r>
          </w:p>
        </w:tc>
      </w:tr>
      <w:tr w:rsidR="0032683C" w:rsidRPr="0032683C" w14:paraId="1A40B360" w14:textId="77777777" w:rsidTr="00C41585">
        <w:trPr>
          <w:trHeight w:val="2324"/>
        </w:trPr>
        <w:tc>
          <w:tcPr>
            <w:tcW w:w="724" w:type="dxa"/>
            <w:tcBorders>
              <w:top w:val="nil"/>
              <w:left w:val="single" w:sz="4" w:space="0" w:color="auto"/>
              <w:bottom w:val="single" w:sz="4" w:space="0" w:color="auto"/>
              <w:right w:val="single" w:sz="4" w:space="0" w:color="auto"/>
            </w:tcBorders>
            <w:vAlign w:val="center"/>
          </w:tcPr>
          <w:p w14:paraId="26A6945C" w14:textId="77777777" w:rsidR="00F74D14" w:rsidRPr="0032683C" w:rsidRDefault="00FD5B33">
            <w:pPr>
              <w:autoSpaceDE w:val="0"/>
              <w:autoSpaceDN w:val="0"/>
              <w:adjustRightInd w:val="0"/>
              <w:spacing w:line="300" w:lineRule="atLeast"/>
              <w:jc w:val="center"/>
              <w:rPr>
                <w:rFonts w:ascii="宋体" w:hAnsi="宋体" w:hint="eastAsia"/>
                <w:color w:val="000000" w:themeColor="text1"/>
                <w:szCs w:val="21"/>
              </w:rPr>
            </w:pPr>
            <w:r w:rsidRPr="0032683C">
              <w:rPr>
                <w:rFonts w:ascii="宋体" w:hAnsi="宋体" w:hint="eastAsia"/>
                <w:color w:val="000000" w:themeColor="text1"/>
                <w:szCs w:val="21"/>
              </w:rPr>
              <w:t>2</w:t>
            </w:r>
          </w:p>
        </w:tc>
        <w:tc>
          <w:tcPr>
            <w:tcW w:w="2219" w:type="dxa"/>
            <w:tcBorders>
              <w:top w:val="nil"/>
              <w:left w:val="nil"/>
              <w:bottom w:val="single" w:sz="4" w:space="0" w:color="auto"/>
              <w:right w:val="single" w:sz="4" w:space="0" w:color="auto"/>
            </w:tcBorders>
            <w:vAlign w:val="center"/>
          </w:tcPr>
          <w:p w14:paraId="5F964DEF" w14:textId="24B155C7" w:rsidR="00F74D14" w:rsidRPr="0032683C" w:rsidRDefault="00FD5B33">
            <w:pPr>
              <w:pStyle w:val="21"/>
              <w:spacing w:line="300" w:lineRule="atLeast"/>
              <w:jc w:val="center"/>
              <w:rPr>
                <w:rFonts w:ascii="宋体" w:hAnsi="宋体" w:hint="eastAsia"/>
                <w:color w:val="000000" w:themeColor="text1"/>
                <w:sz w:val="24"/>
              </w:rPr>
            </w:pPr>
            <w:r w:rsidRPr="0032683C">
              <w:rPr>
                <w:rFonts w:ascii="宋体" w:hAnsi="宋体" w:hint="eastAsia"/>
                <w:color w:val="000000" w:themeColor="text1"/>
                <w:sz w:val="24"/>
              </w:rPr>
              <w:t>从事本项目审计业务人员业绩（</w:t>
            </w:r>
            <w:r w:rsidR="00F9204C" w:rsidRPr="0032683C">
              <w:rPr>
                <w:rFonts w:ascii="宋体" w:hAnsi="宋体" w:hint="eastAsia"/>
                <w:color w:val="000000" w:themeColor="text1"/>
                <w:sz w:val="24"/>
              </w:rPr>
              <w:t>10</w:t>
            </w:r>
            <w:r w:rsidRPr="0032683C">
              <w:rPr>
                <w:rFonts w:ascii="宋体" w:hAnsi="宋体" w:hint="eastAsia"/>
                <w:color w:val="000000" w:themeColor="text1"/>
                <w:sz w:val="24"/>
              </w:rPr>
              <w:t>分）</w:t>
            </w:r>
          </w:p>
        </w:tc>
        <w:tc>
          <w:tcPr>
            <w:tcW w:w="6804" w:type="dxa"/>
            <w:tcBorders>
              <w:top w:val="nil"/>
              <w:left w:val="nil"/>
              <w:bottom w:val="single" w:sz="4" w:space="0" w:color="auto"/>
              <w:right w:val="single" w:sz="4" w:space="0" w:color="auto"/>
            </w:tcBorders>
            <w:vAlign w:val="center"/>
          </w:tcPr>
          <w:p w14:paraId="3203F802" w14:textId="77777777" w:rsidR="00C41585" w:rsidRPr="0032683C" w:rsidRDefault="00A05442" w:rsidP="001E578C">
            <w:pPr>
              <w:pStyle w:val="21"/>
              <w:spacing w:after="0" w:line="360" w:lineRule="auto"/>
              <w:ind w:firstLineChars="200" w:firstLine="480"/>
              <w:rPr>
                <w:rFonts w:ascii="宋体" w:hAnsi="宋体" w:hint="eastAsia"/>
                <w:color w:val="000000" w:themeColor="text1"/>
                <w:sz w:val="24"/>
              </w:rPr>
            </w:pPr>
            <w:r w:rsidRPr="0032683C">
              <w:rPr>
                <w:rFonts w:ascii="宋体" w:hAnsi="宋体" w:hint="eastAsia"/>
                <w:color w:val="000000" w:themeColor="text1"/>
                <w:sz w:val="24"/>
              </w:rPr>
              <w:t>根据投标单位提供的</w:t>
            </w:r>
            <w:r w:rsidRPr="0032683C">
              <w:rPr>
                <w:rFonts w:ascii="宋体" w:hAnsi="宋体"/>
                <w:color w:val="000000" w:themeColor="text1"/>
                <w:sz w:val="24"/>
              </w:rPr>
              <w:t>近三年</w:t>
            </w:r>
            <w:r w:rsidRPr="0032683C">
              <w:rPr>
                <w:rFonts w:ascii="宋体" w:hAnsi="宋体" w:hint="eastAsia"/>
                <w:color w:val="000000" w:themeColor="text1"/>
                <w:sz w:val="24"/>
              </w:rPr>
              <w:t>类似项目业绩综合评定，每份有效业绩得2分；</w:t>
            </w:r>
          </w:p>
          <w:p w14:paraId="2E2D4870" w14:textId="1C103CB7" w:rsidR="00787767" w:rsidRPr="0032683C" w:rsidRDefault="00787767" w:rsidP="00920229">
            <w:pPr>
              <w:pStyle w:val="21"/>
              <w:spacing w:after="0" w:line="360" w:lineRule="auto"/>
              <w:ind w:firstLineChars="200" w:firstLine="480"/>
              <w:rPr>
                <w:rFonts w:ascii="宋体" w:hAnsi="宋体" w:hint="eastAsia"/>
                <w:bCs/>
                <w:color w:val="000000" w:themeColor="text1"/>
                <w:sz w:val="24"/>
              </w:rPr>
            </w:pPr>
            <w:r w:rsidRPr="0032683C">
              <w:rPr>
                <w:rFonts w:ascii="宋体" w:hAnsi="宋体" w:hint="eastAsia"/>
                <w:bCs/>
                <w:color w:val="000000" w:themeColor="text1"/>
                <w:sz w:val="24"/>
              </w:rPr>
              <w:t>（注意：人员业绩认定以审计报告上签章人员为准</w:t>
            </w:r>
            <w:r w:rsidR="00DD2BB4" w:rsidRPr="00DD2BB4">
              <w:rPr>
                <w:rFonts w:ascii="宋体" w:hAnsi="宋体" w:hint="eastAsia"/>
                <w:bCs/>
                <w:color w:val="000000" w:themeColor="text1"/>
                <w:sz w:val="24"/>
              </w:rPr>
              <w:t>，同时提供本业绩的合同及报告，时间以出具报告时间为准</w:t>
            </w:r>
            <w:r w:rsidRPr="0032683C">
              <w:rPr>
                <w:rFonts w:ascii="宋体" w:hAnsi="宋体" w:hint="eastAsia"/>
                <w:bCs/>
                <w:color w:val="000000" w:themeColor="text1"/>
                <w:sz w:val="24"/>
              </w:rPr>
              <w:t>。</w:t>
            </w:r>
            <w:r w:rsidRPr="0032683C">
              <w:rPr>
                <w:rFonts w:ascii="宋体" w:hAnsi="宋体" w:hint="eastAsia"/>
                <w:color w:val="000000" w:themeColor="text1"/>
                <w:sz w:val="24"/>
              </w:rPr>
              <w:t>投标文件中必须提供复印件，评标现场提供原件，两者缺一不可，否则不得分。</w:t>
            </w:r>
            <w:r w:rsidRPr="0032683C">
              <w:rPr>
                <w:rFonts w:ascii="宋体" w:hAnsi="宋体" w:hint="eastAsia"/>
                <w:bCs/>
                <w:color w:val="000000" w:themeColor="text1"/>
                <w:sz w:val="24"/>
              </w:rPr>
              <w:t>）</w:t>
            </w:r>
          </w:p>
        </w:tc>
      </w:tr>
      <w:tr w:rsidR="0032683C" w:rsidRPr="0032683C" w14:paraId="5CF202F7" w14:textId="77777777" w:rsidTr="00C41585">
        <w:trPr>
          <w:trHeight w:val="2669"/>
        </w:trPr>
        <w:tc>
          <w:tcPr>
            <w:tcW w:w="724" w:type="dxa"/>
            <w:tcBorders>
              <w:top w:val="nil"/>
              <w:left w:val="single" w:sz="4" w:space="0" w:color="auto"/>
              <w:bottom w:val="single" w:sz="4" w:space="0" w:color="auto"/>
              <w:right w:val="single" w:sz="4" w:space="0" w:color="auto"/>
            </w:tcBorders>
            <w:vAlign w:val="center"/>
          </w:tcPr>
          <w:p w14:paraId="3F2E36AD" w14:textId="77777777" w:rsidR="00F74D14" w:rsidRPr="0032683C" w:rsidRDefault="00FD5B33">
            <w:pPr>
              <w:autoSpaceDE w:val="0"/>
              <w:autoSpaceDN w:val="0"/>
              <w:adjustRightInd w:val="0"/>
              <w:spacing w:line="300" w:lineRule="atLeast"/>
              <w:jc w:val="center"/>
              <w:rPr>
                <w:rFonts w:ascii="宋体" w:hAnsi="宋体" w:hint="eastAsia"/>
                <w:color w:val="000000" w:themeColor="text1"/>
                <w:szCs w:val="21"/>
              </w:rPr>
            </w:pPr>
            <w:r w:rsidRPr="0032683C">
              <w:rPr>
                <w:rFonts w:ascii="宋体" w:hAnsi="宋体" w:hint="eastAsia"/>
                <w:color w:val="000000" w:themeColor="text1"/>
                <w:szCs w:val="21"/>
              </w:rPr>
              <w:t>3</w:t>
            </w:r>
          </w:p>
        </w:tc>
        <w:tc>
          <w:tcPr>
            <w:tcW w:w="2219" w:type="dxa"/>
            <w:tcBorders>
              <w:top w:val="nil"/>
              <w:left w:val="nil"/>
              <w:bottom w:val="single" w:sz="4" w:space="0" w:color="auto"/>
              <w:right w:val="single" w:sz="4" w:space="0" w:color="auto"/>
            </w:tcBorders>
            <w:vAlign w:val="center"/>
          </w:tcPr>
          <w:p w14:paraId="0C0D7063" w14:textId="77777777" w:rsidR="002D619F" w:rsidRPr="0032683C" w:rsidRDefault="00FD5B33">
            <w:pPr>
              <w:pStyle w:val="21"/>
              <w:spacing w:after="0" w:line="300" w:lineRule="atLeast"/>
              <w:jc w:val="center"/>
              <w:rPr>
                <w:rFonts w:ascii="宋体" w:hAnsi="宋体" w:hint="eastAsia"/>
                <w:color w:val="000000" w:themeColor="text1"/>
                <w:sz w:val="24"/>
              </w:rPr>
            </w:pPr>
            <w:r w:rsidRPr="0032683C">
              <w:rPr>
                <w:rFonts w:ascii="宋体" w:hAnsi="宋体" w:hint="eastAsia"/>
                <w:color w:val="000000" w:themeColor="text1"/>
                <w:sz w:val="24"/>
              </w:rPr>
              <w:t>审计方案情况</w:t>
            </w:r>
          </w:p>
          <w:p w14:paraId="6AF46BA7" w14:textId="24B698B7" w:rsidR="00F74D14" w:rsidRPr="0032683C" w:rsidRDefault="00FD5B33">
            <w:pPr>
              <w:pStyle w:val="21"/>
              <w:spacing w:after="0" w:line="300" w:lineRule="atLeast"/>
              <w:jc w:val="center"/>
              <w:rPr>
                <w:rFonts w:ascii="宋体" w:hAnsi="宋体" w:hint="eastAsia"/>
                <w:color w:val="000000" w:themeColor="text1"/>
                <w:sz w:val="24"/>
              </w:rPr>
            </w:pPr>
            <w:r w:rsidRPr="0032683C">
              <w:rPr>
                <w:rFonts w:ascii="宋体" w:hAnsi="宋体" w:hint="eastAsia"/>
                <w:color w:val="000000" w:themeColor="text1"/>
                <w:sz w:val="24"/>
              </w:rPr>
              <w:t>（</w:t>
            </w:r>
            <w:r w:rsidR="00F9204C" w:rsidRPr="0032683C">
              <w:rPr>
                <w:rFonts w:ascii="宋体" w:hAnsi="宋体" w:hint="eastAsia"/>
                <w:color w:val="000000" w:themeColor="text1"/>
                <w:sz w:val="24"/>
              </w:rPr>
              <w:t>5</w:t>
            </w:r>
            <w:r w:rsidRPr="0032683C">
              <w:rPr>
                <w:rFonts w:ascii="宋体" w:hAnsi="宋体" w:hint="eastAsia"/>
                <w:color w:val="000000" w:themeColor="text1"/>
                <w:sz w:val="24"/>
              </w:rPr>
              <w:t>分）</w:t>
            </w:r>
          </w:p>
        </w:tc>
        <w:tc>
          <w:tcPr>
            <w:tcW w:w="6804" w:type="dxa"/>
            <w:tcBorders>
              <w:top w:val="nil"/>
              <w:left w:val="nil"/>
              <w:bottom w:val="single" w:sz="4" w:space="0" w:color="auto"/>
              <w:right w:val="single" w:sz="4" w:space="0" w:color="auto"/>
            </w:tcBorders>
            <w:vAlign w:val="center"/>
          </w:tcPr>
          <w:p w14:paraId="119954D5" w14:textId="77777777" w:rsidR="00C41585" w:rsidRPr="0032683C" w:rsidRDefault="00C41585" w:rsidP="001E578C">
            <w:pPr>
              <w:pStyle w:val="21"/>
              <w:spacing w:after="0" w:line="360" w:lineRule="auto"/>
              <w:ind w:firstLineChars="200" w:firstLine="480"/>
              <w:rPr>
                <w:rFonts w:ascii="宋体" w:hAnsi="宋体" w:hint="eastAsia"/>
                <w:color w:val="000000" w:themeColor="text1"/>
                <w:sz w:val="24"/>
              </w:rPr>
            </w:pPr>
            <w:r w:rsidRPr="0032683C">
              <w:rPr>
                <w:rFonts w:ascii="宋体" w:hAnsi="宋体" w:hint="eastAsia"/>
                <w:color w:val="000000" w:themeColor="text1"/>
                <w:sz w:val="24"/>
              </w:rPr>
              <w:t>根据审计方案（含组织实施方案、人员安排计划、进度保证、工作标准与要求、突发事件处理机制与预案、优质服务承诺、协调机制、人员管理措施、考勤制度等）综合评定。</w:t>
            </w:r>
          </w:p>
          <w:p w14:paraId="49B9CEAE" w14:textId="31186AAA" w:rsidR="00C41585" w:rsidRPr="0032683C" w:rsidRDefault="00C41585" w:rsidP="001E578C">
            <w:pPr>
              <w:pStyle w:val="21"/>
              <w:spacing w:after="0" w:line="360" w:lineRule="auto"/>
              <w:rPr>
                <w:rFonts w:ascii="宋体" w:hAnsi="宋体" w:hint="eastAsia"/>
                <w:color w:val="000000" w:themeColor="text1"/>
                <w:sz w:val="24"/>
              </w:rPr>
            </w:pPr>
            <w:r w:rsidRPr="0032683C">
              <w:rPr>
                <w:rFonts w:ascii="宋体" w:hAnsi="宋体" w:hint="eastAsia"/>
                <w:color w:val="000000" w:themeColor="text1"/>
                <w:sz w:val="24"/>
              </w:rPr>
              <w:t>工作方案全面合理，完全有效保障实现项目目标的，得5分；</w:t>
            </w:r>
          </w:p>
          <w:p w14:paraId="0322A6D6" w14:textId="501A0867" w:rsidR="00C41585" w:rsidRPr="0032683C" w:rsidRDefault="00C41585" w:rsidP="001E578C">
            <w:pPr>
              <w:pStyle w:val="21"/>
              <w:spacing w:after="0" w:line="360" w:lineRule="auto"/>
              <w:rPr>
                <w:rFonts w:ascii="宋体" w:hAnsi="宋体" w:hint="eastAsia"/>
                <w:color w:val="000000" w:themeColor="text1"/>
                <w:sz w:val="24"/>
              </w:rPr>
            </w:pPr>
            <w:r w:rsidRPr="0032683C">
              <w:rPr>
                <w:rFonts w:ascii="宋体" w:hAnsi="宋体" w:hint="eastAsia"/>
                <w:color w:val="000000" w:themeColor="text1"/>
                <w:sz w:val="24"/>
              </w:rPr>
              <w:t>工作方案较全面合理，可以有效保障实现项目目标的，得3分；</w:t>
            </w:r>
          </w:p>
          <w:p w14:paraId="03D4E2F9" w14:textId="3A2432D1" w:rsidR="00C41585" w:rsidRPr="0032683C" w:rsidRDefault="00C41585" w:rsidP="001E578C">
            <w:pPr>
              <w:pStyle w:val="21"/>
              <w:spacing w:after="0" w:line="360" w:lineRule="auto"/>
              <w:rPr>
                <w:rFonts w:ascii="宋体" w:hAnsi="宋体" w:hint="eastAsia"/>
                <w:color w:val="000000" w:themeColor="text1"/>
                <w:sz w:val="24"/>
              </w:rPr>
            </w:pPr>
            <w:r w:rsidRPr="0032683C">
              <w:rPr>
                <w:rFonts w:ascii="宋体" w:hAnsi="宋体" w:hint="eastAsia"/>
                <w:color w:val="000000" w:themeColor="text1"/>
                <w:sz w:val="24"/>
              </w:rPr>
              <w:t>工作方案合理性一般，基本保障实现项目目标的，得1分；</w:t>
            </w:r>
          </w:p>
          <w:p w14:paraId="3DD2D995" w14:textId="63670FC5" w:rsidR="00F74D14" w:rsidRPr="0032683C" w:rsidRDefault="00C41585" w:rsidP="001E578C">
            <w:pPr>
              <w:pStyle w:val="21"/>
              <w:spacing w:after="0" w:line="360" w:lineRule="auto"/>
              <w:rPr>
                <w:rFonts w:ascii="宋体" w:hAnsi="宋体" w:hint="eastAsia"/>
                <w:color w:val="000000" w:themeColor="text1"/>
                <w:sz w:val="24"/>
              </w:rPr>
            </w:pPr>
            <w:r w:rsidRPr="0032683C">
              <w:rPr>
                <w:rFonts w:ascii="宋体" w:hAnsi="宋体" w:hint="eastAsia"/>
                <w:color w:val="000000" w:themeColor="text1"/>
                <w:sz w:val="24"/>
              </w:rPr>
              <w:t>未提供的，不得分。</w:t>
            </w:r>
          </w:p>
        </w:tc>
      </w:tr>
      <w:tr w:rsidR="0032683C" w:rsidRPr="0032683C" w14:paraId="7C1A832A" w14:textId="77777777">
        <w:trPr>
          <w:trHeight w:val="562"/>
        </w:trPr>
        <w:tc>
          <w:tcPr>
            <w:tcW w:w="724" w:type="dxa"/>
            <w:tcBorders>
              <w:top w:val="nil"/>
              <w:left w:val="single" w:sz="4" w:space="0" w:color="auto"/>
              <w:bottom w:val="single" w:sz="4" w:space="0" w:color="auto"/>
              <w:right w:val="single" w:sz="4" w:space="0" w:color="auto"/>
            </w:tcBorders>
            <w:vAlign w:val="center"/>
          </w:tcPr>
          <w:p w14:paraId="4B68B5C4" w14:textId="77777777" w:rsidR="00F74D14" w:rsidRPr="0032683C" w:rsidRDefault="00FD5B33">
            <w:pPr>
              <w:autoSpaceDE w:val="0"/>
              <w:autoSpaceDN w:val="0"/>
              <w:adjustRightInd w:val="0"/>
              <w:spacing w:line="300" w:lineRule="atLeast"/>
              <w:jc w:val="center"/>
              <w:rPr>
                <w:rFonts w:ascii="宋体" w:hAnsi="宋体" w:hint="eastAsia"/>
                <w:color w:val="000000" w:themeColor="text1"/>
                <w:szCs w:val="21"/>
              </w:rPr>
            </w:pPr>
            <w:r w:rsidRPr="0032683C">
              <w:rPr>
                <w:rFonts w:ascii="宋体" w:hAnsi="宋体" w:hint="eastAsia"/>
                <w:color w:val="000000" w:themeColor="text1"/>
                <w:szCs w:val="21"/>
              </w:rPr>
              <w:t>4</w:t>
            </w:r>
          </w:p>
        </w:tc>
        <w:tc>
          <w:tcPr>
            <w:tcW w:w="2219" w:type="dxa"/>
            <w:tcBorders>
              <w:top w:val="nil"/>
              <w:left w:val="nil"/>
              <w:bottom w:val="single" w:sz="4" w:space="0" w:color="auto"/>
              <w:right w:val="single" w:sz="4" w:space="0" w:color="auto"/>
            </w:tcBorders>
            <w:vAlign w:val="center"/>
          </w:tcPr>
          <w:p w14:paraId="0B11F999" w14:textId="77777777" w:rsidR="00F74D14" w:rsidRPr="0032683C" w:rsidRDefault="00FD5B33">
            <w:pPr>
              <w:pStyle w:val="21"/>
              <w:spacing w:after="0" w:line="300" w:lineRule="atLeast"/>
              <w:jc w:val="center"/>
              <w:rPr>
                <w:rFonts w:ascii="宋体" w:hAnsi="宋体" w:hint="eastAsia"/>
                <w:color w:val="000000" w:themeColor="text1"/>
                <w:sz w:val="24"/>
              </w:rPr>
            </w:pPr>
            <w:r w:rsidRPr="0032683C">
              <w:rPr>
                <w:rFonts w:ascii="宋体" w:hAnsi="宋体" w:hint="eastAsia"/>
                <w:color w:val="000000" w:themeColor="text1"/>
                <w:sz w:val="24"/>
              </w:rPr>
              <w:t>工期、质量、服务承诺和保证（10分）</w:t>
            </w:r>
          </w:p>
        </w:tc>
        <w:tc>
          <w:tcPr>
            <w:tcW w:w="6804" w:type="dxa"/>
            <w:tcBorders>
              <w:top w:val="nil"/>
              <w:left w:val="nil"/>
              <w:bottom w:val="single" w:sz="4" w:space="0" w:color="auto"/>
              <w:right w:val="single" w:sz="4" w:space="0" w:color="auto"/>
            </w:tcBorders>
            <w:vAlign w:val="center"/>
          </w:tcPr>
          <w:p w14:paraId="4BA10A72" w14:textId="2D607873" w:rsidR="00F74D14" w:rsidRPr="0032683C" w:rsidRDefault="00297B50" w:rsidP="001E578C">
            <w:pPr>
              <w:pStyle w:val="21"/>
              <w:spacing w:after="0" w:line="360" w:lineRule="auto"/>
              <w:ind w:firstLineChars="200" w:firstLine="480"/>
              <w:jc w:val="left"/>
              <w:rPr>
                <w:rFonts w:ascii="宋体" w:hAnsi="宋体" w:hint="eastAsia"/>
                <w:color w:val="000000" w:themeColor="text1"/>
                <w:sz w:val="24"/>
              </w:rPr>
            </w:pPr>
            <w:r w:rsidRPr="0032683C">
              <w:rPr>
                <w:rFonts w:ascii="宋体" w:hAnsi="宋体" w:hint="eastAsia"/>
                <w:color w:val="000000" w:themeColor="text1"/>
                <w:sz w:val="24"/>
              </w:rPr>
              <w:t xml:space="preserve">审计质量的健全性占5分，工期、服务承诺和保证其余占5分。最优者得10分，最低为0分。　</w:t>
            </w:r>
          </w:p>
        </w:tc>
      </w:tr>
      <w:tr w:rsidR="0032683C" w:rsidRPr="0032683C" w14:paraId="5B4DA82C" w14:textId="77777777" w:rsidTr="00F7104D">
        <w:trPr>
          <w:trHeight w:val="2478"/>
        </w:trPr>
        <w:tc>
          <w:tcPr>
            <w:tcW w:w="724" w:type="dxa"/>
            <w:tcBorders>
              <w:top w:val="nil"/>
              <w:left w:val="single" w:sz="4" w:space="0" w:color="auto"/>
              <w:bottom w:val="single" w:sz="4" w:space="0" w:color="auto"/>
              <w:right w:val="single" w:sz="4" w:space="0" w:color="auto"/>
            </w:tcBorders>
            <w:vAlign w:val="center"/>
          </w:tcPr>
          <w:p w14:paraId="2026D49A" w14:textId="77777777" w:rsidR="00F74D14" w:rsidRPr="0032683C" w:rsidRDefault="00FD5B33">
            <w:pPr>
              <w:autoSpaceDE w:val="0"/>
              <w:autoSpaceDN w:val="0"/>
              <w:adjustRightInd w:val="0"/>
              <w:spacing w:line="300" w:lineRule="atLeast"/>
              <w:jc w:val="center"/>
              <w:rPr>
                <w:rFonts w:ascii="宋体" w:hAnsi="宋体" w:hint="eastAsia"/>
                <w:color w:val="000000" w:themeColor="text1"/>
                <w:szCs w:val="21"/>
              </w:rPr>
            </w:pPr>
            <w:r w:rsidRPr="0032683C">
              <w:rPr>
                <w:rFonts w:ascii="宋体" w:hAnsi="宋体" w:hint="eastAsia"/>
                <w:color w:val="000000" w:themeColor="text1"/>
                <w:szCs w:val="21"/>
              </w:rPr>
              <w:t>5</w:t>
            </w:r>
          </w:p>
        </w:tc>
        <w:tc>
          <w:tcPr>
            <w:tcW w:w="2219" w:type="dxa"/>
            <w:tcBorders>
              <w:top w:val="nil"/>
              <w:left w:val="nil"/>
              <w:bottom w:val="single" w:sz="4" w:space="0" w:color="auto"/>
              <w:right w:val="single" w:sz="4" w:space="0" w:color="auto"/>
            </w:tcBorders>
            <w:vAlign w:val="center"/>
          </w:tcPr>
          <w:p w14:paraId="0CB6D29E" w14:textId="77777777" w:rsidR="00F74D14" w:rsidRPr="0032683C" w:rsidRDefault="00FD5B33">
            <w:pPr>
              <w:pStyle w:val="21"/>
              <w:spacing w:line="300" w:lineRule="atLeast"/>
              <w:jc w:val="center"/>
              <w:rPr>
                <w:rFonts w:ascii="宋体" w:hAnsi="宋体" w:hint="eastAsia"/>
                <w:color w:val="000000" w:themeColor="text1"/>
                <w:sz w:val="24"/>
              </w:rPr>
            </w:pPr>
            <w:r w:rsidRPr="0032683C">
              <w:rPr>
                <w:rFonts w:ascii="宋体" w:hAnsi="宋体" w:hint="eastAsia"/>
                <w:color w:val="000000" w:themeColor="text1"/>
                <w:sz w:val="24"/>
              </w:rPr>
              <w:t>公司以往审计业绩（20分）</w:t>
            </w:r>
          </w:p>
        </w:tc>
        <w:tc>
          <w:tcPr>
            <w:tcW w:w="6804" w:type="dxa"/>
            <w:tcBorders>
              <w:top w:val="nil"/>
              <w:left w:val="nil"/>
              <w:bottom w:val="single" w:sz="4" w:space="0" w:color="auto"/>
              <w:right w:val="single" w:sz="4" w:space="0" w:color="auto"/>
            </w:tcBorders>
            <w:vAlign w:val="center"/>
          </w:tcPr>
          <w:p w14:paraId="0184B62E" w14:textId="1A827321" w:rsidR="00F74D14" w:rsidRPr="0032683C" w:rsidRDefault="00C41585" w:rsidP="001E578C">
            <w:pPr>
              <w:pStyle w:val="21"/>
              <w:spacing w:after="0" w:line="360" w:lineRule="auto"/>
              <w:ind w:firstLineChars="200" w:firstLine="480"/>
              <w:rPr>
                <w:rFonts w:ascii="宋体" w:hAnsi="宋体" w:hint="eastAsia"/>
                <w:color w:val="000000" w:themeColor="text1"/>
                <w:sz w:val="24"/>
              </w:rPr>
            </w:pPr>
            <w:r w:rsidRPr="0032683C">
              <w:rPr>
                <w:rFonts w:ascii="宋体" w:hAnsi="宋体" w:hint="eastAsia"/>
                <w:color w:val="000000" w:themeColor="text1"/>
                <w:sz w:val="24"/>
              </w:rPr>
              <w:t>根据投标单位提供的近三年类似项目业绩综合评定，每份有效业绩得2分，最高得20分。（须提供合同复印件，同一单位业绩不重复计分）</w:t>
            </w:r>
            <w:r w:rsidR="001E578C" w:rsidRPr="0032683C">
              <w:rPr>
                <w:rFonts w:ascii="宋体" w:hAnsi="宋体" w:hint="eastAsia"/>
                <w:color w:val="000000" w:themeColor="text1"/>
                <w:sz w:val="24"/>
              </w:rPr>
              <w:t xml:space="preserve"> </w:t>
            </w:r>
          </w:p>
        </w:tc>
      </w:tr>
      <w:tr w:rsidR="0032683C" w:rsidRPr="0032683C" w14:paraId="2F592D82" w14:textId="77777777" w:rsidTr="00F7104D">
        <w:trPr>
          <w:trHeight w:val="1749"/>
        </w:trPr>
        <w:tc>
          <w:tcPr>
            <w:tcW w:w="724" w:type="dxa"/>
            <w:tcBorders>
              <w:top w:val="single" w:sz="4" w:space="0" w:color="auto"/>
              <w:left w:val="single" w:sz="4" w:space="0" w:color="auto"/>
              <w:bottom w:val="single" w:sz="4" w:space="0" w:color="auto"/>
              <w:right w:val="single" w:sz="4" w:space="0" w:color="auto"/>
            </w:tcBorders>
            <w:vAlign w:val="center"/>
          </w:tcPr>
          <w:p w14:paraId="4D39994B" w14:textId="77777777" w:rsidR="00F74D14" w:rsidRPr="0032683C" w:rsidRDefault="00FD5B33">
            <w:pPr>
              <w:autoSpaceDE w:val="0"/>
              <w:autoSpaceDN w:val="0"/>
              <w:adjustRightInd w:val="0"/>
              <w:spacing w:line="300" w:lineRule="atLeast"/>
              <w:jc w:val="center"/>
              <w:rPr>
                <w:rFonts w:ascii="宋体" w:hAnsi="宋体" w:hint="eastAsia"/>
                <w:color w:val="000000" w:themeColor="text1"/>
                <w:szCs w:val="21"/>
              </w:rPr>
            </w:pPr>
            <w:r w:rsidRPr="0032683C">
              <w:rPr>
                <w:rFonts w:ascii="宋体" w:hAnsi="宋体" w:hint="eastAsia"/>
                <w:color w:val="000000" w:themeColor="text1"/>
                <w:szCs w:val="21"/>
              </w:rPr>
              <w:lastRenderedPageBreak/>
              <w:t>6</w:t>
            </w:r>
          </w:p>
        </w:tc>
        <w:tc>
          <w:tcPr>
            <w:tcW w:w="2219" w:type="dxa"/>
            <w:tcBorders>
              <w:top w:val="single" w:sz="4" w:space="0" w:color="auto"/>
              <w:left w:val="nil"/>
              <w:bottom w:val="single" w:sz="4" w:space="0" w:color="auto"/>
              <w:right w:val="single" w:sz="4" w:space="0" w:color="auto"/>
            </w:tcBorders>
            <w:vAlign w:val="center"/>
          </w:tcPr>
          <w:p w14:paraId="35BABA79" w14:textId="1761B5A7" w:rsidR="00F74D14" w:rsidRPr="0032683C" w:rsidRDefault="001E578C">
            <w:pPr>
              <w:pStyle w:val="21"/>
              <w:spacing w:line="300" w:lineRule="atLeast"/>
              <w:jc w:val="center"/>
              <w:rPr>
                <w:rFonts w:ascii="宋体" w:hAnsi="宋体" w:hint="eastAsia"/>
                <w:color w:val="000000" w:themeColor="text1"/>
                <w:sz w:val="24"/>
              </w:rPr>
            </w:pPr>
            <w:r w:rsidRPr="0032683C">
              <w:rPr>
                <w:rFonts w:ascii="宋体" w:hAnsi="宋体" w:hint="eastAsia"/>
                <w:color w:val="000000" w:themeColor="text1"/>
                <w:sz w:val="24"/>
              </w:rPr>
              <w:t>综合实力</w:t>
            </w:r>
            <w:r w:rsidR="00FD5B33" w:rsidRPr="0032683C">
              <w:rPr>
                <w:rFonts w:ascii="宋体" w:hAnsi="宋体" w:hint="eastAsia"/>
                <w:color w:val="000000" w:themeColor="text1"/>
                <w:sz w:val="24"/>
              </w:rPr>
              <w:t>（5分）</w:t>
            </w:r>
          </w:p>
        </w:tc>
        <w:tc>
          <w:tcPr>
            <w:tcW w:w="6804" w:type="dxa"/>
            <w:tcBorders>
              <w:top w:val="single" w:sz="4" w:space="0" w:color="auto"/>
              <w:left w:val="nil"/>
              <w:bottom w:val="single" w:sz="4" w:space="0" w:color="auto"/>
              <w:right w:val="single" w:sz="4" w:space="0" w:color="auto"/>
            </w:tcBorders>
            <w:vAlign w:val="center"/>
          </w:tcPr>
          <w:p w14:paraId="10A1EEF7" w14:textId="57044719" w:rsidR="00F74D14" w:rsidRPr="0032683C" w:rsidRDefault="00C41585" w:rsidP="001E578C">
            <w:pPr>
              <w:pStyle w:val="21"/>
              <w:spacing w:after="0" w:line="360" w:lineRule="auto"/>
              <w:ind w:firstLineChars="200" w:firstLine="480"/>
              <w:rPr>
                <w:rFonts w:ascii="宋体" w:hAnsi="宋体" w:hint="eastAsia"/>
                <w:color w:val="000000" w:themeColor="text1"/>
                <w:sz w:val="24"/>
              </w:rPr>
            </w:pPr>
            <w:r w:rsidRPr="0032683C">
              <w:rPr>
                <w:rFonts w:ascii="宋体" w:hAnsi="宋体" w:hint="eastAsia"/>
                <w:color w:val="000000" w:themeColor="text1"/>
                <w:sz w:val="24"/>
              </w:rPr>
              <w:t>根据投标单位提供的近三年以来政府部门颁发的荣誉证书、获奖证明等情况综合评定，每提供一份得1分，最高得5分。（须提供相关证明材料复印件</w:t>
            </w:r>
            <w:r w:rsidR="00AC34BA" w:rsidRPr="0032683C">
              <w:rPr>
                <w:rFonts w:ascii="宋体" w:hAnsi="宋体" w:hint="eastAsia"/>
                <w:color w:val="000000" w:themeColor="text1"/>
                <w:sz w:val="24"/>
              </w:rPr>
              <w:t>，评标现场提供原件，两者缺一不可，否则不得分</w:t>
            </w:r>
            <w:r w:rsidRPr="0032683C">
              <w:rPr>
                <w:rFonts w:ascii="宋体" w:hAnsi="宋体" w:hint="eastAsia"/>
                <w:color w:val="000000" w:themeColor="text1"/>
                <w:sz w:val="24"/>
              </w:rPr>
              <w:t>）</w:t>
            </w:r>
          </w:p>
        </w:tc>
      </w:tr>
      <w:tr w:rsidR="0032683C" w:rsidRPr="0032683C" w14:paraId="3A1CC672" w14:textId="77777777">
        <w:trPr>
          <w:trHeight w:val="20"/>
        </w:trPr>
        <w:tc>
          <w:tcPr>
            <w:tcW w:w="2943" w:type="dxa"/>
            <w:gridSpan w:val="2"/>
            <w:tcBorders>
              <w:top w:val="single" w:sz="4" w:space="0" w:color="auto"/>
              <w:left w:val="single" w:sz="4" w:space="0" w:color="auto"/>
              <w:bottom w:val="single" w:sz="4" w:space="0" w:color="auto"/>
              <w:right w:val="single" w:sz="4" w:space="0" w:color="auto"/>
            </w:tcBorders>
            <w:vAlign w:val="center"/>
          </w:tcPr>
          <w:p w14:paraId="0B339B69" w14:textId="77777777" w:rsidR="00F74D14" w:rsidRPr="0032683C" w:rsidRDefault="00FD5B33">
            <w:pPr>
              <w:pStyle w:val="21"/>
              <w:spacing w:line="300" w:lineRule="atLeast"/>
              <w:jc w:val="center"/>
              <w:rPr>
                <w:rFonts w:ascii="宋体" w:hAnsi="宋体" w:hint="eastAsia"/>
                <w:color w:val="000000" w:themeColor="text1"/>
                <w:sz w:val="24"/>
              </w:rPr>
            </w:pPr>
            <w:r w:rsidRPr="0032683C">
              <w:rPr>
                <w:rFonts w:ascii="宋体" w:hAnsi="宋体" w:hint="eastAsia"/>
                <w:color w:val="000000" w:themeColor="text1"/>
                <w:sz w:val="24"/>
              </w:rPr>
              <w:t>合计（100分）</w:t>
            </w:r>
          </w:p>
        </w:tc>
        <w:tc>
          <w:tcPr>
            <w:tcW w:w="6804" w:type="dxa"/>
            <w:tcBorders>
              <w:top w:val="single" w:sz="4" w:space="0" w:color="auto"/>
              <w:left w:val="nil"/>
              <w:bottom w:val="single" w:sz="4" w:space="0" w:color="auto"/>
              <w:right w:val="single" w:sz="4" w:space="0" w:color="auto"/>
            </w:tcBorders>
            <w:vAlign w:val="center"/>
          </w:tcPr>
          <w:p w14:paraId="55DDD40C" w14:textId="77777777" w:rsidR="00F74D14" w:rsidRPr="0032683C" w:rsidRDefault="00FD5B33" w:rsidP="00823E5E">
            <w:pPr>
              <w:pStyle w:val="21"/>
              <w:spacing w:after="0" w:line="260" w:lineRule="exact"/>
              <w:ind w:firstLineChars="200" w:firstLine="480"/>
              <w:rPr>
                <w:rFonts w:ascii="宋体" w:hAnsi="宋体" w:hint="eastAsia"/>
                <w:color w:val="000000" w:themeColor="text1"/>
                <w:sz w:val="24"/>
              </w:rPr>
            </w:pPr>
            <w:r w:rsidRPr="0032683C">
              <w:rPr>
                <w:rFonts w:ascii="宋体" w:hAnsi="宋体" w:hint="eastAsia"/>
                <w:color w:val="000000" w:themeColor="text1"/>
                <w:sz w:val="24"/>
              </w:rPr>
              <w:t>结果保留到小数点后两位。</w:t>
            </w:r>
          </w:p>
        </w:tc>
      </w:tr>
    </w:tbl>
    <w:p w14:paraId="7CF5E771" w14:textId="77777777" w:rsidR="00F74D14" w:rsidRPr="0032683C" w:rsidRDefault="00F74D14">
      <w:pPr>
        <w:spacing w:line="400" w:lineRule="atLeast"/>
        <w:ind w:firstLineChars="200" w:firstLine="480"/>
        <w:outlineLvl w:val="0"/>
        <w:rPr>
          <w:rFonts w:ascii="宋体" w:hAnsi="宋体" w:cs="宋体" w:hint="eastAsia"/>
          <w:color w:val="000000" w:themeColor="text1"/>
          <w:sz w:val="24"/>
          <w:szCs w:val="24"/>
        </w:rPr>
      </w:pPr>
    </w:p>
    <w:p w14:paraId="00BCC6B3" w14:textId="77777777" w:rsidR="00F74D14" w:rsidRPr="0032683C" w:rsidRDefault="00F74D14">
      <w:pPr>
        <w:spacing w:line="400" w:lineRule="atLeast"/>
        <w:ind w:firstLineChars="200" w:firstLine="480"/>
        <w:outlineLvl w:val="0"/>
        <w:rPr>
          <w:rFonts w:ascii="宋体" w:hAnsi="宋体" w:cs="宋体" w:hint="eastAsia"/>
          <w:color w:val="000000" w:themeColor="text1"/>
          <w:sz w:val="24"/>
          <w:szCs w:val="24"/>
        </w:rPr>
      </w:pPr>
    </w:p>
    <w:p w14:paraId="53B26131" w14:textId="0EEDC022" w:rsidR="00F74D14" w:rsidRPr="0032683C" w:rsidRDefault="00FD5B33">
      <w:pPr>
        <w:spacing w:line="400" w:lineRule="atLeast"/>
        <w:ind w:firstLineChars="200" w:firstLine="480"/>
        <w:outlineLvl w:val="0"/>
        <w:rPr>
          <w:rFonts w:ascii="宋体" w:hAnsi="宋体" w:hint="eastAsia"/>
          <w:color w:val="000000" w:themeColor="text1"/>
          <w:sz w:val="24"/>
          <w:szCs w:val="24"/>
        </w:rPr>
      </w:pPr>
      <w:r w:rsidRPr="0032683C">
        <w:rPr>
          <w:rFonts w:ascii="宋体" w:hAnsi="宋体" w:cs="宋体" w:hint="eastAsia"/>
          <w:color w:val="000000" w:themeColor="text1"/>
          <w:sz w:val="24"/>
          <w:szCs w:val="24"/>
        </w:rPr>
        <w:t>第二标段：</w:t>
      </w:r>
      <w:r w:rsidRPr="0032683C">
        <w:rPr>
          <w:rFonts w:ascii="宋体" w:hAnsi="宋体" w:hint="eastAsia"/>
          <w:color w:val="000000" w:themeColor="text1"/>
          <w:sz w:val="24"/>
          <w:szCs w:val="24"/>
        </w:rPr>
        <w:t>工程审计服务采购</w:t>
      </w:r>
    </w:p>
    <w:tbl>
      <w:tblPr>
        <w:tblW w:w="9689"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2210"/>
        <w:gridCol w:w="6756"/>
      </w:tblGrid>
      <w:tr w:rsidR="0032683C" w:rsidRPr="0032683C" w14:paraId="1F970E93" w14:textId="77777777" w:rsidTr="00542F2F">
        <w:trPr>
          <w:trHeight w:val="188"/>
        </w:trPr>
        <w:tc>
          <w:tcPr>
            <w:tcW w:w="723" w:type="dxa"/>
            <w:vAlign w:val="center"/>
          </w:tcPr>
          <w:p w14:paraId="7D477E12" w14:textId="77777777" w:rsidR="00F74D14" w:rsidRPr="0032683C" w:rsidRDefault="00FD5B33">
            <w:pPr>
              <w:autoSpaceDE w:val="0"/>
              <w:autoSpaceDN w:val="0"/>
              <w:adjustRightInd w:val="0"/>
              <w:spacing w:line="300" w:lineRule="exact"/>
              <w:jc w:val="center"/>
              <w:rPr>
                <w:rFonts w:ascii="宋体" w:hAnsi="宋体" w:hint="eastAsia"/>
                <w:b/>
                <w:bCs/>
                <w:color w:val="000000" w:themeColor="text1"/>
                <w:sz w:val="24"/>
              </w:rPr>
            </w:pPr>
            <w:r w:rsidRPr="0032683C">
              <w:rPr>
                <w:rFonts w:ascii="宋体" w:hAnsi="宋体" w:hint="eastAsia"/>
                <w:b/>
                <w:bCs/>
                <w:color w:val="000000" w:themeColor="text1"/>
                <w:sz w:val="24"/>
              </w:rPr>
              <w:t>序号</w:t>
            </w:r>
          </w:p>
        </w:tc>
        <w:tc>
          <w:tcPr>
            <w:tcW w:w="2210" w:type="dxa"/>
            <w:vAlign w:val="center"/>
          </w:tcPr>
          <w:p w14:paraId="3ABC809C" w14:textId="77777777" w:rsidR="00F74D14" w:rsidRPr="0032683C" w:rsidRDefault="00FD5B33">
            <w:pPr>
              <w:autoSpaceDE w:val="0"/>
              <w:autoSpaceDN w:val="0"/>
              <w:adjustRightInd w:val="0"/>
              <w:spacing w:line="300" w:lineRule="exact"/>
              <w:jc w:val="center"/>
              <w:rPr>
                <w:rFonts w:ascii="宋体" w:hAnsi="宋体" w:hint="eastAsia"/>
                <w:b/>
                <w:bCs/>
                <w:color w:val="000000" w:themeColor="text1"/>
                <w:sz w:val="24"/>
              </w:rPr>
            </w:pPr>
            <w:r w:rsidRPr="0032683C">
              <w:rPr>
                <w:rFonts w:ascii="宋体" w:hAnsi="宋体" w:hint="eastAsia"/>
                <w:b/>
                <w:bCs/>
                <w:color w:val="000000" w:themeColor="text1"/>
                <w:sz w:val="24"/>
              </w:rPr>
              <w:t>项目</w:t>
            </w:r>
          </w:p>
        </w:tc>
        <w:tc>
          <w:tcPr>
            <w:tcW w:w="6756" w:type="dxa"/>
            <w:vAlign w:val="center"/>
          </w:tcPr>
          <w:p w14:paraId="6C9EB51D" w14:textId="77777777" w:rsidR="00F74D14" w:rsidRPr="0032683C" w:rsidRDefault="00FD5B33">
            <w:pPr>
              <w:autoSpaceDE w:val="0"/>
              <w:autoSpaceDN w:val="0"/>
              <w:adjustRightInd w:val="0"/>
              <w:spacing w:line="300" w:lineRule="exact"/>
              <w:jc w:val="center"/>
              <w:rPr>
                <w:rFonts w:ascii="宋体" w:hAnsi="宋体" w:hint="eastAsia"/>
                <w:b/>
                <w:bCs/>
                <w:color w:val="000000" w:themeColor="text1"/>
                <w:sz w:val="24"/>
              </w:rPr>
            </w:pPr>
            <w:r w:rsidRPr="0032683C">
              <w:rPr>
                <w:rFonts w:ascii="宋体" w:hAnsi="宋体" w:hint="eastAsia"/>
                <w:b/>
                <w:bCs/>
                <w:color w:val="000000" w:themeColor="text1"/>
                <w:sz w:val="24"/>
              </w:rPr>
              <w:t>评分细则</w:t>
            </w:r>
          </w:p>
        </w:tc>
      </w:tr>
      <w:tr w:rsidR="0032683C" w:rsidRPr="0032683C" w14:paraId="0D6D752B" w14:textId="77777777" w:rsidTr="005C59A8">
        <w:trPr>
          <w:trHeight w:val="747"/>
        </w:trPr>
        <w:tc>
          <w:tcPr>
            <w:tcW w:w="723" w:type="dxa"/>
            <w:vAlign w:val="center"/>
          </w:tcPr>
          <w:p w14:paraId="0116ECC1" w14:textId="77777777" w:rsidR="00F74D14" w:rsidRPr="0032683C" w:rsidRDefault="00FD5B33">
            <w:pPr>
              <w:jc w:val="center"/>
              <w:rPr>
                <w:color w:val="000000" w:themeColor="text1"/>
              </w:rPr>
            </w:pPr>
            <w:r w:rsidRPr="0032683C">
              <w:rPr>
                <w:rFonts w:hint="eastAsia"/>
                <w:color w:val="000000" w:themeColor="text1"/>
              </w:rPr>
              <w:t>1</w:t>
            </w:r>
          </w:p>
        </w:tc>
        <w:tc>
          <w:tcPr>
            <w:tcW w:w="2210" w:type="dxa"/>
            <w:vAlign w:val="center"/>
          </w:tcPr>
          <w:p w14:paraId="6785694C" w14:textId="77777777" w:rsidR="00F74D14" w:rsidRPr="0032683C" w:rsidRDefault="00FD5B33">
            <w:pPr>
              <w:pStyle w:val="af2"/>
              <w:autoSpaceDE w:val="0"/>
              <w:autoSpaceDN w:val="0"/>
              <w:adjustRightInd w:val="0"/>
              <w:spacing w:line="300" w:lineRule="exact"/>
              <w:ind w:left="5250" w:firstLine="480"/>
              <w:jc w:val="both"/>
              <w:rPr>
                <w:rFonts w:ascii="宋体" w:hAnsi="宋体" w:hint="eastAsia"/>
                <w:color w:val="000000" w:themeColor="text1"/>
                <w:sz w:val="24"/>
                <w:szCs w:val="24"/>
              </w:rPr>
            </w:pPr>
            <w:r w:rsidRPr="0032683C">
              <w:rPr>
                <w:rFonts w:ascii="宋体" w:hAnsi="宋体" w:hint="eastAsia"/>
                <w:color w:val="000000" w:themeColor="text1"/>
                <w:sz w:val="24"/>
                <w:szCs w:val="24"/>
              </w:rPr>
              <w:t>1</w:t>
            </w:r>
          </w:p>
          <w:p w14:paraId="042589DE" w14:textId="77777777" w:rsidR="00F74D14" w:rsidRPr="0032683C" w:rsidRDefault="00FD5B33">
            <w:pPr>
              <w:pStyle w:val="21"/>
              <w:spacing w:line="300" w:lineRule="exact"/>
              <w:rPr>
                <w:rFonts w:ascii="宋体" w:hAnsi="宋体" w:hint="eastAsia"/>
                <w:color w:val="000000" w:themeColor="text1"/>
                <w:sz w:val="24"/>
              </w:rPr>
            </w:pPr>
            <w:r w:rsidRPr="0032683C">
              <w:rPr>
                <w:rFonts w:ascii="宋体" w:hAnsi="宋体" w:hint="eastAsia"/>
                <w:color w:val="000000" w:themeColor="text1"/>
                <w:sz w:val="24"/>
              </w:rPr>
              <w:t>服务报价（</w:t>
            </w:r>
            <w:r w:rsidR="00BE22FA" w:rsidRPr="0032683C">
              <w:rPr>
                <w:rFonts w:ascii="宋体" w:hAnsi="宋体" w:hint="eastAsia"/>
                <w:color w:val="000000" w:themeColor="text1"/>
                <w:sz w:val="24"/>
              </w:rPr>
              <w:t>5</w:t>
            </w:r>
            <w:r w:rsidRPr="0032683C">
              <w:rPr>
                <w:rFonts w:ascii="宋体" w:hAnsi="宋体" w:cs="宋体" w:hint="eastAsia"/>
                <w:color w:val="000000" w:themeColor="text1"/>
                <w:kern w:val="0"/>
                <w:sz w:val="24"/>
              </w:rPr>
              <w:t>0</w:t>
            </w:r>
            <w:r w:rsidRPr="0032683C">
              <w:rPr>
                <w:rFonts w:ascii="宋体" w:hAnsi="宋体" w:hint="eastAsia"/>
                <w:color w:val="000000" w:themeColor="text1"/>
                <w:sz w:val="24"/>
              </w:rPr>
              <w:t>分）</w:t>
            </w:r>
          </w:p>
        </w:tc>
        <w:tc>
          <w:tcPr>
            <w:tcW w:w="6756" w:type="dxa"/>
            <w:vAlign w:val="center"/>
          </w:tcPr>
          <w:p w14:paraId="2F26AEE4" w14:textId="77777777" w:rsidR="00F74D14" w:rsidRPr="0032683C" w:rsidRDefault="00FD5B33" w:rsidP="00C4574C">
            <w:pPr>
              <w:autoSpaceDE w:val="0"/>
              <w:autoSpaceDN w:val="0"/>
              <w:adjustRightInd w:val="0"/>
              <w:spacing w:line="360" w:lineRule="auto"/>
              <w:ind w:firstLineChars="200" w:firstLine="480"/>
              <w:jc w:val="left"/>
              <w:rPr>
                <w:rFonts w:ascii="宋体" w:hAnsi="宋体" w:hint="eastAsia"/>
                <w:color w:val="000000" w:themeColor="text1"/>
                <w:sz w:val="24"/>
                <w:szCs w:val="22"/>
              </w:rPr>
            </w:pPr>
            <w:r w:rsidRPr="0032683C">
              <w:rPr>
                <w:rFonts w:ascii="宋体" w:hAnsi="宋体" w:hint="eastAsia"/>
                <w:color w:val="000000" w:themeColor="text1"/>
                <w:sz w:val="24"/>
                <w:szCs w:val="22"/>
              </w:rPr>
              <w:t>审核概算报价得分= (满足招标文件要求且投标价格最低的费率/该投标供应商费率)×分值</w:t>
            </w:r>
            <w:r w:rsidR="00A570EB" w:rsidRPr="0032683C">
              <w:rPr>
                <w:rFonts w:ascii="宋体" w:hAnsi="宋体" w:hint="eastAsia"/>
                <w:color w:val="000000" w:themeColor="text1"/>
                <w:sz w:val="24"/>
                <w:szCs w:val="22"/>
              </w:rPr>
              <w:t>2</w:t>
            </w:r>
            <w:r w:rsidRPr="0032683C">
              <w:rPr>
                <w:rFonts w:ascii="宋体" w:hAnsi="宋体" w:hint="eastAsia"/>
                <w:color w:val="000000" w:themeColor="text1"/>
                <w:sz w:val="24"/>
                <w:szCs w:val="22"/>
              </w:rPr>
              <w:t>分</w:t>
            </w:r>
          </w:p>
          <w:p w14:paraId="7A101EDE" w14:textId="77777777" w:rsidR="00F74D14" w:rsidRPr="0032683C" w:rsidRDefault="00FD5B33" w:rsidP="00C4574C">
            <w:pPr>
              <w:autoSpaceDE w:val="0"/>
              <w:autoSpaceDN w:val="0"/>
              <w:adjustRightInd w:val="0"/>
              <w:spacing w:line="360" w:lineRule="auto"/>
              <w:ind w:firstLineChars="200" w:firstLine="480"/>
              <w:jc w:val="left"/>
              <w:rPr>
                <w:rFonts w:ascii="宋体" w:hAnsi="宋体" w:hint="eastAsia"/>
                <w:color w:val="000000" w:themeColor="text1"/>
                <w:sz w:val="24"/>
                <w:szCs w:val="22"/>
              </w:rPr>
            </w:pPr>
            <w:r w:rsidRPr="0032683C">
              <w:rPr>
                <w:rFonts w:ascii="宋体" w:hAnsi="宋体" w:hint="eastAsia"/>
                <w:color w:val="000000" w:themeColor="text1"/>
                <w:sz w:val="24"/>
                <w:szCs w:val="22"/>
              </w:rPr>
              <w:t>编制标底（含工程量清单）、审核标底（含工程量清单）报价得分=(满足招标文件要求且投标价格最低的费率/该投标供应商费率)×分值</w:t>
            </w:r>
            <w:r w:rsidR="00682E2F" w:rsidRPr="0032683C">
              <w:rPr>
                <w:rFonts w:ascii="宋体" w:hAnsi="宋体" w:hint="eastAsia"/>
                <w:color w:val="000000" w:themeColor="text1"/>
                <w:sz w:val="24"/>
                <w:szCs w:val="22"/>
              </w:rPr>
              <w:t>2</w:t>
            </w:r>
            <w:r w:rsidRPr="0032683C">
              <w:rPr>
                <w:rFonts w:ascii="宋体" w:hAnsi="宋体" w:hint="eastAsia"/>
                <w:color w:val="000000" w:themeColor="text1"/>
                <w:sz w:val="24"/>
                <w:szCs w:val="22"/>
              </w:rPr>
              <w:t>分</w:t>
            </w:r>
          </w:p>
          <w:p w14:paraId="577D13C6" w14:textId="77777777" w:rsidR="00F74D14" w:rsidRPr="0032683C" w:rsidRDefault="00FD5B33" w:rsidP="00C4574C">
            <w:pPr>
              <w:autoSpaceDE w:val="0"/>
              <w:autoSpaceDN w:val="0"/>
              <w:adjustRightInd w:val="0"/>
              <w:spacing w:line="360" w:lineRule="auto"/>
              <w:ind w:firstLineChars="200" w:firstLine="480"/>
              <w:jc w:val="left"/>
              <w:rPr>
                <w:rFonts w:ascii="宋体" w:hAnsi="宋体" w:hint="eastAsia"/>
                <w:color w:val="000000" w:themeColor="text1"/>
                <w:sz w:val="24"/>
                <w:szCs w:val="22"/>
              </w:rPr>
            </w:pPr>
            <w:r w:rsidRPr="0032683C">
              <w:rPr>
                <w:rFonts w:ascii="宋体" w:hAnsi="宋体" w:hint="eastAsia"/>
                <w:color w:val="000000" w:themeColor="text1"/>
                <w:sz w:val="24"/>
                <w:szCs w:val="22"/>
              </w:rPr>
              <w:t>跟踪审计报价得分=(满足招标文件要求且投标价格最低的费率/该投标供应商费率)×分值</w:t>
            </w:r>
            <w:r w:rsidR="00682E2F" w:rsidRPr="0032683C">
              <w:rPr>
                <w:rFonts w:ascii="宋体" w:hAnsi="宋体" w:hint="eastAsia"/>
                <w:color w:val="000000" w:themeColor="text1"/>
                <w:sz w:val="24"/>
                <w:szCs w:val="22"/>
              </w:rPr>
              <w:t>2</w:t>
            </w:r>
            <w:r w:rsidRPr="0032683C">
              <w:rPr>
                <w:rFonts w:ascii="宋体" w:hAnsi="宋体" w:hint="eastAsia"/>
                <w:color w:val="000000" w:themeColor="text1"/>
                <w:sz w:val="24"/>
                <w:szCs w:val="22"/>
              </w:rPr>
              <w:t>分</w:t>
            </w:r>
          </w:p>
          <w:p w14:paraId="746C66C6" w14:textId="77777777" w:rsidR="00F74D14" w:rsidRPr="0032683C" w:rsidRDefault="00FD5B33" w:rsidP="00C4574C">
            <w:pPr>
              <w:autoSpaceDE w:val="0"/>
              <w:autoSpaceDN w:val="0"/>
              <w:adjustRightInd w:val="0"/>
              <w:spacing w:line="360" w:lineRule="auto"/>
              <w:ind w:firstLineChars="200" w:firstLine="480"/>
              <w:rPr>
                <w:rFonts w:ascii="宋体" w:hAnsi="宋体" w:hint="eastAsia"/>
                <w:color w:val="000000" w:themeColor="text1"/>
                <w:sz w:val="24"/>
                <w:szCs w:val="24"/>
              </w:rPr>
            </w:pPr>
            <w:r w:rsidRPr="0032683C">
              <w:rPr>
                <w:rFonts w:ascii="宋体" w:hAnsi="宋体" w:hint="eastAsia"/>
                <w:color w:val="000000" w:themeColor="text1"/>
                <w:sz w:val="24"/>
              </w:rPr>
              <w:t>工程造价在1（含）万元以内的</w:t>
            </w:r>
            <w:r w:rsidRPr="0032683C">
              <w:rPr>
                <w:rFonts w:ascii="宋体" w:hAnsi="宋体" w:hint="eastAsia"/>
                <w:color w:val="000000" w:themeColor="text1"/>
                <w:sz w:val="24"/>
                <w:szCs w:val="24"/>
              </w:rPr>
              <w:t>报价得分=(满足招标文件要求且投标价格最低的费率/该投标供应商费率)×分值</w:t>
            </w:r>
            <w:r w:rsidR="00682E2F" w:rsidRPr="0032683C">
              <w:rPr>
                <w:rFonts w:ascii="宋体" w:hAnsi="宋体" w:hint="eastAsia"/>
                <w:color w:val="000000" w:themeColor="text1"/>
                <w:sz w:val="24"/>
                <w:szCs w:val="24"/>
              </w:rPr>
              <w:t>6</w:t>
            </w:r>
            <w:r w:rsidRPr="0032683C">
              <w:rPr>
                <w:rFonts w:ascii="宋体" w:hAnsi="宋体" w:hint="eastAsia"/>
                <w:color w:val="000000" w:themeColor="text1"/>
                <w:sz w:val="24"/>
                <w:szCs w:val="24"/>
              </w:rPr>
              <w:t>分</w:t>
            </w:r>
          </w:p>
          <w:p w14:paraId="7DAF9D95" w14:textId="77777777" w:rsidR="00F74D14" w:rsidRPr="0032683C" w:rsidRDefault="00FD5B33" w:rsidP="00C4574C">
            <w:pPr>
              <w:autoSpaceDE w:val="0"/>
              <w:autoSpaceDN w:val="0"/>
              <w:adjustRightInd w:val="0"/>
              <w:spacing w:line="360" w:lineRule="auto"/>
              <w:ind w:firstLineChars="200" w:firstLine="480"/>
              <w:rPr>
                <w:rFonts w:ascii="宋体" w:hAnsi="宋体" w:hint="eastAsia"/>
                <w:color w:val="000000" w:themeColor="text1"/>
                <w:sz w:val="24"/>
                <w:szCs w:val="24"/>
              </w:rPr>
            </w:pPr>
            <w:r w:rsidRPr="0032683C">
              <w:rPr>
                <w:rFonts w:ascii="宋体" w:hAnsi="宋体" w:hint="eastAsia"/>
                <w:color w:val="000000" w:themeColor="text1"/>
                <w:sz w:val="24"/>
              </w:rPr>
              <w:t>工程造价在1-5（含）万元的</w:t>
            </w:r>
            <w:r w:rsidRPr="0032683C">
              <w:rPr>
                <w:rFonts w:ascii="宋体" w:hAnsi="宋体" w:hint="eastAsia"/>
                <w:color w:val="000000" w:themeColor="text1"/>
                <w:sz w:val="24"/>
                <w:szCs w:val="24"/>
              </w:rPr>
              <w:t>报价得分=(满足招标文件要求且投标价格最低的费率/该投标供应商费率)×分值</w:t>
            </w:r>
            <w:r w:rsidR="00BE22FA" w:rsidRPr="0032683C">
              <w:rPr>
                <w:rFonts w:ascii="宋体" w:hAnsi="宋体" w:hint="eastAsia"/>
                <w:color w:val="000000" w:themeColor="text1"/>
                <w:sz w:val="24"/>
                <w:szCs w:val="24"/>
              </w:rPr>
              <w:t>9</w:t>
            </w:r>
            <w:r w:rsidRPr="0032683C">
              <w:rPr>
                <w:rFonts w:ascii="宋体" w:hAnsi="宋体" w:hint="eastAsia"/>
                <w:color w:val="000000" w:themeColor="text1"/>
                <w:sz w:val="24"/>
                <w:szCs w:val="24"/>
              </w:rPr>
              <w:t>分</w:t>
            </w:r>
          </w:p>
          <w:p w14:paraId="553D4D72" w14:textId="77777777" w:rsidR="00F74D14" w:rsidRPr="0032683C" w:rsidRDefault="00FD5B33" w:rsidP="00C4574C">
            <w:pPr>
              <w:autoSpaceDE w:val="0"/>
              <w:autoSpaceDN w:val="0"/>
              <w:adjustRightInd w:val="0"/>
              <w:spacing w:line="360" w:lineRule="auto"/>
              <w:ind w:firstLineChars="200" w:firstLine="480"/>
              <w:rPr>
                <w:rFonts w:ascii="宋体" w:hAnsi="宋体" w:hint="eastAsia"/>
                <w:color w:val="000000" w:themeColor="text1"/>
                <w:sz w:val="24"/>
                <w:szCs w:val="24"/>
              </w:rPr>
            </w:pPr>
            <w:r w:rsidRPr="0032683C">
              <w:rPr>
                <w:rFonts w:ascii="宋体" w:hAnsi="宋体" w:hint="eastAsia"/>
                <w:color w:val="000000" w:themeColor="text1"/>
                <w:sz w:val="24"/>
              </w:rPr>
              <w:t>工程造价在5（不含）-10万元的</w:t>
            </w:r>
            <w:r w:rsidRPr="0032683C">
              <w:rPr>
                <w:rFonts w:ascii="宋体" w:hAnsi="宋体" w:hint="eastAsia"/>
                <w:color w:val="000000" w:themeColor="text1"/>
                <w:sz w:val="24"/>
                <w:szCs w:val="24"/>
              </w:rPr>
              <w:t>报价得分=(满足招标文件要求且投标价格最低的费率/该投标供应商费率)×分值</w:t>
            </w:r>
            <w:r w:rsidR="00BE22FA" w:rsidRPr="0032683C">
              <w:rPr>
                <w:rFonts w:ascii="宋体" w:hAnsi="宋体" w:hint="eastAsia"/>
                <w:color w:val="000000" w:themeColor="text1"/>
                <w:sz w:val="24"/>
                <w:szCs w:val="24"/>
              </w:rPr>
              <w:t>12</w:t>
            </w:r>
            <w:r w:rsidRPr="0032683C">
              <w:rPr>
                <w:rFonts w:ascii="宋体" w:hAnsi="宋体" w:hint="eastAsia"/>
                <w:color w:val="000000" w:themeColor="text1"/>
                <w:sz w:val="24"/>
                <w:szCs w:val="24"/>
              </w:rPr>
              <w:t>分</w:t>
            </w:r>
          </w:p>
          <w:p w14:paraId="2BD0F30B" w14:textId="77777777" w:rsidR="00F74D14" w:rsidRPr="0032683C" w:rsidRDefault="00FD5B33" w:rsidP="00C4574C">
            <w:pPr>
              <w:autoSpaceDE w:val="0"/>
              <w:autoSpaceDN w:val="0"/>
              <w:adjustRightInd w:val="0"/>
              <w:spacing w:line="360" w:lineRule="auto"/>
              <w:ind w:firstLineChars="200" w:firstLine="480"/>
              <w:rPr>
                <w:rFonts w:ascii="宋体" w:hAnsi="宋体" w:hint="eastAsia"/>
                <w:color w:val="000000" w:themeColor="text1"/>
                <w:sz w:val="24"/>
                <w:szCs w:val="24"/>
              </w:rPr>
            </w:pPr>
            <w:r w:rsidRPr="0032683C">
              <w:rPr>
                <w:rFonts w:ascii="宋体" w:hAnsi="宋体" w:hint="eastAsia"/>
                <w:color w:val="000000" w:themeColor="text1"/>
                <w:sz w:val="24"/>
              </w:rPr>
              <w:t>工程造价在10万元及以上的</w:t>
            </w:r>
            <w:r w:rsidRPr="0032683C">
              <w:rPr>
                <w:rFonts w:ascii="宋体" w:hAnsi="宋体" w:hint="eastAsia"/>
                <w:color w:val="000000" w:themeColor="text1"/>
                <w:sz w:val="24"/>
                <w:szCs w:val="24"/>
              </w:rPr>
              <w:t>报价得分=(满足招标文件要求且投标价格最低的费率/该投标供应商费率)×分值</w:t>
            </w:r>
            <w:r w:rsidR="00BE22FA" w:rsidRPr="0032683C">
              <w:rPr>
                <w:rFonts w:ascii="宋体" w:hAnsi="宋体" w:hint="eastAsia"/>
                <w:color w:val="000000" w:themeColor="text1"/>
                <w:sz w:val="24"/>
                <w:szCs w:val="24"/>
              </w:rPr>
              <w:t>15</w:t>
            </w:r>
            <w:r w:rsidRPr="0032683C">
              <w:rPr>
                <w:rFonts w:ascii="宋体" w:hAnsi="宋体" w:hint="eastAsia"/>
                <w:color w:val="000000" w:themeColor="text1"/>
                <w:sz w:val="24"/>
                <w:szCs w:val="24"/>
              </w:rPr>
              <w:t>分</w:t>
            </w:r>
          </w:p>
          <w:p w14:paraId="0A08C4AA" w14:textId="77777777" w:rsidR="00F74D14" w:rsidRPr="0032683C" w:rsidRDefault="00FD5B33" w:rsidP="00C4574C">
            <w:pPr>
              <w:autoSpaceDE w:val="0"/>
              <w:autoSpaceDN w:val="0"/>
              <w:adjustRightInd w:val="0"/>
              <w:spacing w:line="360" w:lineRule="auto"/>
              <w:ind w:firstLineChars="200" w:firstLine="480"/>
              <w:rPr>
                <w:rFonts w:ascii="宋体" w:hAnsi="宋体" w:hint="eastAsia"/>
                <w:color w:val="000000" w:themeColor="text1"/>
                <w:sz w:val="24"/>
              </w:rPr>
            </w:pPr>
            <w:r w:rsidRPr="0032683C">
              <w:rPr>
                <w:rFonts w:ascii="宋体" w:hAnsi="宋体" w:hint="eastAsia"/>
                <w:color w:val="000000" w:themeColor="text1"/>
                <w:sz w:val="24"/>
                <w:shd w:val="pct10" w:color="FFFFFF" w:fill="FFFFFF"/>
              </w:rPr>
              <w:t>复核审计报价</w:t>
            </w:r>
            <w:r w:rsidRPr="0032683C">
              <w:rPr>
                <w:rFonts w:ascii="宋体" w:hAnsi="宋体" w:hint="eastAsia"/>
                <w:color w:val="000000" w:themeColor="text1"/>
                <w:sz w:val="24"/>
                <w:szCs w:val="24"/>
              </w:rPr>
              <w:t>得分=(满足招标文件要求且投标价格最低的费率/该投标供应商费率)×分值</w:t>
            </w:r>
            <w:r w:rsidR="00682E2F" w:rsidRPr="0032683C">
              <w:rPr>
                <w:rFonts w:ascii="宋体" w:hAnsi="宋体" w:hint="eastAsia"/>
                <w:color w:val="000000" w:themeColor="text1"/>
                <w:sz w:val="24"/>
                <w:szCs w:val="24"/>
              </w:rPr>
              <w:t>2</w:t>
            </w:r>
            <w:r w:rsidRPr="0032683C">
              <w:rPr>
                <w:rFonts w:ascii="宋体" w:hAnsi="宋体" w:hint="eastAsia"/>
                <w:color w:val="000000" w:themeColor="text1"/>
                <w:sz w:val="24"/>
                <w:szCs w:val="24"/>
              </w:rPr>
              <w:t>分</w:t>
            </w:r>
          </w:p>
        </w:tc>
      </w:tr>
      <w:tr w:rsidR="0032683C" w:rsidRPr="0032683C" w14:paraId="2C164E7C" w14:textId="77777777" w:rsidTr="00542F2F">
        <w:trPr>
          <w:trHeight w:val="2703"/>
        </w:trPr>
        <w:tc>
          <w:tcPr>
            <w:tcW w:w="723" w:type="dxa"/>
            <w:vAlign w:val="center"/>
          </w:tcPr>
          <w:p w14:paraId="3B34AA12" w14:textId="77777777" w:rsidR="00F74D14" w:rsidRPr="0032683C" w:rsidRDefault="00FD5B33">
            <w:pPr>
              <w:autoSpaceDE w:val="0"/>
              <w:autoSpaceDN w:val="0"/>
              <w:adjustRightInd w:val="0"/>
              <w:spacing w:line="500" w:lineRule="exact"/>
              <w:jc w:val="center"/>
              <w:rPr>
                <w:rFonts w:ascii="宋体" w:hAnsi="宋体" w:hint="eastAsia"/>
                <w:color w:val="000000" w:themeColor="text1"/>
                <w:sz w:val="24"/>
              </w:rPr>
            </w:pPr>
            <w:r w:rsidRPr="0032683C">
              <w:rPr>
                <w:rFonts w:ascii="宋体" w:hAnsi="宋体" w:hint="eastAsia"/>
                <w:color w:val="000000" w:themeColor="text1"/>
                <w:sz w:val="24"/>
              </w:rPr>
              <w:lastRenderedPageBreak/>
              <w:t>2</w:t>
            </w:r>
          </w:p>
        </w:tc>
        <w:tc>
          <w:tcPr>
            <w:tcW w:w="2210" w:type="dxa"/>
            <w:vAlign w:val="center"/>
          </w:tcPr>
          <w:p w14:paraId="6E6D37E6" w14:textId="77777777" w:rsidR="00F74D14" w:rsidRPr="0032683C" w:rsidRDefault="00FD5B33">
            <w:pPr>
              <w:pStyle w:val="21"/>
              <w:spacing w:line="300" w:lineRule="exact"/>
              <w:rPr>
                <w:rFonts w:ascii="宋体" w:hAnsi="宋体" w:hint="eastAsia"/>
                <w:color w:val="000000" w:themeColor="text1"/>
                <w:sz w:val="24"/>
              </w:rPr>
            </w:pPr>
            <w:r w:rsidRPr="0032683C">
              <w:rPr>
                <w:rFonts w:ascii="宋体" w:hAnsi="宋体" w:hint="eastAsia"/>
                <w:color w:val="000000" w:themeColor="text1"/>
                <w:sz w:val="24"/>
              </w:rPr>
              <w:t>从事类似本项目的审计业务人员业绩（</w:t>
            </w:r>
            <w:r w:rsidR="00BE22FA" w:rsidRPr="0032683C">
              <w:rPr>
                <w:rFonts w:ascii="宋体" w:hAnsi="宋体" w:hint="eastAsia"/>
                <w:color w:val="000000" w:themeColor="text1"/>
                <w:sz w:val="24"/>
              </w:rPr>
              <w:t>1</w:t>
            </w:r>
            <w:r w:rsidRPr="0032683C">
              <w:rPr>
                <w:rFonts w:ascii="宋体" w:hAnsi="宋体" w:hint="eastAsia"/>
                <w:color w:val="000000" w:themeColor="text1"/>
                <w:sz w:val="24"/>
              </w:rPr>
              <w:t>0分）</w:t>
            </w:r>
          </w:p>
        </w:tc>
        <w:tc>
          <w:tcPr>
            <w:tcW w:w="6756" w:type="dxa"/>
            <w:vAlign w:val="center"/>
          </w:tcPr>
          <w:p w14:paraId="6F0657B5" w14:textId="26EB0CC0" w:rsidR="00F74D14" w:rsidRPr="0032683C" w:rsidRDefault="00FD5B33" w:rsidP="00C4574C">
            <w:pPr>
              <w:autoSpaceDE w:val="0"/>
              <w:autoSpaceDN w:val="0"/>
              <w:adjustRightInd w:val="0"/>
              <w:spacing w:line="360" w:lineRule="auto"/>
              <w:ind w:firstLineChars="200" w:firstLine="480"/>
              <w:rPr>
                <w:rFonts w:ascii="宋体" w:hAnsi="宋体" w:hint="eastAsia"/>
                <w:b/>
                <w:bCs/>
                <w:color w:val="000000" w:themeColor="text1"/>
                <w:sz w:val="24"/>
              </w:rPr>
            </w:pPr>
            <w:r w:rsidRPr="0032683C">
              <w:rPr>
                <w:rFonts w:ascii="宋体" w:hAnsi="宋体" w:hint="eastAsia"/>
                <w:color w:val="000000" w:themeColor="text1"/>
                <w:sz w:val="24"/>
              </w:rPr>
              <w:t>从事审计业务人员综合素质最佳（投标的审计项目组人员，合同与审计业绩相对应）。</w:t>
            </w:r>
            <w:r w:rsidR="0064426B" w:rsidRPr="0032683C">
              <w:rPr>
                <w:rFonts w:ascii="宋体" w:hAnsi="宋体" w:hint="eastAsia"/>
                <w:b/>
                <w:bCs/>
                <w:color w:val="000000" w:themeColor="text1"/>
                <w:sz w:val="24"/>
              </w:rPr>
              <w:t>2022</w:t>
            </w:r>
            <w:r w:rsidRPr="0032683C">
              <w:rPr>
                <w:rFonts w:ascii="宋体" w:hAnsi="宋体" w:hint="eastAsia"/>
                <w:b/>
                <w:bCs/>
                <w:color w:val="000000" w:themeColor="text1"/>
                <w:sz w:val="24"/>
              </w:rPr>
              <w:t>年以来</w:t>
            </w:r>
            <w:r w:rsidR="00CD45B8" w:rsidRPr="0032683C">
              <w:rPr>
                <w:rFonts w:ascii="宋体" w:hAnsi="宋体" w:hint="eastAsia"/>
                <w:b/>
                <w:bCs/>
                <w:color w:val="000000" w:themeColor="text1"/>
                <w:sz w:val="24"/>
              </w:rPr>
              <w:t>送审额</w:t>
            </w:r>
            <w:r w:rsidRPr="0032683C">
              <w:rPr>
                <w:rFonts w:ascii="宋体" w:hAnsi="宋体" w:hint="eastAsia"/>
                <w:b/>
                <w:bCs/>
                <w:color w:val="000000" w:themeColor="text1"/>
                <w:sz w:val="24"/>
              </w:rPr>
              <w:t>5000万元以上业绩，每有一项得3分；</w:t>
            </w:r>
            <w:r w:rsidR="0064426B" w:rsidRPr="0032683C">
              <w:rPr>
                <w:rFonts w:ascii="宋体" w:hAnsi="宋体" w:hint="eastAsia"/>
                <w:b/>
                <w:bCs/>
                <w:color w:val="000000" w:themeColor="text1"/>
                <w:sz w:val="24"/>
              </w:rPr>
              <w:t>2022</w:t>
            </w:r>
            <w:r w:rsidRPr="0032683C">
              <w:rPr>
                <w:rFonts w:ascii="宋体" w:hAnsi="宋体" w:hint="eastAsia"/>
                <w:b/>
                <w:bCs/>
                <w:color w:val="000000" w:themeColor="text1"/>
                <w:sz w:val="24"/>
              </w:rPr>
              <w:t>年以来</w:t>
            </w:r>
            <w:r w:rsidR="00CD45B8" w:rsidRPr="0032683C">
              <w:rPr>
                <w:rFonts w:ascii="宋体" w:hAnsi="宋体" w:hint="eastAsia"/>
                <w:b/>
                <w:bCs/>
                <w:color w:val="000000" w:themeColor="text1"/>
                <w:sz w:val="24"/>
              </w:rPr>
              <w:t>送审额</w:t>
            </w:r>
            <w:r w:rsidRPr="0032683C">
              <w:rPr>
                <w:rFonts w:ascii="宋体" w:hAnsi="宋体" w:hint="eastAsia"/>
                <w:b/>
                <w:bCs/>
                <w:color w:val="000000" w:themeColor="text1"/>
                <w:sz w:val="24"/>
              </w:rPr>
              <w:t>1000万-5000万的工程，每有一项得1分，1000万以下的不得分。本项最高得分为</w:t>
            </w:r>
            <w:r w:rsidR="00682E2F" w:rsidRPr="0032683C">
              <w:rPr>
                <w:rFonts w:ascii="宋体" w:hAnsi="宋体" w:hint="eastAsia"/>
                <w:b/>
                <w:bCs/>
                <w:color w:val="000000" w:themeColor="text1"/>
                <w:sz w:val="24"/>
              </w:rPr>
              <w:t>1</w:t>
            </w:r>
            <w:r w:rsidRPr="0032683C">
              <w:rPr>
                <w:rFonts w:ascii="宋体" w:hAnsi="宋体" w:hint="eastAsia"/>
                <w:b/>
                <w:bCs/>
                <w:color w:val="000000" w:themeColor="text1"/>
                <w:sz w:val="24"/>
              </w:rPr>
              <w:t>0分。</w:t>
            </w:r>
          </w:p>
          <w:p w14:paraId="615F9CFC" w14:textId="41D2EA4D" w:rsidR="00F74D14" w:rsidRPr="0032683C" w:rsidRDefault="00FD5B33" w:rsidP="00C4574C">
            <w:pPr>
              <w:autoSpaceDE w:val="0"/>
              <w:autoSpaceDN w:val="0"/>
              <w:adjustRightInd w:val="0"/>
              <w:spacing w:line="360" w:lineRule="auto"/>
              <w:rPr>
                <w:rFonts w:ascii="宋体" w:hAnsi="宋体" w:hint="eastAsia"/>
                <w:bCs/>
                <w:color w:val="000000" w:themeColor="text1"/>
                <w:sz w:val="24"/>
                <w:szCs w:val="24"/>
              </w:rPr>
            </w:pPr>
            <w:r w:rsidRPr="0032683C">
              <w:rPr>
                <w:rFonts w:ascii="宋体" w:hAnsi="宋体" w:hint="eastAsia"/>
                <w:bCs/>
                <w:color w:val="000000" w:themeColor="text1"/>
                <w:sz w:val="24"/>
                <w:szCs w:val="24"/>
              </w:rPr>
              <w:t>（</w:t>
            </w:r>
            <w:r w:rsidRPr="0032683C">
              <w:rPr>
                <w:rFonts w:ascii="宋体" w:hAnsi="宋体" w:hint="eastAsia"/>
                <w:bCs/>
                <w:color w:val="000000" w:themeColor="text1"/>
                <w:sz w:val="24"/>
              </w:rPr>
              <w:t>注意：</w:t>
            </w:r>
            <w:r w:rsidR="00CD45B8" w:rsidRPr="0032683C">
              <w:rPr>
                <w:rFonts w:ascii="宋体" w:hAnsi="宋体" w:hint="eastAsia"/>
                <w:bCs/>
                <w:color w:val="000000" w:themeColor="text1"/>
                <w:sz w:val="24"/>
              </w:rPr>
              <w:t>人员业绩认定以审计报告上签章人员为准，同时提供本业绩的造价咨询合同及审定单，时间以出具报告时间为准。</w:t>
            </w:r>
            <w:r w:rsidRPr="0032683C">
              <w:rPr>
                <w:rFonts w:ascii="宋体" w:hAnsi="宋体" w:hint="eastAsia"/>
                <w:color w:val="000000" w:themeColor="text1"/>
                <w:sz w:val="24"/>
                <w:szCs w:val="24"/>
              </w:rPr>
              <w:t>投标文件中必须提供复印件，评标现场提供原件，两者缺一不可，否则不得分。</w:t>
            </w:r>
            <w:r w:rsidRPr="0032683C">
              <w:rPr>
                <w:rFonts w:ascii="宋体" w:hAnsi="宋体" w:hint="eastAsia"/>
                <w:bCs/>
                <w:color w:val="000000" w:themeColor="text1"/>
                <w:sz w:val="24"/>
                <w:szCs w:val="24"/>
              </w:rPr>
              <w:t>）</w:t>
            </w:r>
            <w:r w:rsidRPr="0032683C">
              <w:rPr>
                <w:rFonts w:ascii="宋体" w:hAnsi="宋体" w:hint="eastAsia"/>
                <w:color w:val="000000" w:themeColor="text1"/>
                <w:sz w:val="24"/>
                <w:szCs w:val="24"/>
              </w:rPr>
              <w:t xml:space="preserve">　</w:t>
            </w:r>
          </w:p>
        </w:tc>
      </w:tr>
      <w:tr w:rsidR="0032683C" w:rsidRPr="0032683C" w14:paraId="7EA9227B" w14:textId="77777777" w:rsidTr="00542F2F">
        <w:trPr>
          <w:trHeight w:val="396"/>
        </w:trPr>
        <w:tc>
          <w:tcPr>
            <w:tcW w:w="723" w:type="dxa"/>
            <w:vAlign w:val="center"/>
          </w:tcPr>
          <w:p w14:paraId="6ECDA3D7" w14:textId="77777777" w:rsidR="00F74D14" w:rsidRPr="0032683C" w:rsidRDefault="00FD5B33">
            <w:pPr>
              <w:spacing w:line="300" w:lineRule="exact"/>
              <w:jc w:val="center"/>
              <w:rPr>
                <w:rFonts w:ascii="宋体" w:hAnsi="宋体" w:hint="eastAsia"/>
                <w:color w:val="000000" w:themeColor="text1"/>
                <w:sz w:val="24"/>
                <w:szCs w:val="24"/>
              </w:rPr>
            </w:pPr>
            <w:r w:rsidRPr="0032683C">
              <w:rPr>
                <w:rFonts w:ascii="宋体" w:hAnsi="宋体" w:hint="eastAsia"/>
                <w:color w:val="000000" w:themeColor="text1"/>
                <w:sz w:val="24"/>
                <w:szCs w:val="24"/>
              </w:rPr>
              <w:t>3</w:t>
            </w:r>
          </w:p>
        </w:tc>
        <w:tc>
          <w:tcPr>
            <w:tcW w:w="2210" w:type="dxa"/>
            <w:vAlign w:val="center"/>
          </w:tcPr>
          <w:p w14:paraId="6213632B" w14:textId="77777777" w:rsidR="00F74D14" w:rsidRPr="0032683C" w:rsidRDefault="00FD5B33">
            <w:pPr>
              <w:spacing w:line="300" w:lineRule="exact"/>
              <w:rPr>
                <w:rFonts w:ascii="宋体" w:hAnsi="宋体" w:hint="eastAsia"/>
                <w:color w:val="000000" w:themeColor="text1"/>
                <w:sz w:val="24"/>
                <w:szCs w:val="24"/>
              </w:rPr>
            </w:pPr>
            <w:r w:rsidRPr="0032683C">
              <w:rPr>
                <w:rFonts w:ascii="宋体" w:hAnsi="宋体" w:hint="eastAsia"/>
                <w:color w:val="000000" w:themeColor="text1"/>
                <w:sz w:val="24"/>
                <w:szCs w:val="24"/>
              </w:rPr>
              <w:t>审计方案情况（10分）</w:t>
            </w:r>
          </w:p>
        </w:tc>
        <w:tc>
          <w:tcPr>
            <w:tcW w:w="6756" w:type="dxa"/>
            <w:vAlign w:val="center"/>
          </w:tcPr>
          <w:p w14:paraId="1E4C57D0" w14:textId="77777777" w:rsidR="00C4574C" w:rsidRPr="0032683C" w:rsidRDefault="00C4574C" w:rsidP="00C4574C">
            <w:pPr>
              <w:spacing w:line="360" w:lineRule="auto"/>
              <w:ind w:firstLineChars="200" w:firstLine="480"/>
              <w:rPr>
                <w:rFonts w:ascii="宋体" w:hAnsi="宋体" w:hint="eastAsia"/>
                <w:color w:val="000000" w:themeColor="text1"/>
                <w:sz w:val="24"/>
                <w:szCs w:val="24"/>
              </w:rPr>
            </w:pPr>
            <w:r w:rsidRPr="0032683C">
              <w:rPr>
                <w:rFonts w:ascii="宋体" w:hAnsi="宋体" w:hint="eastAsia"/>
                <w:color w:val="000000" w:themeColor="text1"/>
                <w:sz w:val="24"/>
                <w:szCs w:val="24"/>
              </w:rPr>
              <w:t>根据审计方案（含组织实施方案、人员安排计划、进度保证、工作标准与要求、突发事件处理机制与预案、优质服务承诺、协调机制、人员管理措施、考勤制度等）综合评定。</w:t>
            </w:r>
          </w:p>
          <w:p w14:paraId="71D184AD" w14:textId="341AD728" w:rsidR="00C4574C" w:rsidRPr="0032683C" w:rsidRDefault="00C4574C" w:rsidP="00C4574C">
            <w:pPr>
              <w:spacing w:line="360" w:lineRule="auto"/>
              <w:ind w:firstLineChars="200" w:firstLine="480"/>
              <w:rPr>
                <w:rFonts w:ascii="宋体" w:hAnsi="宋体" w:hint="eastAsia"/>
                <w:color w:val="000000" w:themeColor="text1"/>
                <w:sz w:val="24"/>
                <w:szCs w:val="24"/>
              </w:rPr>
            </w:pPr>
            <w:r w:rsidRPr="0032683C">
              <w:rPr>
                <w:rFonts w:ascii="宋体" w:hAnsi="宋体" w:hint="eastAsia"/>
                <w:color w:val="000000" w:themeColor="text1"/>
                <w:sz w:val="24"/>
                <w:szCs w:val="24"/>
              </w:rPr>
              <w:t>工作方案全面合理，完全有效保障实现项目目标的，得</w:t>
            </w:r>
            <w:r w:rsidR="003B4892">
              <w:rPr>
                <w:rFonts w:ascii="宋体" w:hAnsi="宋体" w:hint="eastAsia"/>
                <w:color w:val="000000" w:themeColor="text1"/>
                <w:sz w:val="24"/>
                <w:szCs w:val="24"/>
              </w:rPr>
              <w:t>10</w:t>
            </w:r>
            <w:r w:rsidRPr="0032683C">
              <w:rPr>
                <w:rFonts w:ascii="宋体" w:hAnsi="宋体" w:hint="eastAsia"/>
                <w:color w:val="000000" w:themeColor="text1"/>
                <w:sz w:val="24"/>
                <w:szCs w:val="24"/>
              </w:rPr>
              <w:t>分；</w:t>
            </w:r>
          </w:p>
          <w:p w14:paraId="0DDBD0F2" w14:textId="5C369EB2" w:rsidR="00C4574C" w:rsidRPr="0032683C" w:rsidRDefault="00C4574C" w:rsidP="00C4574C">
            <w:pPr>
              <w:spacing w:line="360" w:lineRule="auto"/>
              <w:ind w:firstLineChars="200" w:firstLine="480"/>
              <w:rPr>
                <w:rFonts w:ascii="宋体" w:hAnsi="宋体" w:hint="eastAsia"/>
                <w:color w:val="000000" w:themeColor="text1"/>
                <w:sz w:val="24"/>
                <w:szCs w:val="24"/>
              </w:rPr>
            </w:pPr>
            <w:r w:rsidRPr="0032683C">
              <w:rPr>
                <w:rFonts w:ascii="宋体" w:hAnsi="宋体" w:hint="eastAsia"/>
                <w:color w:val="000000" w:themeColor="text1"/>
                <w:sz w:val="24"/>
                <w:szCs w:val="24"/>
              </w:rPr>
              <w:t>工作方案较全面合理，可以有效保障实现项目目标的，得</w:t>
            </w:r>
            <w:r w:rsidR="003B4892">
              <w:rPr>
                <w:rFonts w:ascii="宋体" w:hAnsi="宋体" w:hint="eastAsia"/>
                <w:color w:val="000000" w:themeColor="text1"/>
                <w:sz w:val="24"/>
                <w:szCs w:val="24"/>
              </w:rPr>
              <w:t>6</w:t>
            </w:r>
            <w:r w:rsidRPr="0032683C">
              <w:rPr>
                <w:rFonts w:ascii="宋体" w:hAnsi="宋体" w:hint="eastAsia"/>
                <w:color w:val="000000" w:themeColor="text1"/>
                <w:sz w:val="24"/>
                <w:szCs w:val="24"/>
              </w:rPr>
              <w:t>分；</w:t>
            </w:r>
          </w:p>
          <w:p w14:paraId="44EB7D33" w14:textId="77777777" w:rsidR="00C4574C" w:rsidRPr="0032683C" w:rsidRDefault="00C4574C" w:rsidP="00C4574C">
            <w:pPr>
              <w:spacing w:line="360" w:lineRule="auto"/>
              <w:ind w:firstLineChars="200" w:firstLine="480"/>
              <w:rPr>
                <w:rFonts w:ascii="宋体" w:hAnsi="宋体" w:hint="eastAsia"/>
                <w:color w:val="000000" w:themeColor="text1"/>
                <w:sz w:val="24"/>
                <w:szCs w:val="24"/>
              </w:rPr>
            </w:pPr>
            <w:r w:rsidRPr="0032683C">
              <w:rPr>
                <w:rFonts w:ascii="宋体" w:hAnsi="宋体" w:hint="eastAsia"/>
                <w:color w:val="000000" w:themeColor="text1"/>
                <w:sz w:val="24"/>
                <w:szCs w:val="24"/>
              </w:rPr>
              <w:t>工作方案合理性一般，基本保障实现项目目标的，得1分；</w:t>
            </w:r>
          </w:p>
          <w:p w14:paraId="1CD05066" w14:textId="192EEA97" w:rsidR="00F74D14" w:rsidRPr="0032683C" w:rsidRDefault="00C4574C" w:rsidP="00C4574C">
            <w:pPr>
              <w:spacing w:line="360" w:lineRule="auto"/>
              <w:ind w:firstLineChars="200" w:firstLine="480"/>
              <w:rPr>
                <w:rFonts w:ascii="宋体" w:hAnsi="宋体" w:hint="eastAsia"/>
                <w:color w:val="000000" w:themeColor="text1"/>
                <w:sz w:val="24"/>
                <w:szCs w:val="24"/>
              </w:rPr>
            </w:pPr>
            <w:r w:rsidRPr="0032683C">
              <w:rPr>
                <w:rFonts w:ascii="宋体" w:hAnsi="宋体" w:hint="eastAsia"/>
                <w:color w:val="000000" w:themeColor="text1"/>
                <w:sz w:val="24"/>
                <w:szCs w:val="24"/>
              </w:rPr>
              <w:t>未提供的，不得分。</w:t>
            </w:r>
          </w:p>
        </w:tc>
      </w:tr>
      <w:tr w:rsidR="0032683C" w:rsidRPr="0032683C" w14:paraId="25BF2ABD" w14:textId="77777777" w:rsidTr="00542F2F">
        <w:trPr>
          <w:trHeight w:val="934"/>
        </w:trPr>
        <w:tc>
          <w:tcPr>
            <w:tcW w:w="723" w:type="dxa"/>
            <w:vAlign w:val="center"/>
          </w:tcPr>
          <w:p w14:paraId="399CC930" w14:textId="77777777" w:rsidR="00F74D14" w:rsidRPr="0032683C" w:rsidRDefault="00FD5B33">
            <w:pPr>
              <w:autoSpaceDE w:val="0"/>
              <w:autoSpaceDN w:val="0"/>
              <w:adjustRightInd w:val="0"/>
              <w:spacing w:line="500" w:lineRule="exact"/>
              <w:jc w:val="center"/>
              <w:rPr>
                <w:rFonts w:ascii="宋体" w:hAnsi="宋体" w:hint="eastAsia"/>
                <w:color w:val="000000" w:themeColor="text1"/>
                <w:sz w:val="24"/>
              </w:rPr>
            </w:pPr>
            <w:r w:rsidRPr="0032683C">
              <w:rPr>
                <w:rFonts w:ascii="宋体" w:hAnsi="宋体" w:hint="eastAsia"/>
                <w:color w:val="000000" w:themeColor="text1"/>
                <w:sz w:val="24"/>
              </w:rPr>
              <w:t>4</w:t>
            </w:r>
          </w:p>
        </w:tc>
        <w:tc>
          <w:tcPr>
            <w:tcW w:w="2210" w:type="dxa"/>
            <w:vAlign w:val="center"/>
          </w:tcPr>
          <w:p w14:paraId="4EDEFDB2" w14:textId="77777777" w:rsidR="00F74D14" w:rsidRPr="0032683C" w:rsidRDefault="00FD5B33">
            <w:pPr>
              <w:pStyle w:val="21"/>
              <w:spacing w:after="0" w:line="300" w:lineRule="exact"/>
              <w:rPr>
                <w:rFonts w:ascii="宋体" w:hAnsi="宋体" w:hint="eastAsia"/>
                <w:color w:val="000000" w:themeColor="text1"/>
                <w:sz w:val="24"/>
              </w:rPr>
            </w:pPr>
            <w:r w:rsidRPr="0032683C">
              <w:rPr>
                <w:rFonts w:ascii="宋体" w:hAnsi="宋体" w:hint="eastAsia"/>
                <w:color w:val="000000" w:themeColor="text1"/>
                <w:sz w:val="24"/>
              </w:rPr>
              <w:t>审计质量控制的健全性、工期、服务承诺和保证（10分）</w:t>
            </w:r>
          </w:p>
        </w:tc>
        <w:tc>
          <w:tcPr>
            <w:tcW w:w="6756" w:type="dxa"/>
            <w:vAlign w:val="center"/>
          </w:tcPr>
          <w:p w14:paraId="5BB76589" w14:textId="42F2AB3C" w:rsidR="00F74D14" w:rsidRPr="0032683C" w:rsidRDefault="00FD5B33" w:rsidP="00C4574C">
            <w:pPr>
              <w:pStyle w:val="21"/>
              <w:spacing w:after="0" w:line="360" w:lineRule="auto"/>
              <w:rPr>
                <w:rFonts w:ascii="宋体" w:hAnsi="宋体" w:hint="eastAsia"/>
                <w:color w:val="000000" w:themeColor="text1"/>
                <w:sz w:val="24"/>
              </w:rPr>
            </w:pPr>
            <w:r w:rsidRPr="0032683C">
              <w:rPr>
                <w:rFonts w:ascii="宋体" w:hAnsi="宋体" w:hint="eastAsia"/>
                <w:color w:val="000000" w:themeColor="text1"/>
                <w:sz w:val="24"/>
              </w:rPr>
              <w:t xml:space="preserve">审计质量的健全性占5分，工期、服务承诺和保证其余占5分。最优者得10分，最低为0分。　</w:t>
            </w:r>
          </w:p>
        </w:tc>
      </w:tr>
      <w:tr w:rsidR="0032683C" w:rsidRPr="0032683C" w14:paraId="7392E74C" w14:textId="77777777" w:rsidTr="00542F2F">
        <w:trPr>
          <w:trHeight w:val="2976"/>
        </w:trPr>
        <w:tc>
          <w:tcPr>
            <w:tcW w:w="723" w:type="dxa"/>
            <w:vAlign w:val="center"/>
          </w:tcPr>
          <w:p w14:paraId="31D752B4" w14:textId="77777777" w:rsidR="00F74D14" w:rsidRPr="0032683C" w:rsidRDefault="00FD5B33">
            <w:pPr>
              <w:autoSpaceDE w:val="0"/>
              <w:autoSpaceDN w:val="0"/>
              <w:adjustRightInd w:val="0"/>
              <w:spacing w:line="500" w:lineRule="exact"/>
              <w:jc w:val="center"/>
              <w:rPr>
                <w:rFonts w:ascii="宋体" w:hAnsi="宋体" w:hint="eastAsia"/>
                <w:color w:val="000000" w:themeColor="text1"/>
                <w:sz w:val="24"/>
              </w:rPr>
            </w:pPr>
            <w:r w:rsidRPr="0032683C">
              <w:rPr>
                <w:rFonts w:ascii="宋体" w:hAnsi="宋体" w:hint="eastAsia"/>
                <w:color w:val="000000" w:themeColor="text1"/>
                <w:sz w:val="24"/>
              </w:rPr>
              <w:t>5</w:t>
            </w:r>
          </w:p>
        </w:tc>
        <w:tc>
          <w:tcPr>
            <w:tcW w:w="2210" w:type="dxa"/>
            <w:vAlign w:val="center"/>
          </w:tcPr>
          <w:p w14:paraId="2C8C8627" w14:textId="77777777" w:rsidR="00F74D14" w:rsidRPr="0032683C" w:rsidRDefault="00FD5B33">
            <w:pPr>
              <w:pStyle w:val="21"/>
              <w:spacing w:line="300" w:lineRule="exact"/>
              <w:rPr>
                <w:rFonts w:ascii="宋体" w:hAnsi="宋体" w:hint="eastAsia"/>
                <w:color w:val="000000" w:themeColor="text1"/>
                <w:sz w:val="24"/>
              </w:rPr>
            </w:pPr>
            <w:r w:rsidRPr="0032683C">
              <w:rPr>
                <w:rFonts w:ascii="宋体" w:hAnsi="宋体" w:hint="eastAsia"/>
                <w:color w:val="000000" w:themeColor="text1"/>
                <w:sz w:val="24"/>
              </w:rPr>
              <w:t>公司审计业绩（</w:t>
            </w:r>
            <w:r w:rsidR="00BE22FA" w:rsidRPr="0032683C">
              <w:rPr>
                <w:rFonts w:ascii="宋体" w:hAnsi="宋体" w:hint="eastAsia"/>
                <w:color w:val="000000" w:themeColor="text1"/>
                <w:sz w:val="24"/>
              </w:rPr>
              <w:t>2</w:t>
            </w:r>
            <w:r w:rsidRPr="0032683C">
              <w:rPr>
                <w:rFonts w:ascii="宋体" w:hAnsi="宋体" w:hint="eastAsia"/>
                <w:color w:val="000000" w:themeColor="text1"/>
                <w:sz w:val="24"/>
              </w:rPr>
              <w:t>0分）</w:t>
            </w:r>
          </w:p>
        </w:tc>
        <w:tc>
          <w:tcPr>
            <w:tcW w:w="6756" w:type="dxa"/>
            <w:vAlign w:val="center"/>
          </w:tcPr>
          <w:p w14:paraId="699E28DF" w14:textId="6469A10E" w:rsidR="00F74D14" w:rsidRPr="0032683C" w:rsidRDefault="00C4574C" w:rsidP="00C4574C">
            <w:pPr>
              <w:pStyle w:val="21"/>
              <w:spacing w:after="0" w:line="360" w:lineRule="auto"/>
              <w:rPr>
                <w:rFonts w:ascii="宋体" w:hAnsi="宋体" w:hint="eastAsia"/>
                <w:color w:val="000000" w:themeColor="text1"/>
                <w:sz w:val="24"/>
              </w:rPr>
            </w:pPr>
            <w:r w:rsidRPr="0032683C">
              <w:rPr>
                <w:rFonts w:ascii="宋体" w:hAnsi="宋体" w:hint="eastAsia"/>
                <w:color w:val="000000" w:themeColor="text1"/>
                <w:sz w:val="24"/>
              </w:rPr>
              <w:t>根据投标单位提供的近三年类似项目业绩综合评定，每份有效业绩得2分，最高得20分。（须提供合同复印件，同一单位业绩不重复计分</w:t>
            </w:r>
            <w:r w:rsidR="008B4DA2" w:rsidRPr="0032683C">
              <w:rPr>
                <w:rFonts w:ascii="宋体" w:hAnsi="宋体" w:hint="eastAsia"/>
                <w:color w:val="000000" w:themeColor="text1"/>
                <w:sz w:val="24"/>
              </w:rPr>
              <w:t>，评标现场提供原件，两者缺一不可，否则不得分）</w:t>
            </w:r>
          </w:p>
        </w:tc>
      </w:tr>
      <w:tr w:rsidR="00F74D14" w:rsidRPr="0032683C" w14:paraId="6401034E" w14:textId="77777777" w:rsidTr="00542F2F">
        <w:trPr>
          <w:trHeight w:val="514"/>
        </w:trPr>
        <w:tc>
          <w:tcPr>
            <w:tcW w:w="2933" w:type="dxa"/>
            <w:gridSpan w:val="2"/>
            <w:vAlign w:val="center"/>
          </w:tcPr>
          <w:p w14:paraId="65C04B37" w14:textId="77777777" w:rsidR="00F74D14" w:rsidRPr="0032683C" w:rsidRDefault="00FD5B33">
            <w:pPr>
              <w:pStyle w:val="21"/>
              <w:spacing w:after="0" w:line="300" w:lineRule="exact"/>
              <w:jc w:val="center"/>
              <w:rPr>
                <w:rFonts w:ascii="宋体" w:hAnsi="宋体" w:hint="eastAsia"/>
                <w:color w:val="000000" w:themeColor="text1"/>
                <w:sz w:val="24"/>
              </w:rPr>
            </w:pPr>
            <w:r w:rsidRPr="0032683C">
              <w:rPr>
                <w:rFonts w:ascii="宋体" w:hAnsi="宋体" w:hint="eastAsia"/>
                <w:color w:val="000000" w:themeColor="text1"/>
                <w:sz w:val="24"/>
              </w:rPr>
              <w:t>合计（100分）</w:t>
            </w:r>
          </w:p>
        </w:tc>
        <w:tc>
          <w:tcPr>
            <w:tcW w:w="6756" w:type="dxa"/>
            <w:vAlign w:val="center"/>
          </w:tcPr>
          <w:p w14:paraId="1D125985" w14:textId="77777777" w:rsidR="00F74D14" w:rsidRPr="0032683C" w:rsidRDefault="00FD5B33">
            <w:pPr>
              <w:pStyle w:val="21"/>
              <w:spacing w:after="0" w:line="300" w:lineRule="exact"/>
              <w:ind w:firstLineChars="200" w:firstLine="480"/>
              <w:rPr>
                <w:rFonts w:ascii="宋体" w:hAnsi="宋体" w:hint="eastAsia"/>
                <w:bCs/>
                <w:color w:val="000000" w:themeColor="text1"/>
                <w:sz w:val="24"/>
              </w:rPr>
            </w:pPr>
            <w:r w:rsidRPr="0032683C">
              <w:rPr>
                <w:rFonts w:ascii="宋体" w:hAnsi="宋体" w:hint="eastAsia"/>
                <w:color w:val="000000" w:themeColor="text1"/>
                <w:sz w:val="24"/>
              </w:rPr>
              <w:t>结果保留到小数点后两位。</w:t>
            </w:r>
          </w:p>
        </w:tc>
      </w:tr>
    </w:tbl>
    <w:p w14:paraId="278D8CCD" w14:textId="77777777" w:rsidR="005C59A8" w:rsidRPr="0032683C" w:rsidRDefault="005C59A8" w:rsidP="00960EC6">
      <w:pPr>
        <w:spacing w:beforeLines="100" w:before="312" w:afterLines="100" w:after="312" w:line="400" w:lineRule="atLeast"/>
        <w:jc w:val="center"/>
        <w:rPr>
          <w:rFonts w:ascii="宋体" w:hAnsi="宋体" w:hint="eastAsia"/>
          <w:b/>
          <w:color w:val="000000" w:themeColor="text1"/>
          <w:sz w:val="24"/>
          <w:szCs w:val="24"/>
        </w:rPr>
      </w:pPr>
    </w:p>
    <w:p w14:paraId="15E8A5D3" w14:textId="7AB5B27E" w:rsidR="00F74D14" w:rsidRPr="0032683C" w:rsidRDefault="00FD5B33" w:rsidP="00960EC6">
      <w:pPr>
        <w:spacing w:beforeLines="100" w:before="312" w:afterLines="100" w:after="312" w:line="400" w:lineRule="atLeast"/>
        <w:jc w:val="center"/>
        <w:rPr>
          <w:rFonts w:ascii="宋体" w:hAnsi="宋体" w:hint="eastAsia"/>
          <w:b/>
          <w:color w:val="000000" w:themeColor="text1"/>
          <w:sz w:val="24"/>
          <w:szCs w:val="24"/>
        </w:rPr>
      </w:pPr>
      <w:r w:rsidRPr="0032683C">
        <w:rPr>
          <w:rFonts w:ascii="宋体" w:hAnsi="宋体" w:hint="eastAsia"/>
          <w:b/>
          <w:color w:val="000000" w:themeColor="text1"/>
          <w:sz w:val="24"/>
          <w:szCs w:val="24"/>
        </w:rPr>
        <w:t>（十四）推荐中标候选人</w:t>
      </w:r>
    </w:p>
    <w:p w14:paraId="192E4501" w14:textId="77777777" w:rsidR="00F74D14" w:rsidRPr="0032683C" w:rsidRDefault="00FD5B33">
      <w:pPr>
        <w:snapToGrid w:val="0"/>
        <w:spacing w:line="400" w:lineRule="atLeast"/>
        <w:rPr>
          <w:rFonts w:ascii="宋体" w:hAnsi="宋体" w:hint="eastAsia"/>
          <w:color w:val="000000" w:themeColor="text1"/>
          <w:sz w:val="24"/>
          <w:szCs w:val="24"/>
        </w:rPr>
      </w:pPr>
      <w:r w:rsidRPr="0032683C">
        <w:rPr>
          <w:rFonts w:ascii="宋体" w:hAnsi="宋体" w:hint="eastAsia"/>
          <w:color w:val="000000" w:themeColor="text1"/>
          <w:sz w:val="24"/>
          <w:szCs w:val="24"/>
        </w:rPr>
        <w:lastRenderedPageBreak/>
        <w:t xml:space="preserve">    1、评标委员会将严格按照招标文件的要求和条件进行评审,根据有效投标的投标文件得分的高低，按照先标段一再标段二的顺序分别推荐中标候选人。</w:t>
      </w:r>
    </w:p>
    <w:p w14:paraId="1F19F76E" w14:textId="77777777" w:rsidR="00F74D14" w:rsidRPr="0032683C" w:rsidRDefault="00FD5B33">
      <w:pPr>
        <w:snapToGrid w:val="0"/>
        <w:spacing w:line="400" w:lineRule="atLeast"/>
        <w:ind w:firstLineChars="200" w:firstLine="480"/>
        <w:rPr>
          <w:rFonts w:ascii="宋体" w:hAnsi="宋体" w:hint="eastAsia"/>
          <w:color w:val="000000" w:themeColor="text1"/>
          <w:sz w:val="24"/>
          <w:szCs w:val="24"/>
        </w:rPr>
      </w:pPr>
      <w:r w:rsidRPr="0032683C">
        <w:rPr>
          <w:rFonts w:ascii="宋体" w:hAnsi="宋体" w:hint="eastAsia"/>
          <w:color w:val="000000" w:themeColor="text1"/>
          <w:sz w:val="24"/>
          <w:szCs w:val="24"/>
        </w:rPr>
        <w:t>2、学校采购领导小组收到评标报告之日起五个工作日内，对中标候选人进行实地考察（如需要的话）、是否符合招标文件的要求等审查后，如无特殊情况，按评委对中标候选人的推荐顺序确定</w:t>
      </w:r>
      <w:r w:rsidR="00794F85" w:rsidRPr="0032683C">
        <w:rPr>
          <w:rFonts w:ascii="宋体" w:hAnsi="宋体" w:hint="eastAsia"/>
          <w:color w:val="000000" w:themeColor="text1"/>
          <w:sz w:val="24"/>
          <w:szCs w:val="24"/>
        </w:rPr>
        <w:t>3</w:t>
      </w:r>
      <w:r w:rsidRPr="0032683C">
        <w:rPr>
          <w:rFonts w:ascii="宋体" w:hAnsi="宋体" w:hint="eastAsia"/>
          <w:color w:val="000000" w:themeColor="text1"/>
          <w:sz w:val="24"/>
          <w:szCs w:val="24"/>
        </w:rPr>
        <w:t>名中标人。</w:t>
      </w:r>
    </w:p>
    <w:p w14:paraId="4235F60D" w14:textId="77777777" w:rsidR="00F74D14" w:rsidRPr="0032683C" w:rsidRDefault="00FD5B33">
      <w:pPr>
        <w:snapToGrid w:val="0"/>
        <w:spacing w:line="400" w:lineRule="atLeast"/>
        <w:ind w:firstLineChars="200" w:firstLine="480"/>
        <w:rPr>
          <w:rFonts w:ascii="宋体" w:hAnsi="宋体" w:hint="eastAsia"/>
          <w:color w:val="000000" w:themeColor="text1"/>
          <w:sz w:val="24"/>
          <w:szCs w:val="24"/>
        </w:rPr>
      </w:pPr>
      <w:r w:rsidRPr="0032683C">
        <w:rPr>
          <w:rFonts w:ascii="宋体" w:hAnsi="宋体" w:hint="eastAsia"/>
          <w:color w:val="000000" w:themeColor="text1"/>
          <w:sz w:val="24"/>
          <w:szCs w:val="24"/>
        </w:rPr>
        <w:t>3、当确定中标的中标候选人放弃中标或者因不可抗力提出不能履行合同时，招标人可以依序确定其它中标候选人为中标人。</w:t>
      </w:r>
    </w:p>
    <w:p w14:paraId="2B2D2851" w14:textId="77777777" w:rsidR="00F74D14" w:rsidRPr="0032683C" w:rsidRDefault="00FD5B33">
      <w:pPr>
        <w:snapToGrid w:val="0"/>
        <w:spacing w:before="240" w:after="240" w:line="400" w:lineRule="atLeast"/>
        <w:ind w:firstLineChars="100" w:firstLine="241"/>
        <w:jc w:val="center"/>
        <w:rPr>
          <w:rFonts w:ascii="宋体" w:hAnsi="宋体" w:hint="eastAsia"/>
          <w:color w:val="000000" w:themeColor="text1"/>
          <w:sz w:val="24"/>
          <w:szCs w:val="24"/>
        </w:rPr>
      </w:pPr>
      <w:r w:rsidRPr="0032683C">
        <w:rPr>
          <w:rFonts w:ascii="宋体" w:hAnsi="宋体" w:hint="eastAsia"/>
          <w:b/>
          <w:color w:val="000000" w:themeColor="text1"/>
          <w:sz w:val="24"/>
          <w:szCs w:val="24"/>
        </w:rPr>
        <w:t>（十五）确定中标人及签订合同</w:t>
      </w:r>
    </w:p>
    <w:p w14:paraId="7E706BDC" w14:textId="77777777" w:rsidR="00F74D14" w:rsidRPr="0032683C" w:rsidRDefault="00FD5B33" w:rsidP="00AE13C8">
      <w:pPr>
        <w:spacing w:before="240" w:after="240" w:line="400" w:lineRule="atLeast"/>
        <w:ind w:firstLineChars="192" w:firstLine="461"/>
        <w:rPr>
          <w:rFonts w:ascii="宋体" w:hAnsi="宋体" w:hint="eastAsia"/>
          <w:color w:val="000000" w:themeColor="text1"/>
          <w:sz w:val="24"/>
          <w:szCs w:val="24"/>
        </w:rPr>
      </w:pPr>
      <w:r w:rsidRPr="0032683C">
        <w:rPr>
          <w:rFonts w:ascii="宋体" w:hAnsi="宋体" w:hint="eastAsia"/>
          <w:color w:val="000000" w:themeColor="text1"/>
          <w:sz w:val="24"/>
          <w:szCs w:val="24"/>
        </w:rPr>
        <w:t>1、确定中标人。招标人依法确定中标人后发布中标公示、公告，并向中标人发出中标通知书。中标人在接到通知后，必须在5个工作日内领取中标通知书。</w:t>
      </w:r>
    </w:p>
    <w:p w14:paraId="39E6DF38" w14:textId="77777777" w:rsidR="00F74D14" w:rsidRPr="0032683C" w:rsidRDefault="00FD5B33" w:rsidP="00AE13C8">
      <w:pPr>
        <w:spacing w:line="400" w:lineRule="atLeast"/>
        <w:ind w:firstLineChars="192" w:firstLine="461"/>
        <w:rPr>
          <w:rFonts w:ascii="宋体" w:hAnsi="宋体" w:hint="eastAsia"/>
          <w:color w:val="000000" w:themeColor="text1"/>
          <w:sz w:val="24"/>
          <w:szCs w:val="24"/>
        </w:rPr>
      </w:pPr>
      <w:r w:rsidRPr="0032683C">
        <w:rPr>
          <w:rFonts w:ascii="宋体" w:hAnsi="宋体" w:hint="eastAsia"/>
          <w:color w:val="000000" w:themeColor="text1"/>
          <w:sz w:val="24"/>
          <w:szCs w:val="24"/>
        </w:rPr>
        <w:t>2、招标人在签订合同时，保留根据项目实际情况在合法范围内进行调整的权力。</w:t>
      </w:r>
    </w:p>
    <w:p w14:paraId="690E2A67" w14:textId="77777777" w:rsidR="00F74D14" w:rsidRPr="0032683C" w:rsidRDefault="00FD5B33" w:rsidP="00AE13C8">
      <w:pPr>
        <w:spacing w:line="400" w:lineRule="atLeast"/>
        <w:ind w:firstLineChars="192" w:firstLine="461"/>
        <w:rPr>
          <w:rFonts w:ascii="宋体" w:hAnsi="宋体" w:hint="eastAsia"/>
          <w:color w:val="000000" w:themeColor="text1"/>
          <w:sz w:val="24"/>
          <w:szCs w:val="24"/>
        </w:rPr>
      </w:pPr>
      <w:r w:rsidRPr="0032683C">
        <w:rPr>
          <w:rFonts w:ascii="宋体" w:hAnsi="宋体" w:hint="eastAsia"/>
          <w:color w:val="000000" w:themeColor="text1"/>
          <w:sz w:val="24"/>
          <w:szCs w:val="24"/>
        </w:rPr>
        <w:t>3、签订合同。</w:t>
      </w:r>
    </w:p>
    <w:p w14:paraId="5F7DA10F" w14:textId="77777777" w:rsidR="00F74D14" w:rsidRPr="0032683C" w:rsidRDefault="00FD5B33" w:rsidP="00AE13C8">
      <w:pPr>
        <w:spacing w:line="400" w:lineRule="atLeast"/>
        <w:ind w:firstLineChars="192" w:firstLine="461"/>
        <w:rPr>
          <w:rFonts w:ascii="宋体" w:hAnsi="宋体" w:hint="eastAsia"/>
          <w:color w:val="000000" w:themeColor="text1"/>
          <w:sz w:val="24"/>
          <w:szCs w:val="24"/>
        </w:rPr>
      </w:pPr>
      <w:r w:rsidRPr="0032683C">
        <w:rPr>
          <w:rFonts w:ascii="宋体" w:hAnsi="宋体" w:hint="eastAsia"/>
          <w:color w:val="000000" w:themeColor="text1"/>
          <w:sz w:val="24"/>
          <w:szCs w:val="24"/>
        </w:rPr>
        <w:t>（1）中标人应及时与招标人签订合同。</w:t>
      </w:r>
    </w:p>
    <w:p w14:paraId="7198AF03" w14:textId="77777777" w:rsidR="00F74D14" w:rsidRPr="0032683C" w:rsidRDefault="00FD5B33" w:rsidP="00AE13C8">
      <w:pPr>
        <w:spacing w:line="400" w:lineRule="atLeast"/>
        <w:ind w:firstLineChars="192" w:firstLine="461"/>
        <w:rPr>
          <w:rFonts w:ascii="宋体" w:hAnsi="宋体" w:hint="eastAsia"/>
          <w:color w:val="000000" w:themeColor="text1"/>
          <w:sz w:val="24"/>
          <w:szCs w:val="24"/>
        </w:rPr>
      </w:pPr>
      <w:r w:rsidRPr="0032683C">
        <w:rPr>
          <w:rFonts w:ascii="宋体" w:hAnsi="宋体" w:hint="eastAsia"/>
          <w:color w:val="000000" w:themeColor="text1"/>
          <w:sz w:val="24"/>
          <w:szCs w:val="24"/>
        </w:rPr>
        <w:t>（2）如果中标人未能按规定领取中标通知书并签约，招标人将取消其中标资格，并不退还其投标保证金。在此情况下将另选中标人或重新采购。</w:t>
      </w:r>
    </w:p>
    <w:p w14:paraId="097EFBE1" w14:textId="77777777" w:rsidR="00F74D14" w:rsidRPr="0032683C" w:rsidRDefault="00FD5B33" w:rsidP="00AE13C8">
      <w:pPr>
        <w:spacing w:line="400" w:lineRule="atLeast"/>
        <w:ind w:firstLineChars="192" w:firstLine="461"/>
        <w:rPr>
          <w:rFonts w:ascii="宋体" w:hAnsi="宋体" w:hint="eastAsia"/>
          <w:color w:val="000000" w:themeColor="text1"/>
          <w:sz w:val="24"/>
          <w:szCs w:val="24"/>
        </w:rPr>
      </w:pPr>
      <w:r w:rsidRPr="0032683C">
        <w:rPr>
          <w:rFonts w:ascii="宋体" w:hAnsi="宋体" w:hint="eastAsia"/>
          <w:color w:val="000000" w:themeColor="text1"/>
          <w:sz w:val="24"/>
          <w:szCs w:val="24"/>
        </w:rPr>
        <w:t>4、招标文件、中标人的投标文件、对投标文件的书面澄清、中标通知书等均作为合同的附件，是合同的组成部分。</w:t>
      </w:r>
    </w:p>
    <w:p w14:paraId="3B49F266" w14:textId="77777777" w:rsidR="00F74D14" w:rsidRPr="0032683C" w:rsidRDefault="00F74D14">
      <w:pPr>
        <w:spacing w:line="360" w:lineRule="auto"/>
        <w:ind w:firstLineChars="200" w:firstLine="562"/>
        <w:jc w:val="center"/>
        <w:rPr>
          <w:rFonts w:ascii="宋体" w:hAnsi="宋体" w:hint="eastAsia"/>
          <w:b/>
          <w:color w:val="000000" w:themeColor="text1"/>
          <w:sz w:val="28"/>
          <w:szCs w:val="28"/>
        </w:rPr>
      </w:pPr>
    </w:p>
    <w:p w14:paraId="50EAA231" w14:textId="77777777" w:rsidR="001A02E1" w:rsidRPr="0032683C" w:rsidRDefault="001A02E1">
      <w:pPr>
        <w:spacing w:line="360" w:lineRule="auto"/>
        <w:ind w:firstLineChars="200" w:firstLine="562"/>
        <w:jc w:val="center"/>
        <w:rPr>
          <w:rFonts w:ascii="宋体" w:hAnsi="宋体" w:hint="eastAsia"/>
          <w:b/>
          <w:color w:val="000000" w:themeColor="text1"/>
          <w:sz w:val="28"/>
          <w:szCs w:val="28"/>
        </w:rPr>
      </w:pPr>
    </w:p>
    <w:p w14:paraId="117A59E8" w14:textId="77777777" w:rsidR="001A02E1" w:rsidRPr="0032683C" w:rsidRDefault="001A02E1">
      <w:pPr>
        <w:spacing w:line="360" w:lineRule="auto"/>
        <w:ind w:firstLineChars="200" w:firstLine="562"/>
        <w:jc w:val="center"/>
        <w:rPr>
          <w:rFonts w:ascii="宋体" w:hAnsi="宋体" w:hint="eastAsia"/>
          <w:b/>
          <w:color w:val="000000" w:themeColor="text1"/>
          <w:sz w:val="28"/>
          <w:szCs w:val="28"/>
        </w:rPr>
      </w:pPr>
    </w:p>
    <w:p w14:paraId="7D1BA605" w14:textId="77777777" w:rsidR="001A02E1" w:rsidRPr="0032683C" w:rsidRDefault="001A02E1">
      <w:pPr>
        <w:spacing w:line="360" w:lineRule="auto"/>
        <w:ind w:firstLineChars="200" w:firstLine="562"/>
        <w:jc w:val="center"/>
        <w:rPr>
          <w:rFonts w:ascii="宋体" w:hAnsi="宋体" w:hint="eastAsia"/>
          <w:b/>
          <w:color w:val="000000" w:themeColor="text1"/>
          <w:sz w:val="28"/>
          <w:szCs w:val="28"/>
        </w:rPr>
      </w:pPr>
    </w:p>
    <w:p w14:paraId="7979146B" w14:textId="77777777" w:rsidR="001A02E1" w:rsidRPr="0032683C" w:rsidRDefault="001A02E1">
      <w:pPr>
        <w:spacing w:line="360" w:lineRule="auto"/>
        <w:ind w:firstLineChars="200" w:firstLine="562"/>
        <w:jc w:val="center"/>
        <w:rPr>
          <w:rFonts w:ascii="宋体" w:hAnsi="宋体" w:hint="eastAsia"/>
          <w:b/>
          <w:color w:val="000000" w:themeColor="text1"/>
          <w:sz w:val="28"/>
          <w:szCs w:val="28"/>
        </w:rPr>
      </w:pPr>
    </w:p>
    <w:p w14:paraId="755631BF" w14:textId="77777777" w:rsidR="001A02E1" w:rsidRPr="0032683C" w:rsidRDefault="001A02E1">
      <w:pPr>
        <w:spacing w:line="360" w:lineRule="auto"/>
        <w:ind w:firstLineChars="200" w:firstLine="562"/>
        <w:jc w:val="center"/>
        <w:rPr>
          <w:rFonts w:ascii="宋体" w:hAnsi="宋体" w:hint="eastAsia"/>
          <w:b/>
          <w:color w:val="000000" w:themeColor="text1"/>
          <w:sz w:val="28"/>
          <w:szCs w:val="28"/>
        </w:rPr>
      </w:pPr>
    </w:p>
    <w:p w14:paraId="755FF516" w14:textId="77777777" w:rsidR="001A02E1" w:rsidRPr="0032683C" w:rsidRDefault="001A02E1">
      <w:pPr>
        <w:spacing w:line="360" w:lineRule="auto"/>
        <w:ind w:firstLineChars="200" w:firstLine="562"/>
        <w:jc w:val="center"/>
        <w:rPr>
          <w:rFonts w:ascii="宋体" w:hAnsi="宋体" w:hint="eastAsia"/>
          <w:b/>
          <w:color w:val="000000" w:themeColor="text1"/>
          <w:sz w:val="28"/>
          <w:szCs w:val="28"/>
        </w:rPr>
      </w:pPr>
    </w:p>
    <w:p w14:paraId="22391A43" w14:textId="77777777" w:rsidR="001A02E1" w:rsidRPr="0032683C" w:rsidRDefault="001A02E1">
      <w:pPr>
        <w:spacing w:line="360" w:lineRule="auto"/>
        <w:ind w:firstLineChars="200" w:firstLine="562"/>
        <w:jc w:val="center"/>
        <w:rPr>
          <w:rFonts w:ascii="宋体" w:hAnsi="宋体" w:hint="eastAsia"/>
          <w:b/>
          <w:color w:val="000000" w:themeColor="text1"/>
          <w:sz w:val="28"/>
          <w:szCs w:val="28"/>
        </w:rPr>
      </w:pPr>
    </w:p>
    <w:p w14:paraId="011503C4" w14:textId="77777777" w:rsidR="00DA029F" w:rsidRPr="0032683C" w:rsidRDefault="00DA029F">
      <w:pPr>
        <w:spacing w:line="360" w:lineRule="auto"/>
        <w:ind w:firstLineChars="200" w:firstLine="562"/>
        <w:jc w:val="center"/>
        <w:rPr>
          <w:rFonts w:ascii="宋体" w:hAnsi="宋体" w:hint="eastAsia"/>
          <w:b/>
          <w:color w:val="000000" w:themeColor="text1"/>
          <w:sz w:val="28"/>
          <w:szCs w:val="28"/>
        </w:rPr>
      </w:pPr>
    </w:p>
    <w:p w14:paraId="235C31E8" w14:textId="494341D4" w:rsidR="0063436B" w:rsidRPr="0032683C" w:rsidRDefault="00D70CB1" w:rsidP="00E76FCB">
      <w:pPr>
        <w:jc w:val="center"/>
        <w:rPr>
          <w:rFonts w:ascii="??" w:hAnsi="??" w:cs="宋体"/>
          <w:b/>
          <w:bCs/>
          <w:color w:val="000000" w:themeColor="text1"/>
          <w:sz w:val="32"/>
          <w:szCs w:val="32"/>
        </w:rPr>
      </w:pPr>
      <w:r w:rsidRPr="0032683C">
        <w:rPr>
          <w:rFonts w:ascii="宋体" w:hAnsi="宋体" w:hint="eastAsia"/>
          <w:b/>
          <w:color w:val="000000" w:themeColor="text1"/>
          <w:sz w:val="32"/>
          <w:szCs w:val="32"/>
        </w:rPr>
        <w:t>徐州生物工程职业技术学院</w:t>
      </w:r>
      <w:r w:rsidR="00E76FCB" w:rsidRPr="0032683C">
        <w:rPr>
          <w:rFonts w:ascii="宋体" w:hAnsi="宋体" w:hint="eastAsia"/>
          <w:b/>
          <w:color w:val="000000" w:themeColor="text1"/>
          <w:sz w:val="32"/>
          <w:szCs w:val="32"/>
        </w:rPr>
        <w:t xml:space="preserve"> </w:t>
      </w:r>
      <w:r w:rsidR="0063436B" w:rsidRPr="0032683C">
        <w:rPr>
          <w:rFonts w:ascii="宋体" w:hAnsi="宋体" w:hint="eastAsia"/>
          <w:b/>
          <w:color w:val="000000" w:themeColor="text1"/>
          <w:sz w:val="32"/>
          <w:szCs w:val="32"/>
        </w:rPr>
        <w:t>财务审计服务合同</w:t>
      </w:r>
    </w:p>
    <w:p w14:paraId="22F366A0" w14:textId="77777777" w:rsidR="00F74D14" w:rsidRPr="0032683C" w:rsidRDefault="00F74D14">
      <w:pPr>
        <w:spacing w:line="360" w:lineRule="auto"/>
        <w:jc w:val="center"/>
        <w:rPr>
          <w:rFonts w:ascii="宋体" w:hAnsi="宋体" w:hint="eastAsia"/>
          <w:b/>
          <w:color w:val="000000" w:themeColor="text1"/>
          <w:sz w:val="28"/>
          <w:szCs w:val="28"/>
        </w:rPr>
      </w:pPr>
    </w:p>
    <w:tbl>
      <w:tblPr>
        <w:tblW w:w="9464" w:type="dxa"/>
        <w:shd w:val="clear" w:color="auto" w:fill="FFFFFF"/>
        <w:tblLayout w:type="fixed"/>
        <w:tblCellMar>
          <w:left w:w="0" w:type="dxa"/>
          <w:right w:w="0" w:type="dxa"/>
        </w:tblCellMar>
        <w:tblLook w:val="04A0" w:firstRow="1" w:lastRow="0" w:firstColumn="1" w:lastColumn="0" w:noHBand="0" w:noVBand="1"/>
      </w:tblPr>
      <w:tblGrid>
        <w:gridCol w:w="4077"/>
        <w:gridCol w:w="5387"/>
      </w:tblGrid>
      <w:tr w:rsidR="0032683C" w:rsidRPr="0032683C" w14:paraId="2948BF1E" w14:textId="77777777">
        <w:trPr>
          <w:trHeight w:val="454"/>
        </w:trPr>
        <w:tc>
          <w:tcPr>
            <w:tcW w:w="4077" w:type="dxa"/>
            <w:shd w:val="clear" w:color="auto" w:fill="FFFFFF"/>
            <w:tcMar>
              <w:top w:w="0" w:type="dxa"/>
              <w:left w:w="108" w:type="dxa"/>
              <w:bottom w:w="0" w:type="dxa"/>
              <w:right w:w="108" w:type="dxa"/>
            </w:tcMar>
            <w:vAlign w:val="center"/>
          </w:tcPr>
          <w:p w14:paraId="6EB4DDB1" w14:textId="1EAD45C7" w:rsidR="00F74D14" w:rsidRPr="0032683C" w:rsidRDefault="00FD5B33">
            <w:pPr>
              <w:spacing w:line="288" w:lineRule="auto"/>
              <w:rPr>
                <w:rFonts w:ascii="宋体" w:hAnsi="宋体" w:hint="eastAsia"/>
                <w:color w:val="000000" w:themeColor="text1"/>
                <w:sz w:val="24"/>
                <w:szCs w:val="24"/>
              </w:rPr>
            </w:pPr>
            <w:r w:rsidRPr="0032683C">
              <w:rPr>
                <w:rFonts w:ascii="宋体" w:hAnsi="宋体" w:hint="eastAsia"/>
                <w:bCs/>
                <w:color w:val="000000" w:themeColor="text1"/>
                <w:sz w:val="24"/>
                <w:szCs w:val="24"/>
              </w:rPr>
              <w:lastRenderedPageBreak/>
              <w:t>甲方：</w:t>
            </w:r>
            <w:r w:rsidR="00D70CB1" w:rsidRPr="0032683C">
              <w:rPr>
                <w:rFonts w:ascii="宋体" w:hAnsi="宋体" w:hint="eastAsia"/>
                <w:bCs/>
                <w:color w:val="000000" w:themeColor="text1"/>
                <w:sz w:val="24"/>
                <w:szCs w:val="24"/>
              </w:rPr>
              <w:t>徐州生物工程职业技术学院</w:t>
            </w:r>
          </w:p>
        </w:tc>
        <w:tc>
          <w:tcPr>
            <w:tcW w:w="5387" w:type="dxa"/>
            <w:shd w:val="clear" w:color="auto" w:fill="FFFFFF"/>
            <w:tcMar>
              <w:top w:w="0" w:type="dxa"/>
              <w:left w:w="108" w:type="dxa"/>
              <w:bottom w:w="0" w:type="dxa"/>
              <w:right w:w="108" w:type="dxa"/>
            </w:tcMar>
            <w:vAlign w:val="center"/>
          </w:tcPr>
          <w:p w14:paraId="2BA9B9C7" w14:textId="77777777" w:rsidR="00F74D14" w:rsidRPr="0032683C" w:rsidRDefault="00FD5B33">
            <w:pPr>
              <w:spacing w:line="288" w:lineRule="auto"/>
              <w:ind w:firstLineChars="250" w:firstLine="600"/>
              <w:rPr>
                <w:rFonts w:ascii="宋体" w:hAnsi="宋体" w:hint="eastAsia"/>
                <w:color w:val="000000" w:themeColor="text1"/>
                <w:sz w:val="24"/>
                <w:szCs w:val="24"/>
              </w:rPr>
            </w:pPr>
            <w:r w:rsidRPr="0032683C">
              <w:rPr>
                <w:rFonts w:ascii="宋体" w:hAnsi="宋体" w:hint="eastAsia"/>
                <w:bCs/>
                <w:color w:val="000000" w:themeColor="text1"/>
                <w:sz w:val="24"/>
                <w:szCs w:val="24"/>
              </w:rPr>
              <w:t>合同编号：</w:t>
            </w:r>
          </w:p>
        </w:tc>
      </w:tr>
      <w:tr w:rsidR="0032683C" w:rsidRPr="0032683C" w14:paraId="622BF535" w14:textId="77777777">
        <w:trPr>
          <w:trHeight w:val="454"/>
        </w:trPr>
        <w:tc>
          <w:tcPr>
            <w:tcW w:w="4077" w:type="dxa"/>
            <w:shd w:val="clear" w:color="auto" w:fill="FFFFFF"/>
            <w:tcMar>
              <w:top w:w="0" w:type="dxa"/>
              <w:left w:w="108" w:type="dxa"/>
              <w:bottom w:w="0" w:type="dxa"/>
              <w:right w:w="108" w:type="dxa"/>
            </w:tcMar>
            <w:vAlign w:val="center"/>
          </w:tcPr>
          <w:p w14:paraId="66D8A1BC" w14:textId="77777777" w:rsidR="00F74D14" w:rsidRPr="0032683C" w:rsidRDefault="00FD5B33">
            <w:pPr>
              <w:spacing w:line="288" w:lineRule="auto"/>
              <w:rPr>
                <w:rFonts w:ascii="宋体" w:hAnsi="宋体" w:hint="eastAsia"/>
                <w:color w:val="000000" w:themeColor="text1"/>
                <w:sz w:val="24"/>
                <w:szCs w:val="24"/>
              </w:rPr>
            </w:pPr>
            <w:r w:rsidRPr="0032683C">
              <w:rPr>
                <w:rFonts w:ascii="宋体" w:hAnsi="宋体" w:hint="eastAsia"/>
                <w:bCs/>
                <w:color w:val="000000" w:themeColor="text1"/>
                <w:sz w:val="24"/>
                <w:szCs w:val="24"/>
              </w:rPr>
              <w:t>乙方：</w:t>
            </w:r>
          </w:p>
        </w:tc>
        <w:tc>
          <w:tcPr>
            <w:tcW w:w="5387" w:type="dxa"/>
            <w:shd w:val="clear" w:color="auto" w:fill="FFFFFF"/>
            <w:tcMar>
              <w:top w:w="0" w:type="dxa"/>
              <w:left w:w="108" w:type="dxa"/>
              <w:bottom w:w="0" w:type="dxa"/>
              <w:right w:w="108" w:type="dxa"/>
            </w:tcMar>
            <w:vAlign w:val="center"/>
          </w:tcPr>
          <w:p w14:paraId="1FC1A036" w14:textId="4A534754" w:rsidR="00F74D14" w:rsidRPr="0032683C" w:rsidRDefault="00FD5B33">
            <w:pPr>
              <w:spacing w:line="288" w:lineRule="auto"/>
              <w:rPr>
                <w:rFonts w:ascii="宋体" w:hAnsi="宋体" w:hint="eastAsia"/>
                <w:color w:val="000000" w:themeColor="text1"/>
                <w:sz w:val="24"/>
                <w:szCs w:val="24"/>
              </w:rPr>
            </w:pPr>
            <w:r w:rsidRPr="0032683C">
              <w:rPr>
                <w:rFonts w:ascii="宋体" w:hAnsi="宋体" w:hint="eastAsia"/>
                <w:color w:val="000000" w:themeColor="text1"/>
                <w:sz w:val="24"/>
                <w:szCs w:val="24"/>
              </w:rPr>
              <w:t>合同签订地点：</w:t>
            </w:r>
            <w:r w:rsidR="00D70CB1" w:rsidRPr="0032683C">
              <w:rPr>
                <w:rFonts w:ascii="宋体" w:hAnsi="宋体" w:hint="eastAsia"/>
                <w:bCs/>
                <w:color w:val="000000" w:themeColor="text1"/>
                <w:sz w:val="24"/>
                <w:szCs w:val="24"/>
              </w:rPr>
              <w:t>徐州生物工程职业技术学院</w:t>
            </w:r>
          </w:p>
        </w:tc>
      </w:tr>
      <w:tr w:rsidR="0032683C" w:rsidRPr="0032683C" w14:paraId="32B9DE72" w14:textId="77777777">
        <w:trPr>
          <w:trHeight w:val="454"/>
        </w:trPr>
        <w:tc>
          <w:tcPr>
            <w:tcW w:w="4077" w:type="dxa"/>
            <w:shd w:val="clear" w:color="auto" w:fill="FFFFFF"/>
            <w:tcMar>
              <w:top w:w="0" w:type="dxa"/>
              <w:left w:w="108" w:type="dxa"/>
              <w:bottom w:w="0" w:type="dxa"/>
              <w:right w:w="108" w:type="dxa"/>
            </w:tcMar>
            <w:vAlign w:val="center"/>
          </w:tcPr>
          <w:p w14:paraId="4B6AD7EE" w14:textId="5E42E06F" w:rsidR="00F74D14" w:rsidRPr="0032683C" w:rsidRDefault="00FD5B33">
            <w:pPr>
              <w:spacing w:line="288" w:lineRule="auto"/>
              <w:rPr>
                <w:rFonts w:ascii="宋体" w:hAnsi="宋体" w:hint="eastAsia"/>
                <w:bCs/>
                <w:color w:val="000000" w:themeColor="text1"/>
                <w:sz w:val="24"/>
                <w:szCs w:val="24"/>
              </w:rPr>
            </w:pPr>
            <w:r w:rsidRPr="0032683C">
              <w:rPr>
                <w:rFonts w:ascii="宋体" w:hAnsi="宋体" w:hint="eastAsia"/>
                <w:bCs/>
                <w:color w:val="000000" w:themeColor="text1"/>
                <w:sz w:val="24"/>
                <w:szCs w:val="24"/>
              </w:rPr>
              <w:t>签订时间：</w:t>
            </w:r>
            <w:r w:rsidR="00E76FCB" w:rsidRPr="0032683C">
              <w:rPr>
                <w:rFonts w:ascii="宋体" w:hAnsi="宋体" w:hint="eastAsia"/>
                <w:bCs/>
                <w:color w:val="000000" w:themeColor="text1"/>
                <w:sz w:val="24"/>
                <w:szCs w:val="24"/>
              </w:rPr>
              <w:t xml:space="preserve">     </w:t>
            </w:r>
            <w:r w:rsidRPr="0032683C">
              <w:rPr>
                <w:rFonts w:ascii="宋体" w:hAnsi="宋体" w:hint="eastAsia"/>
                <w:bCs/>
                <w:color w:val="000000" w:themeColor="text1"/>
                <w:sz w:val="24"/>
                <w:szCs w:val="24"/>
              </w:rPr>
              <w:t>年  月  日</w:t>
            </w:r>
          </w:p>
        </w:tc>
        <w:tc>
          <w:tcPr>
            <w:tcW w:w="5387" w:type="dxa"/>
            <w:shd w:val="clear" w:color="auto" w:fill="FFFFFF"/>
            <w:tcMar>
              <w:top w:w="0" w:type="dxa"/>
              <w:left w:w="108" w:type="dxa"/>
              <w:bottom w:w="0" w:type="dxa"/>
              <w:right w:w="108" w:type="dxa"/>
            </w:tcMar>
            <w:vAlign w:val="center"/>
          </w:tcPr>
          <w:p w14:paraId="5CEAB1F5" w14:textId="77777777" w:rsidR="00F74D14" w:rsidRPr="0032683C" w:rsidRDefault="00F74D14">
            <w:pPr>
              <w:spacing w:line="288" w:lineRule="auto"/>
              <w:rPr>
                <w:rFonts w:ascii="宋体" w:hAnsi="宋体" w:hint="eastAsia"/>
                <w:color w:val="000000" w:themeColor="text1"/>
                <w:sz w:val="24"/>
                <w:szCs w:val="24"/>
              </w:rPr>
            </w:pPr>
          </w:p>
        </w:tc>
      </w:tr>
    </w:tbl>
    <w:p w14:paraId="1F97781C" w14:textId="77777777" w:rsidR="00F74D14" w:rsidRPr="0032683C" w:rsidRDefault="00F74D14">
      <w:pPr>
        <w:spacing w:line="160" w:lineRule="exact"/>
        <w:ind w:firstLineChars="236" w:firstLine="566"/>
        <w:rPr>
          <w:rFonts w:ascii="宋体" w:hAnsi="宋体" w:hint="eastAsia"/>
          <w:color w:val="000000" w:themeColor="text1"/>
          <w:sz w:val="24"/>
          <w:szCs w:val="24"/>
        </w:rPr>
      </w:pPr>
    </w:p>
    <w:p w14:paraId="10E78299" w14:textId="15284A92" w:rsidR="00F74D14" w:rsidRPr="0032683C" w:rsidRDefault="00FD5B33">
      <w:pPr>
        <w:spacing w:line="360" w:lineRule="atLeast"/>
        <w:ind w:firstLineChars="200" w:firstLine="480"/>
        <w:rPr>
          <w:rFonts w:ascii="宋体" w:hAnsi="宋体" w:hint="eastAsia"/>
          <w:color w:val="000000" w:themeColor="text1"/>
          <w:sz w:val="24"/>
          <w:szCs w:val="24"/>
        </w:rPr>
      </w:pPr>
      <w:r w:rsidRPr="0032683C">
        <w:rPr>
          <w:rFonts w:ascii="宋体" w:hAnsi="宋体" w:hint="eastAsia"/>
          <w:color w:val="000000" w:themeColor="text1"/>
          <w:sz w:val="24"/>
          <w:szCs w:val="24"/>
        </w:rPr>
        <w:t>根据《中华人民共和国注册会计师法》中关于注册会计师承办业务范围的规定，经双方协商一致，甲方将委托乙方为</w:t>
      </w:r>
      <w:r w:rsidR="0063436B" w:rsidRPr="0032683C">
        <w:rPr>
          <w:rFonts w:ascii="宋体" w:hAnsi="宋体" w:hint="eastAsia"/>
          <w:b/>
          <w:color w:val="000000" w:themeColor="text1"/>
          <w:sz w:val="24"/>
          <w:szCs w:val="24"/>
        </w:rPr>
        <w:t>财务审计服务</w:t>
      </w:r>
      <w:r w:rsidRPr="0032683C">
        <w:rPr>
          <w:rFonts w:ascii="宋体" w:hAnsi="宋体" w:hint="eastAsia"/>
          <w:color w:val="000000" w:themeColor="text1"/>
          <w:sz w:val="24"/>
          <w:szCs w:val="24"/>
        </w:rPr>
        <w:t>的单位，现将双方的责任及有关事项约定如下：</w:t>
      </w:r>
    </w:p>
    <w:p w14:paraId="1C89D272" w14:textId="77777777" w:rsidR="00F74D14" w:rsidRPr="0032683C" w:rsidRDefault="00FD5B33">
      <w:pPr>
        <w:widowControl w:val="0"/>
        <w:spacing w:line="360" w:lineRule="atLeast"/>
        <w:ind w:firstLineChars="200" w:firstLine="482"/>
        <w:textAlignment w:val="auto"/>
        <w:rPr>
          <w:rFonts w:ascii="宋体" w:hAnsi="宋体" w:hint="eastAsia"/>
          <w:b/>
          <w:color w:val="000000" w:themeColor="text1"/>
          <w:sz w:val="24"/>
          <w:szCs w:val="24"/>
        </w:rPr>
      </w:pPr>
      <w:r w:rsidRPr="0032683C">
        <w:rPr>
          <w:rFonts w:ascii="宋体" w:hAnsi="宋体" w:hint="eastAsia"/>
          <w:b/>
          <w:color w:val="000000" w:themeColor="text1"/>
          <w:sz w:val="24"/>
          <w:szCs w:val="24"/>
        </w:rPr>
        <w:t>第一条  委托审计范围</w:t>
      </w:r>
    </w:p>
    <w:p w14:paraId="6E5B0EFE" w14:textId="77777777" w:rsidR="00F74D14" w:rsidRPr="0032683C" w:rsidRDefault="00FD5B33">
      <w:pPr>
        <w:spacing w:line="360" w:lineRule="atLeast"/>
        <w:ind w:firstLineChars="200" w:firstLine="480"/>
        <w:rPr>
          <w:rFonts w:ascii="宋体" w:hAnsi="宋体" w:hint="eastAsia"/>
          <w:color w:val="000000" w:themeColor="text1"/>
          <w:sz w:val="24"/>
          <w:szCs w:val="24"/>
        </w:rPr>
      </w:pPr>
      <w:r w:rsidRPr="0032683C">
        <w:rPr>
          <w:rFonts w:ascii="宋体" w:hAnsi="宋体" w:hint="eastAsia"/>
          <w:color w:val="000000" w:themeColor="text1"/>
          <w:sz w:val="24"/>
          <w:szCs w:val="24"/>
        </w:rPr>
        <w:t>审计范围包括（具体审计范围视当次审计业务委托书而定）：</w:t>
      </w:r>
    </w:p>
    <w:p w14:paraId="365B0D3A" w14:textId="77777777" w:rsidR="00F74D14" w:rsidRPr="0032683C" w:rsidRDefault="00FD5B33" w:rsidP="00513BBC">
      <w:pPr>
        <w:spacing w:line="360" w:lineRule="atLeast"/>
        <w:ind w:firstLineChars="200" w:firstLine="480"/>
        <w:rPr>
          <w:rFonts w:ascii="宋体" w:hAnsi="宋体" w:hint="eastAsia"/>
          <w:color w:val="000000" w:themeColor="text1"/>
          <w:sz w:val="24"/>
          <w:szCs w:val="24"/>
        </w:rPr>
      </w:pPr>
      <w:r w:rsidRPr="0032683C">
        <w:rPr>
          <w:rFonts w:ascii="宋体" w:hAnsi="宋体"/>
          <w:color w:val="000000" w:themeColor="text1"/>
          <w:sz w:val="24"/>
          <w:szCs w:val="24"/>
        </w:rPr>
        <w:t>1</w:t>
      </w:r>
      <w:r w:rsidR="00513BBC" w:rsidRPr="0032683C">
        <w:rPr>
          <w:rFonts w:ascii="宋体" w:hAnsi="宋体" w:hint="eastAsia"/>
          <w:color w:val="000000" w:themeColor="text1"/>
          <w:sz w:val="24"/>
          <w:szCs w:val="24"/>
        </w:rPr>
        <w:t>、</w:t>
      </w:r>
      <w:r w:rsidRPr="0032683C">
        <w:rPr>
          <w:rFonts w:ascii="宋体" w:hAnsi="宋体" w:hint="eastAsia"/>
          <w:color w:val="000000" w:themeColor="text1"/>
          <w:sz w:val="24"/>
          <w:szCs w:val="24"/>
        </w:rPr>
        <w:t>各类财务收支审计；</w:t>
      </w:r>
    </w:p>
    <w:p w14:paraId="5E1733B9" w14:textId="77777777" w:rsidR="00F74D14" w:rsidRPr="0032683C" w:rsidRDefault="00513BBC">
      <w:pPr>
        <w:spacing w:line="360" w:lineRule="atLeast"/>
        <w:ind w:firstLineChars="200" w:firstLine="480"/>
        <w:rPr>
          <w:rFonts w:ascii="宋体" w:hAnsi="宋体" w:hint="eastAsia"/>
          <w:color w:val="000000" w:themeColor="text1"/>
          <w:sz w:val="24"/>
          <w:szCs w:val="24"/>
        </w:rPr>
      </w:pPr>
      <w:r w:rsidRPr="0032683C">
        <w:rPr>
          <w:rFonts w:ascii="宋体" w:hAnsi="宋体" w:hint="eastAsia"/>
          <w:color w:val="000000" w:themeColor="text1"/>
          <w:sz w:val="24"/>
          <w:szCs w:val="24"/>
        </w:rPr>
        <w:t>2</w:t>
      </w:r>
      <w:r w:rsidR="00FD5B33" w:rsidRPr="0032683C">
        <w:rPr>
          <w:rFonts w:ascii="宋体" w:hAnsi="宋体" w:hint="eastAsia"/>
          <w:color w:val="000000" w:themeColor="text1"/>
          <w:sz w:val="24"/>
          <w:szCs w:val="24"/>
        </w:rPr>
        <w:t>、专项资金绩效审计</w:t>
      </w:r>
    </w:p>
    <w:p w14:paraId="3B282F40" w14:textId="77777777" w:rsidR="00F74D14" w:rsidRPr="0032683C" w:rsidRDefault="00513BBC">
      <w:pPr>
        <w:spacing w:line="360" w:lineRule="atLeast"/>
        <w:ind w:firstLineChars="200" w:firstLine="480"/>
        <w:rPr>
          <w:rFonts w:ascii="宋体" w:hAnsi="宋体" w:hint="eastAsia"/>
          <w:color w:val="000000" w:themeColor="text1"/>
          <w:sz w:val="24"/>
          <w:szCs w:val="24"/>
        </w:rPr>
      </w:pPr>
      <w:r w:rsidRPr="0032683C">
        <w:rPr>
          <w:rFonts w:ascii="宋体" w:hAnsi="宋体" w:hint="eastAsia"/>
          <w:color w:val="000000" w:themeColor="text1"/>
          <w:sz w:val="24"/>
          <w:szCs w:val="24"/>
        </w:rPr>
        <w:t>3</w:t>
      </w:r>
      <w:r w:rsidR="00FD5B33" w:rsidRPr="0032683C">
        <w:rPr>
          <w:rFonts w:ascii="宋体" w:hAnsi="宋体" w:hint="eastAsia"/>
          <w:color w:val="000000" w:themeColor="text1"/>
          <w:sz w:val="24"/>
          <w:szCs w:val="24"/>
        </w:rPr>
        <w:t>、内部控制审计</w:t>
      </w:r>
    </w:p>
    <w:p w14:paraId="0FA98B6F" w14:textId="77777777" w:rsidR="00F74D14" w:rsidRPr="0032683C" w:rsidRDefault="00513BBC">
      <w:pPr>
        <w:spacing w:line="360" w:lineRule="atLeast"/>
        <w:ind w:firstLineChars="200" w:firstLine="480"/>
        <w:rPr>
          <w:rFonts w:ascii="宋体" w:hAnsi="宋体" w:hint="eastAsia"/>
          <w:color w:val="000000" w:themeColor="text1"/>
          <w:sz w:val="24"/>
          <w:szCs w:val="24"/>
        </w:rPr>
      </w:pPr>
      <w:r w:rsidRPr="0032683C">
        <w:rPr>
          <w:rFonts w:ascii="宋体" w:hAnsi="宋体" w:hint="eastAsia"/>
          <w:color w:val="000000" w:themeColor="text1"/>
          <w:sz w:val="24"/>
          <w:szCs w:val="24"/>
        </w:rPr>
        <w:t>4</w:t>
      </w:r>
      <w:r w:rsidR="00FD5B33" w:rsidRPr="0032683C">
        <w:rPr>
          <w:rFonts w:ascii="宋体" w:hAnsi="宋体" w:hint="eastAsia"/>
          <w:color w:val="000000" w:themeColor="text1"/>
          <w:sz w:val="24"/>
          <w:szCs w:val="24"/>
        </w:rPr>
        <w:t>、其他委托的财务审计业务</w:t>
      </w:r>
    </w:p>
    <w:p w14:paraId="7656EB5A" w14:textId="77777777" w:rsidR="00F74D14" w:rsidRPr="0032683C" w:rsidRDefault="00FD5B33">
      <w:pPr>
        <w:pStyle w:val="aa"/>
        <w:spacing w:line="360" w:lineRule="atLeast"/>
        <w:ind w:firstLineChars="196" w:firstLine="472"/>
        <w:jc w:val="left"/>
        <w:rPr>
          <w:rFonts w:hAnsi="宋体" w:hint="eastAsia"/>
          <w:b/>
          <w:color w:val="000000" w:themeColor="text1"/>
          <w:sz w:val="24"/>
          <w:szCs w:val="24"/>
        </w:rPr>
      </w:pPr>
      <w:r w:rsidRPr="0032683C">
        <w:rPr>
          <w:rFonts w:hAnsi="宋体" w:hint="eastAsia"/>
          <w:b/>
          <w:color w:val="000000" w:themeColor="text1"/>
          <w:sz w:val="24"/>
          <w:szCs w:val="24"/>
        </w:rPr>
        <w:t>第二条  合同期限及服务管理</w:t>
      </w:r>
    </w:p>
    <w:p w14:paraId="7F8FC737" w14:textId="7201A1B2" w:rsidR="00F74D14" w:rsidRPr="0032683C" w:rsidRDefault="00FD5B33">
      <w:pPr>
        <w:spacing w:line="360" w:lineRule="atLeast"/>
        <w:ind w:firstLineChars="200" w:firstLine="480"/>
        <w:rPr>
          <w:rFonts w:ascii="宋体" w:hAnsi="宋体" w:hint="eastAsia"/>
          <w:color w:val="000000" w:themeColor="text1"/>
          <w:sz w:val="24"/>
          <w:szCs w:val="24"/>
        </w:rPr>
      </w:pPr>
      <w:r w:rsidRPr="0032683C">
        <w:rPr>
          <w:rFonts w:ascii="宋体" w:hAnsi="宋体"/>
          <w:color w:val="000000" w:themeColor="text1"/>
          <w:sz w:val="24"/>
          <w:szCs w:val="24"/>
        </w:rPr>
        <w:t>1</w:t>
      </w:r>
      <w:r w:rsidRPr="0032683C">
        <w:rPr>
          <w:rFonts w:ascii="宋体" w:hAnsi="宋体" w:hint="eastAsia"/>
          <w:color w:val="000000" w:themeColor="text1"/>
          <w:sz w:val="24"/>
          <w:szCs w:val="24"/>
        </w:rPr>
        <w:t>、合同服务期限为</w:t>
      </w:r>
      <w:r w:rsidR="002A5883" w:rsidRPr="0032683C">
        <w:rPr>
          <w:rFonts w:ascii="宋体" w:hAnsi="宋体" w:hint="eastAsia"/>
          <w:color w:val="000000" w:themeColor="text1"/>
          <w:sz w:val="24"/>
          <w:szCs w:val="24"/>
        </w:rPr>
        <w:t>1</w:t>
      </w:r>
      <w:r w:rsidRPr="0032683C">
        <w:rPr>
          <w:rFonts w:ascii="宋体" w:hAnsi="宋体" w:hint="eastAsia"/>
          <w:color w:val="000000" w:themeColor="text1"/>
          <w:sz w:val="24"/>
          <w:szCs w:val="24"/>
        </w:rPr>
        <w:t>年，</w:t>
      </w:r>
      <w:r w:rsidR="008F3E93" w:rsidRPr="0032683C">
        <w:rPr>
          <w:rFonts w:ascii="宋体" w:hAnsi="宋体" w:hint="eastAsia"/>
          <w:color w:val="000000" w:themeColor="text1"/>
          <w:sz w:val="24"/>
          <w:szCs w:val="24"/>
          <w:u w:val="single"/>
        </w:rPr>
        <w:t xml:space="preserve">   </w:t>
      </w:r>
      <w:r w:rsidR="008F3E93" w:rsidRPr="0032683C">
        <w:rPr>
          <w:rFonts w:ascii="宋体" w:hAnsi="宋体" w:hint="eastAsia"/>
          <w:color w:val="000000" w:themeColor="text1"/>
          <w:sz w:val="24"/>
          <w:szCs w:val="24"/>
        </w:rPr>
        <w:t>年</w:t>
      </w:r>
      <w:r w:rsidR="008F3E93" w:rsidRPr="0032683C">
        <w:rPr>
          <w:rFonts w:ascii="宋体" w:hAnsi="宋体" w:hint="eastAsia"/>
          <w:color w:val="000000" w:themeColor="text1"/>
          <w:sz w:val="24"/>
          <w:szCs w:val="24"/>
          <w:u w:val="single"/>
        </w:rPr>
        <w:t xml:space="preserve">     </w:t>
      </w:r>
      <w:r w:rsidR="008F3E93" w:rsidRPr="0032683C">
        <w:rPr>
          <w:rFonts w:ascii="宋体" w:hAnsi="宋体" w:hint="eastAsia"/>
          <w:color w:val="000000" w:themeColor="text1"/>
          <w:sz w:val="24"/>
          <w:szCs w:val="24"/>
        </w:rPr>
        <w:t>月</w:t>
      </w:r>
      <w:r w:rsidR="008F3E93" w:rsidRPr="0032683C">
        <w:rPr>
          <w:rFonts w:ascii="宋体" w:hAnsi="宋体" w:hint="eastAsia"/>
          <w:color w:val="000000" w:themeColor="text1"/>
          <w:sz w:val="24"/>
          <w:szCs w:val="24"/>
          <w:u w:val="single"/>
        </w:rPr>
        <w:t xml:space="preserve">   </w:t>
      </w:r>
      <w:r w:rsidR="008F3E93" w:rsidRPr="0032683C">
        <w:rPr>
          <w:rFonts w:ascii="宋体" w:hAnsi="宋体" w:hint="eastAsia"/>
          <w:color w:val="000000" w:themeColor="text1"/>
          <w:sz w:val="24"/>
          <w:szCs w:val="24"/>
        </w:rPr>
        <w:t xml:space="preserve"> 日至 </w:t>
      </w:r>
      <w:r w:rsidR="008F3E93" w:rsidRPr="0032683C">
        <w:rPr>
          <w:rFonts w:ascii="宋体" w:hAnsi="宋体" w:hint="eastAsia"/>
          <w:color w:val="000000" w:themeColor="text1"/>
          <w:sz w:val="24"/>
          <w:szCs w:val="24"/>
          <w:u w:val="single"/>
        </w:rPr>
        <w:t xml:space="preserve">   </w:t>
      </w:r>
      <w:r w:rsidR="008F3E93" w:rsidRPr="0032683C">
        <w:rPr>
          <w:rFonts w:ascii="宋体" w:hAnsi="宋体" w:hint="eastAsia"/>
          <w:color w:val="000000" w:themeColor="text1"/>
          <w:sz w:val="24"/>
          <w:szCs w:val="24"/>
        </w:rPr>
        <w:t xml:space="preserve"> 年</w:t>
      </w:r>
      <w:r w:rsidR="008F3E93" w:rsidRPr="0032683C">
        <w:rPr>
          <w:rFonts w:ascii="宋体" w:hAnsi="宋体" w:hint="eastAsia"/>
          <w:color w:val="000000" w:themeColor="text1"/>
          <w:sz w:val="24"/>
          <w:szCs w:val="24"/>
          <w:u w:val="single"/>
        </w:rPr>
        <w:t xml:space="preserve">     </w:t>
      </w:r>
      <w:r w:rsidR="008F3E93" w:rsidRPr="0032683C">
        <w:rPr>
          <w:rFonts w:ascii="宋体" w:hAnsi="宋体" w:hint="eastAsia"/>
          <w:color w:val="000000" w:themeColor="text1"/>
          <w:sz w:val="24"/>
          <w:szCs w:val="24"/>
        </w:rPr>
        <w:t xml:space="preserve">月 </w:t>
      </w:r>
      <w:r w:rsidR="008F3E93" w:rsidRPr="0032683C">
        <w:rPr>
          <w:rFonts w:ascii="宋体" w:hAnsi="宋体" w:hint="eastAsia"/>
          <w:color w:val="000000" w:themeColor="text1"/>
          <w:sz w:val="24"/>
          <w:szCs w:val="24"/>
          <w:u w:val="single"/>
        </w:rPr>
        <w:t xml:space="preserve">  </w:t>
      </w:r>
      <w:r w:rsidR="008F3E93" w:rsidRPr="0032683C">
        <w:rPr>
          <w:rFonts w:ascii="宋体" w:hAnsi="宋体" w:hint="eastAsia"/>
          <w:color w:val="000000" w:themeColor="text1"/>
          <w:sz w:val="24"/>
          <w:szCs w:val="24"/>
        </w:rPr>
        <w:t xml:space="preserve"> 日。</w:t>
      </w:r>
    </w:p>
    <w:p w14:paraId="49DA7BFF" w14:textId="4CCE997D" w:rsidR="00F74D14" w:rsidRPr="0032683C" w:rsidRDefault="00FD5B33">
      <w:pPr>
        <w:spacing w:line="360" w:lineRule="atLeast"/>
        <w:ind w:firstLineChars="200" w:firstLine="480"/>
        <w:rPr>
          <w:rFonts w:ascii="宋体" w:hAnsi="宋体" w:hint="eastAsia"/>
          <w:color w:val="000000" w:themeColor="text1"/>
          <w:sz w:val="24"/>
          <w:szCs w:val="24"/>
        </w:rPr>
      </w:pPr>
      <w:r w:rsidRPr="0032683C">
        <w:rPr>
          <w:rFonts w:ascii="宋体" w:hAnsi="宋体"/>
          <w:color w:val="000000" w:themeColor="text1"/>
          <w:sz w:val="24"/>
          <w:szCs w:val="24"/>
        </w:rPr>
        <w:t>2</w:t>
      </w:r>
      <w:r w:rsidRPr="0032683C">
        <w:rPr>
          <w:rFonts w:ascii="宋体" w:hAnsi="宋体" w:hint="eastAsia"/>
          <w:color w:val="000000" w:themeColor="text1"/>
          <w:sz w:val="24"/>
          <w:szCs w:val="24"/>
        </w:rPr>
        <w:t>、乙方必须接受甲方的管理与考核，受甲方审计质量控制程序的约束</w:t>
      </w:r>
      <w:r w:rsidR="0007302E" w:rsidRPr="0032683C">
        <w:rPr>
          <w:rFonts w:ascii="宋体" w:hAnsi="宋体" w:hint="eastAsia"/>
          <w:color w:val="000000" w:themeColor="text1"/>
          <w:sz w:val="24"/>
          <w:szCs w:val="24"/>
        </w:rPr>
        <w:t>。</w:t>
      </w:r>
    </w:p>
    <w:p w14:paraId="5DD3B895" w14:textId="77777777" w:rsidR="00F74D14" w:rsidRPr="0032683C" w:rsidRDefault="00FD5B33">
      <w:pPr>
        <w:pStyle w:val="aa"/>
        <w:spacing w:line="360" w:lineRule="atLeast"/>
        <w:ind w:firstLineChars="200" w:firstLine="482"/>
        <w:rPr>
          <w:rFonts w:hAnsi="宋体" w:hint="eastAsia"/>
          <w:color w:val="000000" w:themeColor="text1"/>
          <w:sz w:val="24"/>
          <w:szCs w:val="24"/>
        </w:rPr>
      </w:pPr>
      <w:r w:rsidRPr="0032683C">
        <w:rPr>
          <w:rFonts w:hAnsi="宋体" w:hint="eastAsia"/>
          <w:b/>
          <w:color w:val="000000" w:themeColor="text1"/>
          <w:sz w:val="24"/>
          <w:szCs w:val="24"/>
        </w:rPr>
        <w:t>第三条  组成本合同的有关文件</w:t>
      </w:r>
    </w:p>
    <w:p w14:paraId="1E5D08E4" w14:textId="77777777" w:rsidR="00F74D14" w:rsidRPr="0032683C" w:rsidRDefault="00FD5B33">
      <w:pPr>
        <w:spacing w:line="360" w:lineRule="atLeast"/>
        <w:ind w:firstLineChars="200" w:firstLine="480"/>
        <w:rPr>
          <w:rFonts w:ascii="宋体" w:hAnsi="宋体" w:hint="eastAsia"/>
          <w:color w:val="000000" w:themeColor="text1"/>
          <w:sz w:val="24"/>
          <w:szCs w:val="24"/>
        </w:rPr>
      </w:pPr>
      <w:r w:rsidRPr="0032683C">
        <w:rPr>
          <w:rFonts w:ascii="宋体" w:hAnsi="宋体" w:hint="eastAsia"/>
          <w:color w:val="000000" w:themeColor="text1"/>
          <w:sz w:val="24"/>
          <w:szCs w:val="24"/>
        </w:rPr>
        <w:t>下列关于本服务项目的文件及有关附件是本合同不可分割的组成部分，与本合同具有同等法律效力，这些文件包括但不限于：</w:t>
      </w:r>
    </w:p>
    <w:p w14:paraId="722AE7B8" w14:textId="77777777" w:rsidR="00F74D14" w:rsidRPr="0032683C" w:rsidRDefault="00FD5B33">
      <w:pPr>
        <w:spacing w:line="360" w:lineRule="atLeast"/>
        <w:ind w:firstLineChars="200" w:firstLine="480"/>
        <w:rPr>
          <w:rFonts w:ascii="宋体" w:hAnsi="宋体" w:hint="eastAsia"/>
          <w:color w:val="000000" w:themeColor="text1"/>
          <w:sz w:val="24"/>
          <w:szCs w:val="24"/>
        </w:rPr>
      </w:pPr>
      <w:r w:rsidRPr="0032683C">
        <w:rPr>
          <w:rFonts w:ascii="宋体" w:hAnsi="宋体" w:hint="eastAsia"/>
          <w:color w:val="000000" w:themeColor="text1"/>
          <w:sz w:val="24"/>
          <w:szCs w:val="24"/>
        </w:rPr>
        <w:t>1、甲方的招标文件及乙方的投标文件；</w:t>
      </w:r>
    </w:p>
    <w:p w14:paraId="73087653" w14:textId="77777777" w:rsidR="00F74D14" w:rsidRPr="0032683C" w:rsidRDefault="00FD5B33">
      <w:pPr>
        <w:spacing w:line="360" w:lineRule="atLeast"/>
        <w:ind w:firstLineChars="200" w:firstLine="480"/>
        <w:rPr>
          <w:rFonts w:ascii="宋体" w:hAnsi="宋体" w:hint="eastAsia"/>
          <w:color w:val="000000" w:themeColor="text1"/>
          <w:sz w:val="24"/>
          <w:szCs w:val="24"/>
        </w:rPr>
      </w:pPr>
      <w:r w:rsidRPr="0032683C">
        <w:rPr>
          <w:rFonts w:ascii="宋体" w:hAnsi="宋体" w:hint="eastAsia"/>
          <w:color w:val="000000" w:themeColor="text1"/>
          <w:sz w:val="24"/>
          <w:szCs w:val="24"/>
        </w:rPr>
        <w:t>2、乙方提供的服务报价单；</w:t>
      </w:r>
    </w:p>
    <w:p w14:paraId="26B0515B" w14:textId="6436C75D" w:rsidR="00F74D14" w:rsidRPr="0032683C" w:rsidRDefault="00FD5B33">
      <w:pPr>
        <w:spacing w:line="360" w:lineRule="atLeast"/>
        <w:ind w:firstLineChars="200" w:firstLine="480"/>
        <w:rPr>
          <w:rFonts w:ascii="宋体" w:hAnsi="宋体" w:hint="eastAsia"/>
          <w:color w:val="000000" w:themeColor="text1"/>
          <w:sz w:val="24"/>
          <w:szCs w:val="24"/>
        </w:rPr>
      </w:pPr>
      <w:r w:rsidRPr="0032683C">
        <w:rPr>
          <w:rFonts w:ascii="宋体" w:hAnsi="宋体" w:hint="eastAsia"/>
          <w:color w:val="000000" w:themeColor="text1"/>
          <w:sz w:val="24"/>
          <w:szCs w:val="24"/>
        </w:rPr>
        <w:t>3、甲方的管理办法；</w:t>
      </w:r>
    </w:p>
    <w:p w14:paraId="552DC5A2" w14:textId="77777777" w:rsidR="00F74D14" w:rsidRPr="0032683C" w:rsidRDefault="00FD5B33">
      <w:pPr>
        <w:spacing w:line="360" w:lineRule="atLeast"/>
        <w:ind w:firstLineChars="200" w:firstLine="480"/>
        <w:rPr>
          <w:rFonts w:ascii="宋体" w:hAnsi="宋体" w:hint="eastAsia"/>
          <w:color w:val="000000" w:themeColor="text1"/>
          <w:sz w:val="24"/>
          <w:szCs w:val="24"/>
        </w:rPr>
      </w:pPr>
      <w:r w:rsidRPr="0032683C">
        <w:rPr>
          <w:rFonts w:ascii="宋体" w:hAnsi="宋体" w:hint="eastAsia"/>
          <w:color w:val="000000" w:themeColor="text1"/>
          <w:sz w:val="24"/>
          <w:szCs w:val="24"/>
        </w:rPr>
        <w:t>4、乙方的服务承诺；</w:t>
      </w:r>
    </w:p>
    <w:p w14:paraId="5803ACD2" w14:textId="77777777" w:rsidR="00F74D14" w:rsidRPr="0032683C" w:rsidRDefault="00FD5B33">
      <w:pPr>
        <w:spacing w:line="360" w:lineRule="atLeast"/>
        <w:ind w:firstLineChars="200" w:firstLine="480"/>
        <w:rPr>
          <w:rFonts w:ascii="宋体" w:hAnsi="宋体" w:hint="eastAsia"/>
          <w:color w:val="000000" w:themeColor="text1"/>
          <w:sz w:val="24"/>
          <w:szCs w:val="24"/>
        </w:rPr>
      </w:pPr>
      <w:r w:rsidRPr="0032683C">
        <w:rPr>
          <w:rFonts w:ascii="宋体" w:hAnsi="宋体" w:hint="eastAsia"/>
          <w:color w:val="000000" w:themeColor="text1"/>
          <w:sz w:val="24"/>
          <w:szCs w:val="24"/>
        </w:rPr>
        <w:t>5、甲乙双方商定的其他文件。</w:t>
      </w:r>
    </w:p>
    <w:p w14:paraId="2009CD62" w14:textId="77777777" w:rsidR="00F74D14" w:rsidRPr="0032683C" w:rsidRDefault="00FD5B33">
      <w:pPr>
        <w:spacing w:line="360" w:lineRule="atLeast"/>
        <w:ind w:firstLineChars="200" w:firstLine="482"/>
        <w:rPr>
          <w:rFonts w:ascii="宋体" w:hAnsi="宋体" w:hint="eastAsia"/>
          <w:b/>
          <w:color w:val="000000" w:themeColor="text1"/>
          <w:sz w:val="24"/>
          <w:szCs w:val="24"/>
        </w:rPr>
      </w:pPr>
      <w:r w:rsidRPr="0032683C">
        <w:rPr>
          <w:rFonts w:ascii="宋体" w:hAnsi="宋体" w:hint="eastAsia"/>
          <w:b/>
          <w:color w:val="000000" w:themeColor="text1"/>
          <w:sz w:val="24"/>
          <w:szCs w:val="24"/>
        </w:rPr>
        <w:t>第四条  业务费金额及支付方式</w:t>
      </w:r>
    </w:p>
    <w:p w14:paraId="3318DAF4" w14:textId="77777777" w:rsidR="00F74D14" w:rsidRPr="0032683C" w:rsidRDefault="00FD5B33">
      <w:pPr>
        <w:spacing w:line="360" w:lineRule="atLeast"/>
        <w:ind w:left="482"/>
        <w:rPr>
          <w:rFonts w:ascii="宋体" w:hAnsi="宋体" w:hint="eastAsia"/>
          <w:color w:val="000000" w:themeColor="text1"/>
          <w:kern w:val="2"/>
          <w:sz w:val="24"/>
          <w:szCs w:val="24"/>
        </w:rPr>
      </w:pPr>
      <w:r w:rsidRPr="0032683C">
        <w:rPr>
          <w:rFonts w:ascii="宋体" w:hAnsi="宋体" w:hint="eastAsia"/>
          <w:color w:val="000000" w:themeColor="text1"/>
          <w:kern w:val="2"/>
          <w:sz w:val="24"/>
          <w:szCs w:val="24"/>
        </w:rPr>
        <w:t>1、按照中标方为采购方服务的服务报价表结算审计费用，审计完成经验收合格后一次性支</w:t>
      </w:r>
    </w:p>
    <w:p w14:paraId="5B949EE0" w14:textId="77777777" w:rsidR="00F74D14" w:rsidRPr="0032683C" w:rsidRDefault="00FD5B33">
      <w:pPr>
        <w:spacing w:line="360" w:lineRule="atLeast"/>
        <w:rPr>
          <w:rFonts w:ascii="宋体" w:hAnsi="宋体" w:hint="eastAsia"/>
          <w:color w:val="000000" w:themeColor="text1"/>
          <w:kern w:val="2"/>
          <w:sz w:val="24"/>
          <w:szCs w:val="24"/>
        </w:rPr>
      </w:pPr>
      <w:r w:rsidRPr="0032683C">
        <w:rPr>
          <w:rFonts w:ascii="宋体" w:hAnsi="宋体" w:hint="eastAsia"/>
          <w:color w:val="000000" w:themeColor="text1"/>
          <w:kern w:val="2"/>
          <w:sz w:val="24"/>
          <w:szCs w:val="24"/>
        </w:rPr>
        <w:t>付。</w:t>
      </w:r>
    </w:p>
    <w:p w14:paraId="6F9FE837" w14:textId="77777777" w:rsidR="00F74D14" w:rsidRPr="0032683C" w:rsidRDefault="00FD5B33">
      <w:pPr>
        <w:spacing w:line="360" w:lineRule="atLeast"/>
        <w:ind w:left="480"/>
        <w:rPr>
          <w:rFonts w:ascii="宋体" w:hAnsi="宋体" w:hint="eastAsia"/>
          <w:color w:val="000000" w:themeColor="text1"/>
          <w:sz w:val="24"/>
          <w:szCs w:val="24"/>
        </w:rPr>
      </w:pPr>
      <w:r w:rsidRPr="0032683C">
        <w:rPr>
          <w:rFonts w:ascii="宋体" w:hAnsi="宋体" w:hint="eastAsia"/>
          <w:color w:val="000000" w:themeColor="text1"/>
          <w:sz w:val="24"/>
          <w:szCs w:val="24"/>
        </w:rPr>
        <w:t>审计业务费率标准(单个项目审计费用不满600元的，以600元为基准计价）：</w:t>
      </w:r>
    </w:p>
    <w:p w14:paraId="649C74F3" w14:textId="77777777" w:rsidR="00F74D14" w:rsidRPr="0032683C" w:rsidRDefault="00FD5B33">
      <w:pPr>
        <w:spacing w:line="360" w:lineRule="atLeast"/>
        <w:ind w:left="480"/>
        <w:rPr>
          <w:rFonts w:ascii="宋体" w:hAnsi="宋体" w:hint="eastAsia"/>
          <w:color w:val="000000" w:themeColor="text1"/>
          <w:sz w:val="24"/>
          <w:szCs w:val="24"/>
        </w:rPr>
      </w:pPr>
      <w:r w:rsidRPr="0032683C">
        <w:rPr>
          <w:rFonts w:ascii="宋体" w:hAnsi="宋体" w:hint="eastAsia"/>
          <w:color w:val="000000" w:themeColor="text1"/>
          <w:sz w:val="24"/>
          <w:szCs w:val="24"/>
        </w:rPr>
        <w:t>财务收支审计费率： 标准费率的    %</w:t>
      </w:r>
    </w:p>
    <w:p w14:paraId="613F6890" w14:textId="77777777" w:rsidR="00A570EB" w:rsidRPr="0032683C" w:rsidRDefault="00A570EB" w:rsidP="00A570EB">
      <w:pPr>
        <w:spacing w:line="360" w:lineRule="atLeast"/>
        <w:ind w:left="480"/>
        <w:rPr>
          <w:rFonts w:ascii="宋体" w:hAnsi="宋体" w:hint="eastAsia"/>
          <w:color w:val="000000" w:themeColor="text1"/>
          <w:sz w:val="24"/>
          <w:szCs w:val="24"/>
        </w:rPr>
      </w:pPr>
      <w:r w:rsidRPr="0032683C">
        <w:rPr>
          <w:rFonts w:ascii="宋体" w:hAnsi="宋体" w:hint="eastAsia"/>
          <w:color w:val="000000" w:themeColor="text1"/>
          <w:sz w:val="24"/>
          <w:szCs w:val="24"/>
        </w:rPr>
        <w:t>专项资金绩效审计费率：标准费率的    %</w:t>
      </w:r>
    </w:p>
    <w:p w14:paraId="589B57CB" w14:textId="77777777" w:rsidR="00F74D14" w:rsidRPr="0032683C" w:rsidRDefault="00513BBC">
      <w:pPr>
        <w:spacing w:line="360" w:lineRule="atLeast"/>
        <w:ind w:firstLineChars="200" w:firstLine="480"/>
        <w:rPr>
          <w:rFonts w:ascii="宋体" w:hAnsi="宋体" w:hint="eastAsia"/>
          <w:color w:val="000000" w:themeColor="text1"/>
          <w:sz w:val="24"/>
          <w:szCs w:val="24"/>
        </w:rPr>
      </w:pPr>
      <w:r w:rsidRPr="0032683C">
        <w:rPr>
          <w:rFonts w:ascii="宋体" w:hAnsi="宋体" w:hint="eastAsia"/>
          <w:color w:val="000000" w:themeColor="text1"/>
          <w:sz w:val="24"/>
          <w:szCs w:val="24"/>
        </w:rPr>
        <w:t>内部控制</w:t>
      </w:r>
      <w:r w:rsidR="00A570EB" w:rsidRPr="0032683C">
        <w:rPr>
          <w:rFonts w:ascii="宋体" w:hAnsi="宋体" w:hint="eastAsia"/>
          <w:color w:val="000000" w:themeColor="text1"/>
          <w:sz w:val="24"/>
          <w:szCs w:val="24"/>
        </w:rPr>
        <w:t>及其他审计费率：</w:t>
      </w:r>
      <w:r w:rsidR="00FD5B33" w:rsidRPr="0032683C">
        <w:rPr>
          <w:rFonts w:ascii="宋体" w:hAnsi="宋体" w:hint="eastAsia"/>
          <w:color w:val="000000" w:themeColor="text1"/>
          <w:sz w:val="24"/>
          <w:szCs w:val="24"/>
        </w:rPr>
        <w:t xml:space="preserve"> 标准费率的    %    </w:t>
      </w:r>
    </w:p>
    <w:p w14:paraId="5A83EDC5" w14:textId="77777777" w:rsidR="00F74D14" w:rsidRPr="0032683C" w:rsidRDefault="00FD5B33">
      <w:pPr>
        <w:widowControl w:val="0"/>
        <w:spacing w:line="360" w:lineRule="atLeast"/>
        <w:ind w:firstLineChars="200" w:firstLine="480"/>
        <w:textAlignment w:val="auto"/>
        <w:rPr>
          <w:rFonts w:ascii="宋体" w:hAnsi="宋体" w:hint="eastAsia"/>
          <w:color w:val="000000" w:themeColor="text1"/>
          <w:kern w:val="2"/>
          <w:sz w:val="24"/>
          <w:szCs w:val="24"/>
        </w:rPr>
      </w:pPr>
      <w:r w:rsidRPr="0032683C">
        <w:rPr>
          <w:rFonts w:ascii="宋体" w:hAnsi="宋体" w:hint="eastAsia"/>
          <w:color w:val="000000" w:themeColor="text1"/>
          <w:kern w:val="2"/>
          <w:sz w:val="24"/>
          <w:szCs w:val="24"/>
        </w:rPr>
        <w:t>2、审计费在每次双方签署具体业务委托协议后，服务方全部完成受委托审计业务按约定出具审计报告，采购方对服务方所出具的报告无异议后，凭服务方开具有效发票一月内一次性支付全部服务款。</w:t>
      </w:r>
    </w:p>
    <w:p w14:paraId="12459568" w14:textId="77777777" w:rsidR="00F74D14" w:rsidRPr="0032683C" w:rsidRDefault="00FD5B33">
      <w:pPr>
        <w:widowControl w:val="0"/>
        <w:spacing w:line="360" w:lineRule="atLeast"/>
        <w:ind w:firstLineChars="200" w:firstLine="480"/>
        <w:textAlignment w:val="auto"/>
        <w:rPr>
          <w:rFonts w:ascii="宋体" w:hAnsi="宋体" w:hint="eastAsia"/>
          <w:color w:val="000000" w:themeColor="text1"/>
          <w:kern w:val="2"/>
          <w:sz w:val="24"/>
          <w:szCs w:val="24"/>
        </w:rPr>
      </w:pPr>
      <w:r w:rsidRPr="0032683C">
        <w:rPr>
          <w:rFonts w:ascii="宋体" w:hAnsi="宋体" w:hint="eastAsia"/>
          <w:color w:val="000000" w:themeColor="text1"/>
          <w:kern w:val="2"/>
          <w:sz w:val="24"/>
          <w:szCs w:val="24"/>
        </w:rPr>
        <w:t>3、如服务方因审计人员责任心不强、经验不足、审计思路不清晰等原因导致的审计报告出具时间超过报送的计划完成时间的，每晚10天，将扣除审计费用的10%；每晚30天，将扣除全部审计费用。</w:t>
      </w:r>
    </w:p>
    <w:p w14:paraId="12816D68" w14:textId="77777777" w:rsidR="00F74D14" w:rsidRPr="0032683C" w:rsidRDefault="00FD5B33">
      <w:pPr>
        <w:spacing w:line="360" w:lineRule="atLeast"/>
        <w:ind w:firstLineChars="236" w:firstLine="566"/>
        <w:rPr>
          <w:rFonts w:ascii="宋体" w:hAnsi="宋体" w:hint="eastAsia"/>
          <w:color w:val="000000" w:themeColor="text1"/>
          <w:sz w:val="24"/>
          <w:szCs w:val="24"/>
        </w:rPr>
      </w:pPr>
      <w:r w:rsidRPr="0032683C">
        <w:rPr>
          <w:rFonts w:ascii="宋体" w:hAnsi="宋体" w:hint="eastAsia"/>
          <w:color w:val="000000" w:themeColor="text1"/>
          <w:sz w:val="24"/>
          <w:szCs w:val="24"/>
        </w:rPr>
        <w:t>4、如因审计工作遇到重大问题，致使乙方实际花费在审计工作时间有较大幅度的增加，经甲乙双方协商后再增加相应的审计费用，但因乙方审计人员经验不足，责任心不强等自身原因导致的时间延长除外。</w:t>
      </w:r>
    </w:p>
    <w:p w14:paraId="0A4EF238" w14:textId="77777777" w:rsidR="00F74D14" w:rsidRPr="0032683C" w:rsidRDefault="00FD5B33">
      <w:pPr>
        <w:spacing w:line="360" w:lineRule="atLeast"/>
        <w:ind w:firstLineChars="200" w:firstLine="482"/>
        <w:rPr>
          <w:rFonts w:ascii="宋体" w:hAnsi="宋体" w:hint="eastAsia"/>
          <w:b/>
          <w:color w:val="000000" w:themeColor="text1"/>
          <w:sz w:val="24"/>
          <w:szCs w:val="24"/>
        </w:rPr>
      </w:pPr>
      <w:r w:rsidRPr="0032683C">
        <w:rPr>
          <w:rFonts w:ascii="宋体" w:hAnsi="宋体" w:hint="eastAsia"/>
          <w:b/>
          <w:color w:val="000000" w:themeColor="text1"/>
          <w:sz w:val="24"/>
          <w:szCs w:val="24"/>
        </w:rPr>
        <w:lastRenderedPageBreak/>
        <w:t>第五条  甲方的责任和义务</w:t>
      </w:r>
    </w:p>
    <w:p w14:paraId="11AF141B" w14:textId="77777777" w:rsidR="00F74D14" w:rsidRPr="0032683C" w:rsidRDefault="00FD5B33">
      <w:pPr>
        <w:spacing w:line="360" w:lineRule="atLeast"/>
        <w:ind w:firstLineChars="200" w:firstLine="480"/>
        <w:rPr>
          <w:rFonts w:ascii="宋体" w:hAnsi="宋体" w:hint="eastAsia"/>
          <w:color w:val="000000" w:themeColor="text1"/>
          <w:sz w:val="24"/>
          <w:szCs w:val="24"/>
        </w:rPr>
      </w:pPr>
      <w:r w:rsidRPr="0032683C">
        <w:rPr>
          <w:rFonts w:ascii="宋体" w:hAnsi="宋体" w:hint="eastAsia"/>
          <w:color w:val="000000" w:themeColor="text1"/>
          <w:sz w:val="24"/>
          <w:szCs w:val="24"/>
        </w:rPr>
        <w:t>1、对乙方开展审计工作给予充分的合作，提供必要的条件，并按乙方的要求，提供被审计单位完整的会计凭证、账册以及其他在审计过程中所需要查看的各种文件资料，督促被审计领导干部提交任职期间履行经济管理职责情况的书面材料。</w:t>
      </w:r>
    </w:p>
    <w:p w14:paraId="04A30769" w14:textId="77777777" w:rsidR="00F74D14" w:rsidRPr="0032683C" w:rsidRDefault="00FD5B33">
      <w:pPr>
        <w:spacing w:line="360" w:lineRule="atLeast"/>
        <w:ind w:firstLineChars="200" w:firstLine="480"/>
        <w:rPr>
          <w:rFonts w:ascii="宋体" w:hAnsi="宋体" w:hint="eastAsia"/>
          <w:color w:val="000000" w:themeColor="text1"/>
          <w:sz w:val="24"/>
          <w:szCs w:val="24"/>
        </w:rPr>
      </w:pPr>
      <w:r w:rsidRPr="0032683C">
        <w:rPr>
          <w:rFonts w:ascii="宋体" w:hAnsi="宋体" w:hint="eastAsia"/>
          <w:color w:val="000000" w:themeColor="text1"/>
          <w:sz w:val="24"/>
          <w:szCs w:val="24"/>
        </w:rPr>
        <w:t>2、敦促被审计领导干部及其所在部门、单位对所提供的与审计事项有关的资料的真实性、完整性承担责任。</w:t>
      </w:r>
    </w:p>
    <w:p w14:paraId="7D5FF213" w14:textId="77777777" w:rsidR="00F74D14" w:rsidRPr="0032683C" w:rsidRDefault="00FD5B33">
      <w:pPr>
        <w:spacing w:line="360" w:lineRule="atLeast"/>
        <w:ind w:firstLineChars="200" w:firstLine="480"/>
        <w:rPr>
          <w:rFonts w:ascii="宋体" w:hAnsi="宋体" w:hint="eastAsia"/>
          <w:color w:val="000000" w:themeColor="text1"/>
          <w:sz w:val="24"/>
          <w:szCs w:val="24"/>
        </w:rPr>
      </w:pPr>
      <w:r w:rsidRPr="0032683C">
        <w:rPr>
          <w:rFonts w:ascii="宋体" w:hAnsi="宋体" w:hint="eastAsia"/>
          <w:color w:val="000000" w:themeColor="text1"/>
          <w:sz w:val="24"/>
          <w:szCs w:val="24"/>
        </w:rPr>
        <w:t>3、乙方认为需要与有关人员进行沟通时，甲方应提供条件，确保沟通有效进行。</w:t>
      </w:r>
    </w:p>
    <w:p w14:paraId="64D6C62D" w14:textId="77777777" w:rsidR="00F74D14" w:rsidRPr="0032683C" w:rsidRDefault="00FD5B33">
      <w:pPr>
        <w:spacing w:line="360" w:lineRule="atLeast"/>
        <w:ind w:firstLineChars="200" w:firstLine="480"/>
        <w:rPr>
          <w:rFonts w:ascii="宋体" w:hAnsi="宋体" w:hint="eastAsia"/>
          <w:color w:val="000000" w:themeColor="text1"/>
          <w:sz w:val="24"/>
          <w:szCs w:val="24"/>
        </w:rPr>
      </w:pPr>
      <w:r w:rsidRPr="0032683C">
        <w:rPr>
          <w:rFonts w:ascii="宋体" w:hAnsi="宋体" w:hint="eastAsia"/>
          <w:color w:val="000000" w:themeColor="text1"/>
          <w:sz w:val="24"/>
          <w:szCs w:val="24"/>
        </w:rPr>
        <w:t>4、正确使用审计报告，由于使用不当所造成的后果，与乙方无关。</w:t>
      </w:r>
    </w:p>
    <w:p w14:paraId="1E7D8F2E" w14:textId="77777777" w:rsidR="00F74D14" w:rsidRPr="0032683C" w:rsidRDefault="00FD5B33">
      <w:pPr>
        <w:spacing w:line="360" w:lineRule="atLeast"/>
        <w:ind w:firstLineChars="200" w:firstLine="480"/>
        <w:rPr>
          <w:rFonts w:ascii="宋体" w:hAnsi="宋体" w:hint="eastAsia"/>
          <w:color w:val="000000" w:themeColor="text1"/>
          <w:sz w:val="24"/>
          <w:szCs w:val="24"/>
        </w:rPr>
      </w:pPr>
      <w:r w:rsidRPr="0032683C">
        <w:rPr>
          <w:rFonts w:ascii="宋体" w:hAnsi="宋体" w:hint="eastAsia"/>
          <w:color w:val="000000" w:themeColor="text1"/>
          <w:sz w:val="24"/>
          <w:szCs w:val="24"/>
        </w:rPr>
        <w:t>5、按照约定书的条件，及时足额支付业务费。</w:t>
      </w:r>
    </w:p>
    <w:p w14:paraId="51EAA197" w14:textId="77777777" w:rsidR="00F74D14" w:rsidRPr="0032683C" w:rsidRDefault="00FD5B33">
      <w:pPr>
        <w:spacing w:line="360" w:lineRule="atLeast"/>
        <w:ind w:firstLineChars="200" w:firstLine="482"/>
        <w:rPr>
          <w:rFonts w:ascii="宋体" w:hAnsi="宋体" w:hint="eastAsia"/>
          <w:b/>
          <w:color w:val="000000" w:themeColor="text1"/>
          <w:sz w:val="24"/>
          <w:szCs w:val="24"/>
        </w:rPr>
      </w:pPr>
      <w:r w:rsidRPr="0032683C">
        <w:rPr>
          <w:rFonts w:ascii="宋体" w:hAnsi="宋体" w:hint="eastAsia"/>
          <w:b/>
          <w:color w:val="000000" w:themeColor="text1"/>
          <w:sz w:val="24"/>
          <w:szCs w:val="24"/>
        </w:rPr>
        <w:t>第六条  乙方的责任和义务</w:t>
      </w:r>
    </w:p>
    <w:p w14:paraId="3145FB71" w14:textId="77777777" w:rsidR="00F74D14" w:rsidRPr="0032683C" w:rsidRDefault="00FD5B33">
      <w:pPr>
        <w:spacing w:line="360" w:lineRule="atLeast"/>
        <w:ind w:firstLineChars="200" w:firstLine="480"/>
        <w:rPr>
          <w:rFonts w:ascii="宋体" w:hAnsi="宋体" w:hint="eastAsia"/>
          <w:color w:val="000000" w:themeColor="text1"/>
          <w:sz w:val="24"/>
          <w:szCs w:val="24"/>
        </w:rPr>
      </w:pPr>
      <w:r w:rsidRPr="0032683C">
        <w:rPr>
          <w:rFonts w:ascii="宋体" w:hAnsi="宋体" w:hint="eastAsia"/>
          <w:color w:val="000000" w:themeColor="text1"/>
          <w:sz w:val="24"/>
          <w:szCs w:val="24"/>
        </w:rPr>
        <w:t>1、按照《中华人民共和国注册会计师法》、《中国注册会计师执业准则》和其他有关规定的要求进行审计，出具真实、合法的审计报告。</w:t>
      </w:r>
    </w:p>
    <w:p w14:paraId="64CBF2DE" w14:textId="77777777" w:rsidR="00F74D14" w:rsidRPr="0032683C" w:rsidRDefault="00FD5B33">
      <w:pPr>
        <w:spacing w:line="360" w:lineRule="atLeast"/>
        <w:ind w:firstLineChars="200" w:firstLine="480"/>
        <w:rPr>
          <w:rFonts w:ascii="宋体" w:hAnsi="宋体" w:hint="eastAsia"/>
          <w:color w:val="000000" w:themeColor="text1"/>
          <w:sz w:val="24"/>
          <w:szCs w:val="24"/>
        </w:rPr>
      </w:pPr>
      <w:r w:rsidRPr="0032683C">
        <w:rPr>
          <w:rFonts w:ascii="宋体" w:hAnsi="宋体" w:hint="eastAsia"/>
          <w:color w:val="000000" w:themeColor="text1"/>
          <w:sz w:val="24"/>
          <w:szCs w:val="24"/>
        </w:rPr>
        <w:t>2、在执行业务过程中知悉的商业秘密负有保密责任。除法律另有规定者外，未经甲方同意，乙方不得将被审计单位提供的资料泄露给甲方以外的第三者。</w:t>
      </w:r>
    </w:p>
    <w:p w14:paraId="7F312029" w14:textId="77777777" w:rsidR="00F74D14" w:rsidRPr="0032683C" w:rsidRDefault="00FD5B33">
      <w:pPr>
        <w:spacing w:line="360" w:lineRule="atLeast"/>
        <w:ind w:firstLineChars="200" w:firstLine="480"/>
        <w:rPr>
          <w:rFonts w:ascii="宋体" w:hAnsi="宋体" w:hint="eastAsia"/>
          <w:color w:val="000000" w:themeColor="text1"/>
          <w:sz w:val="24"/>
          <w:szCs w:val="24"/>
        </w:rPr>
      </w:pPr>
      <w:r w:rsidRPr="0032683C">
        <w:rPr>
          <w:rFonts w:ascii="宋体" w:hAnsi="宋体" w:hint="eastAsia"/>
          <w:color w:val="000000" w:themeColor="text1"/>
          <w:sz w:val="24"/>
          <w:szCs w:val="24"/>
        </w:rPr>
        <w:t>3、在实施审计前，向甲方报送审计方案及审计工作计划，经甲方认可后，方可实施审计工作，对于发现的问题，及时与甲方沟通，协商解决。</w:t>
      </w:r>
    </w:p>
    <w:p w14:paraId="1AABCC38" w14:textId="77777777" w:rsidR="00F74D14" w:rsidRPr="0032683C" w:rsidRDefault="00FD5B33">
      <w:pPr>
        <w:spacing w:line="360" w:lineRule="atLeast"/>
        <w:ind w:firstLineChars="200" w:firstLine="480"/>
        <w:rPr>
          <w:rFonts w:ascii="宋体" w:hAnsi="宋体" w:hint="eastAsia"/>
          <w:color w:val="000000" w:themeColor="text1"/>
          <w:sz w:val="24"/>
          <w:szCs w:val="24"/>
        </w:rPr>
      </w:pPr>
      <w:r w:rsidRPr="0032683C">
        <w:rPr>
          <w:rFonts w:ascii="宋体" w:hAnsi="宋体" w:hint="eastAsia"/>
          <w:color w:val="000000" w:themeColor="text1"/>
          <w:sz w:val="24"/>
          <w:szCs w:val="24"/>
        </w:rPr>
        <w:t>4、乙方须按照约定的时间完成审计工作，在出具审计报告前，向甲方报送初步审计成果，需经甲方审计部门审定后，方能进入审计报告出具阶段。经过规定的征求意见、修改、审定程序后，乙方方能出具审计报告。</w:t>
      </w:r>
    </w:p>
    <w:p w14:paraId="4BC6359E" w14:textId="77777777" w:rsidR="00F74D14" w:rsidRPr="0032683C" w:rsidRDefault="00FD5B33">
      <w:pPr>
        <w:spacing w:line="360" w:lineRule="atLeast"/>
        <w:ind w:firstLineChars="200" w:firstLine="480"/>
        <w:rPr>
          <w:rFonts w:ascii="宋体" w:hAnsi="宋体" w:hint="eastAsia"/>
          <w:color w:val="000000" w:themeColor="text1"/>
          <w:sz w:val="24"/>
          <w:szCs w:val="24"/>
        </w:rPr>
      </w:pPr>
      <w:r w:rsidRPr="0032683C">
        <w:rPr>
          <w:rFonts w:ascii="宋体" w:hAnsi="宋体" w:hint="eastAsia"/>
          <w:color w:val="000000" w:themeColor="text1"/>
          <w:sz w:val="24"/>
          <w:szCs w:val="24"/>
        </w:rPr>
        <w:t>5、在审计工作过程，乙方参与工作人员应严格遵守甲方制定的《审计人员工作纪律》及其他相关管理制度。</w:t>
      </w:r>
    </w:p>
    <w:p w14:paraId="0E03CDDC" w14:textId="77777777" w:rsidR="00F74D14" w:rsidRPr="0032683C" w:rsidRDefault="00FD5B33">
      <w:pPr>
        <w:spacing w:line="360" w:lineRule="atLeast"/>
        <w:ind w:firstLineChars="200" w:firstLine="482"/>
        <w:rPr>
          <w:rFonts w:ascii="宋体" w:hAnsi="宋体" w:hint="eastAsia"/>
          <w:b/>
          <w:color w:val="000000" w:themeColor="text1"/>
          <w:sz w:val="24"/>
          <w:szCs w:val="24"/>
        </w:rPr>
      </w:pPr>
      <w:r w:rsidRPr="0032683C">
        <w:rPr>
          <w:rFonts w:ascii="宋体" w:hAnsi="宋体" w:hint="eastAsia"/>
          <w:b/>
          <w:color w:val="000000" w:themeColor="text1"/>
          <w:sz w:val="24"/>
          <w:szCs w:val="24"/>
        </w:rPr>
        <w:t>第七条  出具审计报告的时间要求</w:t>
      </w:r>
    </w:p>
    <w:p w14:paraId="42FD3422" w14:textId="77777777" w:rsidR="00F74D14" w:rsidRPr="0032683C" w:rsidRDefault="00FD5B33">
      <w:pPr>
        <w:spacing w:line="360" w:lineRule="atLeast"/>
        <w:ind w:firstLineChars="200" w:firstLine="480"/>
        <w:rPr>
          <w:rFonts w:ascii="宋体" w:hAnsi="宋体" w:hint="eastAsia"/>
          <w:color w:val="000000" w:themeColor="text1"/>
          <w:sz w:val="24"/>
          <w:szCs w:val="24"/>
        </w:rPr>
      </w:pPr>
      <w:r w:rsidRPr="0032683C">
        <w:rPr>
          <w:rFonts w:ascii="宋体" w:hAnsi="宋体" w:hint="eastAsia"/>
          <w:color w:val="000000" w:themeColor="text1"/>
          <w:sz w:val="24"/>
          <w:szCs w:val="24"/>
        </w:rPr>
        <w:t>1、对于每项审计业务，甲方于当次审计委托书约定日期前提供审计所需要的全部资料。</w:t>
      </w:r>
    </w:p>
    <w:p w14:paraId="06C5D392" w14:textId="77777777" w:rsidR="00F74D14" w:rsidRPr="0032683C" w:rsidRDefault="00FD5B33">
      <w:pPr>
        <w:spacing w:line="360" w:lineRule="atLeast"/>
        <w:ind w:firstLineChars="200" w:firstLine="480"/>
        <w:rPr>
          <w:rFonts w:ascii="宋体" w:hAnsi="宋体" w:hint="eastAsia"/>
          <w:color w:val="000000" w:themeColor="text1"/>
          <w:sz w:val="24"/>
          <w:szCs w:val="24"/>
        </w:rPr>
      </w:pPr>
      <w:r w:rsidRPr="0032683C">
        <w:rPr>
          <w:rFonts w:ascii="宋体" w:hAnsi="宋体" w:hint="eastAsia"/>
          <w:color w:val="000000" w:themeColor="text1"/>
          <w:sz w:val="24"/>
          <w:szCs w:val="24"/>
        </w:rPr>
        <w:t>2、乙方将于甲方提供审计所需的全部资料后，于当次审计委托书约定日期前出具审计报告。</w:t>
      </w:r>
    </w:p>
    <w:p w14:paraId="6E524BFF" w14:textId="77777777" w:rsidR="00F74D14" w:rsidRPr="0032683C" w:rsidRDefault="00FD5B33">
      <w:pPr>
        <w:spacing w:line="360" w:lineRule="atLeast"/>
        <w:ind w:firstLineChars="200" w:firstLine="480"/>
        <w:rPr>
          <w:rFonts w:ascii="宋体" w:hAnsi="宋体" w:hint="eastAsia"/>
          <w:color w:val="000000" w:themeColor="text1"/>
          <w:sz w:val="24"/>
          <w:szCs w:val="24"/>
        </w:rPr>
      </w:pPr>
      <w:r w:rsidRPr="0032683C">
        <w:rPr>
          <w:rFonts w:ascii="宋体" w:hAnsi="宋体" w:hint="eastAsia"/>
          <w:color w:val="000000" w:themeColor="text1"/>
          <w:sz w:val="24"/>
          <w:szCs w:val="24"/>
        </w:rPr>
        <w:t>如果在审计过程中出现不可预见的情况，影响审计工作如期完成的，或者甲方要求加快出具审计报告的，均需通过双方协商变更或解除约定事项。</w:t>
      </w:r>
    </w:p>
    <w:p w14:paraId="663A6C2C" w14:textId="77777777" w:rsidR="00F74D14" w:rsidRPr="0032683C" w:rsidRDefault="00FD5B33">
      <w:pPr>
        <w:spacing w:line="360" w:lineRule="atLeast"/>
        <w:ind w:firstLineChars="200" w:firstLine="482"/>
        <w:rPr>
          <w:rFonts w:ascii="宋体" w:hAnsi="宋体" w:hint="eastAsia"/>
          <w:b/>
          <w:color w:val="000000" w:themeColor="text1"/>
          <w:sz w:val="24"/>
          <w:szCs w:val="24"/>
        </w:rPr>
      </w:pPr>
      <w:r w:rsidRPr="0032683C">
        <w:rPr>
          <w:rFonts w:ascii="宋体" w:hAnsi="宋体" w:hint="eastAsia"/>
          <w:b/>
          <w:color w:val="000000" w:themeColor="text1"/>
          <w:sz w:val="24"/>
          <w:szCs w:val="24"/>
        </w:rPr>
        <w:t>第八条  违约责任</w:t>
      </w:r>
    </w:p>
    <w:p w14:paraId="6A54BB9C" w14:textId="77777777" w:rsidR="00F74D14" w:rsidRPr="0032683C" w:rsidRDefault="00FD5B33">
      <w:pPr>
        <w:spacing w:line="360" w:lineRule="atLeast"/>
        <w:ind w:firstLineChars="200" w:firstLine="480"/>
        <w:rPr>
          <w:rFonts w:ascii="宋体" w:hAnsi="宋体" w:hint="eastAsia"/>
          <w:color w:val="000000" w:themeColor="text1"/>
          <w:sz w:val="24"/>
          <w:szCs w:val="24"/>
        </w:rPr>
      </w:pPr>
      <w:r w:rsidRPr="0032683C">
        <w:rPr>
          <w:rFonts w:ascii="宋体" w:hAnsi="宋体" w:hint="eastAsia"/>
          <w:color w:val="000000" w:themeColor="text1"/>
          <w:sz w:val="24"/>
          <w:szCs w:val="24"/>
        </w:rPr>
        <w:t>1、乙方领受任务后，不得随意更换投标文件承诺的审计人员；对不履行职责，不能胜任审计工作的人员，甲方有权要求更换合适人选，乙方应予更换。经甲方两次及以上提出更换要求，仍未更换的，视为根本性的违约；</w:t>
      </w:r>
    </w:p>
    <w:p w14:paraId="4FAE3187" w14:textId="77777777" w:rsidR="00F74D14" w:rsidRPr="0032683C" w:rsidRDefault="00FD5B33">
      <w:pPr>
        <w:spacing w:line="360" w:lineRule="atLeast"/>
        <w:ind w:firstLineChars="200" w:firstLine="480"/>
        <w:rPr>
          <w:rFonts w:ascii="宋体" w:hAnsi="宋体" w:hint="eastAsia"/>
          <w:color w:val="000000" w:themeColor="text1"/>
          <w:sz w:val="24"/>
          <w:szCs w:val="24"/>
        </w:rPr>
      </w:pPr>
      <w:r w:rsidRPr="0032683C">
        <w:rPr>
          <w:rFonts w:ascii="宋体" w:hAnsi="宋体" w:hint="eastAsia"/>
          <w:color w:val="000000" w:themeColor="text1"/>
          <w:sz w:val="24"/>
          <w:szCs w:val="24"/>
        </w:rPr>
        <w:t>2、乙方未经甲方许可将审计业务转让其他审计单位实施的，视为根本性的违约；</w:t>
      </w:r>
    </w:p>
    <w:p w14:paraId="68AEEA6C" w14:textId="77777777" w:rsidR="00F74D14" w:rsidRPr="0032683C" w:rsidRDefault="00FD5B33">
      <w:pPr>
        <w:spacing w:line="360" w:lineRule="atLeast"/>
        <w:ind w:firstLineChars="200" w:firstLine="480"/>
        <w:rPr>
          <w:rFonts w:ascii="宋体" w:hAnsi="宋体" w:hint="eastAsia"/>
          <w:color w:val="000000" w:themeColor="text1"/>
          <w:sz w:val="24"/>
          <w:szCs w:val="24"/>
        </w:rPr>
      </w:pPr>
      <w:r w:rsidRPr="0032683C">
        <w:rPr>
          <w:rFonts w:ascii="宋体" w:hAnsi="宋体" w:hint="eastAsia"/>
          <w:color w:val="000000" w:themeColor="text1"/>
          <w:sz w:val="24"/>
          <w:szCs w:val="24"/>
        </w:rPr>
        <w:t>3、由于甲方原因，致使乙方未能履行本约定书的，乙方不承担任何责任，有权就其于本约定书终止之日前对约定的审计服务项目所做的工作收取合理的审计费用，但审计报告出现重大误差或甲方认为乙方工作结果无使用价值、缺乏合理性、合法性、真实性的除外。由于乙方原因，导致本约定书未能正常履行的，甲方有权不予支付审计费用。</w:t>
      </w:r>
    </w:p>
    <w:p w14:paraId="19641E08" w14:textId="77777777" w:rsidR="00F74D14" w:rsidRPr="0032683C" w:rsidRDefault="00FD5B33">
      <w:pPr>
        <w:spacing w:line="360" w:lineRule="atLeast"/>
        <w:ind w:firstLineChars="200" w:firstLine="480"/>
        <w:rPr>
          <w:rFonts w:ascii="宋体" w:hAnsi="宋体" w:hint="eastAsia"/>
          <w:color w:val="000000" w:themeColor="text1"/>
          <w:sz w:val="24"/>
          <w:szCs w:val="24"/>
        </w:rPr>
      </w:pPr>
      <w:r w:rsidRPr="0032683C">
        <w:rPr>
          <w:rFonts w:ascii="宋体" w:hAnsi="宋体" w:hint="eastAsia"/>
          <w:color w:val="000000" w:themeColor="text1"/>
          <w:sz w:val="24"/>
          <w:szCs w:val="24"/>
        </w:rPr>
        <w:t>4、其他违约情况按照《中华人民共和国合同法》的规定承担违约责任。</w:t>
      </w:r>
    </w:p>
    <w:p w14:paraId="30E0E8DB" w14:textId="77777777" w:rsidR="00F74D14" w:rsidRPr="0032683C" w:rsidRDefault="00FD5B33">
      <w:pPr>
        <w:spacing w:line="360" w:lineRule="atLeast"/>
        <w:rPr>
          <w:rFonts w:ascii="宋体" w:hAnsi="宋体" w:hint="eastAsia"/>
          <w:b/>
          <w:color w:val="000000" w:themeColor="text1"/>
          <w:sz w:val="24"/>
          <w:szCs w:val="24"/>
        </w:rPr>
      </w:pPr>
      <w:r w:rsidRPr="0032683C">
        <w:rPr>
          <w:rFonts w:ascii="宋体" w:hAnsi="宋体" w:hint="eastAsia"/>
          <w:b/>
          <w:color w:val="000000" w:themeColor="text1"/>
          <w:sz w:val="24"/>
          <w:szCs w:val="24"/>
        </w:rPr>
        <w:t xml:space="preserve">    第九条  合同的变更和终止</w:t>
      </w:r>
    </w:p>
    <w:p w14:paraId="3F51EC21" w14:textId="77777777" w:rsidR="00F74D14" w:rsidRPr="0032683C" w:rsidRDefault="00FD5B33">
      <w:pPr>
        <w:spacing w:line="360" w:lineRule="atLeast"/>
        <w:ind w:firstLineChars="200" w:firstLine="480"/>
        <w:rPr>
          <w:rFonts w:ascii="宋体" w:hAnsi="宋体" w:hint="eastAsia"/>
          <w:color w:val="000000" w:themeColor="text1"/>
          <w:sz w:val="24"/>
          <w:szCs w:val="24"/>
        </w:rPr>
      </w:pPr>
      <w:r w:rsidRPr="0032683C">
        <w:rPr>
          <w:rFonts w:ascii="宋体" w:hAnsi="宋体" w:hint="eastAsia"/>
          <w:color w:val="000000" w:themeColor="text1"/>
          <w:sz w:val="24"/>
          <w:szCs w:val="24"/>
        </w:rPr>
        <w:t>除《政府采购法》规定的情形外，本合同一经签订，甲乙双方不得擅自变更、中止或终止合同。</w:t>
      </w:r>
    </w:p>
    <w:p w14:paraId="44DC8E45" w14:textId="77777777" w:rsidR="00F74D14" w:rsidRPr="0032683C" w:rsidRDefault="00FD5B33">
      <w:pPr>
        <w:spacing w:line="360" w:lineRule="atLeast"/>
        <w:ind w:firstLineChars="200" w:firstLine="482"/>
        <w:rPr>
          <w:rFonts w:ascii="宋体" w:hAnsi="宋体" w:hint="eastAsia"/>
          <w:b/>
          <w:color w:val="000000" w:themeColor="text1"/>
          <w:sz w:val="24"/>
          <w:szCs w:val="24"/>
        </w:rPr>
      </w:pPr>
      <w:r w:rsidRPr="0032683C">
        <w:rPr>
          <w:rFonts w:ascii="宋体" w:hAnsi="宋体" w:hint="eastAsia"/>
          <w:b/>
          <w:color w:val="000000" w:themeColor="text1"/>
          <w:sz w:val="24"/>
          <w:szCs w:val="24"/>
        </w:rPr>
        <w:lastRenderedPageBreak/>
        <w:t>第十条  争议的解决</w:t>
      </w:r>
    </w:p>
    <w:p w14:paraId="5C4AD690" w14:textId="77777777" w:rsidR="00F74D14" w:rsidRPr="0032683C" w:rsidRDefault="00FD5B33">
      <w:pPr>
        <w:spacing w:line="360" w:lineRule="atLeast"/>
        <w:ind w:firstLineChars="200" w:firstLine="480"/>
        <w:rPr>
          <w:rFonts w:ascii="宋体" w:hAnsi="宋体" w:hint="eastAsia"/>
          <w:color w:val="000000" w:themeColor="text1"/>
          <w:sz w:val="24"/>
          <w:szCs w:val="24"/>
        </w:rPr>
      </w:pPr>
      <w:r w:rsidRPr="0032683C">
        <w:rPr>
          <w:rFonts w:ascii="宋体" w:hAnsi="宋体" w:hint="eastAsia"/>
          <w:color w:val="000000" w:themeColor="text1"/>
          <w:sz w:val="24"/>
          <w:szCs w:val="24"/>
        </w:rPr>
        <w:t>1、甲乙双方应严格遵守本合同的有关条款，此合同未尽事项，应由甲乙双方友好协商解决。</w:t>
      </w:r>
    </w:p>
    <w:p w14:paraId="3E1648ED" w14:textId="77777777" w:rsidR="00F74D14" w:rsidRPr="0032683C" w:rsidRDefault="00FD5B33">
      <w:pPr>
        <w:spacing w:line="360" w:lineRule="atLeast"/>
        <w:ind w:firstLineChars="200" w:firstLine="480"/>
        <w:rPr>
          <w:rFonts w:ascii="宋体" w:hAnsi="宋体" w:hint="eastAsia"/>
          <w:color w:val="000000" w:themeColor="text1"/>
          <w:sz w:val="24"/>
          <w:szCs w:val="24"/>
        </w:rPr>
      </w:pPr>
      <w:r w:rsidRPr="0032683C">
        <w:rPr>
          <w:rFonts w:ascii="宋体" w:hAnsi="宋体" w:hint="eastAsia"/>
          <w:color w:val="000000" w:themeColor="text1"/>
          <w:sz w:val="24"/>
          <w:szCs w:val="24"/>
        </w:rPr>
        <w:t>2、因履行本合同引起的或与本合同有关的争执，甲乙双方应首先通过友好协商解决，如甲方要求履行，乙方须继续履行。因履行本合同签订地的争执由合同履行地人民法院管辖。</w:t>
      </w:r>
    </w:p>
    <w:p w14:paraId="77F8742D" w14:textId="77777777" w:rsidR="00F74D14" w:rsidRPr="0032683C" w:rsidRDefault="00FD5B33">
      <w:pPr>
        <w:spacing w:line="360" w:lineRule="atLeast"/>
        <w:ind w:firstLineChars="200" w:firstLine="482"/>
        <w:rPr>
          <w:rFonts w:ascii="宋体" w:hAnsi="宋体" w:hint="eastAsia"/>
          <w:b/>
          <w:color w:val="000000" w:themeColor="text1"/>
          <w:sz w:val="24"/>
          <w:szCs w:val="24"/>
        </w:rPr>
      </w:pPr>
      <w:r w:rsidRPr="0032683C">
        <w:rPr>
          <w:rFonts w:ascii="宋体" w:hAnsi="宋体" w:hint="eastAsia"/>
          <w:b/>
          <w:color w:val="000000" w:themeColor="text1"/>
          <w:sz w:val="24"/>
          <w:szCs w:val="24"/>
        </w:rPr>
        <w:t>第十一  条诚实信用</w:t>
      </w:r>
    </w:p>
    <w:p w14:paraId="118DD883" w14:textId="77777777" w:rsidR="00F74D14" w:rsidRPr="0032683C" w:rsidRDefault="00FD5B33">
      <w:pPr>
        <w:spacing w:line="360" w:lineRule="atLeast"/>
        <w:ind w:firstLineChars="200" w:firstLine="480"/>
        <w:rPr>
          <w:rFonts w:ascii="宋体" w:hAnsi="宋体" w:hint="eastAsia"/>
          <w:color w:val="000000" w:themeColor="text1"/>
          <w:sz w:val="24"/>
          <w:szCs w:val="24"/>
        </w:rPr>
      </w:pPr>
      <w:r w:rsidRPr="0032683C">
        <w:rPr>
          <w:rFonts w:ascii="宋体" w:hAnsi="宋体" w:hint="eastAsia"/>
          <w:color w:val="000000" w:themeColor="text1"/>
          <w:sz w:val="24"/>
          <w:szCs w:val="24"/>
        </w:rPr>
        <w:t>乙方应当诚实信用，严格按照招标文件要求和投标承诺履行合同，不向甲方进行商业贿赂或者提供不正当的利益。</w:t>
      </w:r>
    </w:p>
    <w:p w14:paraId="09B7DE4D" w14:textId="77777777" w:rsidR="00F74D14" w:rsidRPr="0032683C" w:rsidRDefault="00FD5B33">
      <w:pPr>
        <w:spacing w:line="360" w:lineRule="atLeast"/>
        <w:ind w:firstLineChars="200" w:firstLine="482"/>
        <w:rPr>
          <w:rFonts w:ascii="宋体" w:hAnsi="宋体" w:hint="eastAsia"/>
          <w:b/>
          <w:color w:val="000000" w:themeColor="text1"/>
          <w:sz w:val="24"/>
          <w:szCs w:val="24"/>
        </w:rPr>
      </w:pPr>
      <w:r w:rsidRPr="0032683C">
        <w:rPr>
          <w:rFonts w:ascii="宋体" w:hAnsi="宋体" w:hint="eastAsia"/>
          <w:b/>
          <w:color w:val="000000" w:themeColor="text1"/>
          <w:sz w:val="24"/>
          <w:szCs w:val="24"/>
        </w:rPr>
        <w:t>第十二条  合同生效及其他</w:t>
      </w:r>
    </w:p>
    <w:p w14:paraId="6DD7F91A" w14:textId="77777777" w:rsidR="00F74D14" w:rsidRPr="0032683C" w:rsidRDefault="00FD5B33">
      <w:pPr>
        <w:shd w:val="clear" w:color="auto" w:fill="FFFFFF"/>
        <w:spacing w:line="360" w:lineRule="atLeast"/>
        <w:ind w:firstLineChars="200" w:firstLine="480"/>
        <w:rPr>
          <w:rFonts w:ascii="宋体" w:hAnsi="宋体" w:hint="eastAsia"/>
          <w:color w:val="000000" w:themeColor="text1"/>
          <w:sz w:val="24"/>
          <w:szCs w:val="24"/>
        </w:rPr>
      </w:pPr>
      <w:r w:rsidRPr="0032683C">
        <w:rPr>
          <w:rFonts w:ascii="宋体" w:hAnsi="宋体"/>
          <w:color w:val="000000" w:themeColor="text1"/>
          <w:sz w:val="24"/>
          <w:szCs w:val="24"/>
        </w:rPr>
        <w:t>1</w:t>
      </w:r>
      <w:r w:rsidRPr="0032683C">
        <w:rPr>
          <w:rFonts w:ascii="宋体" w:hAnsi="宋体" w:hint="eastAsia"/>
          <w:color w:val="000000" w:themeColor="text1"/>
          <w:sz w:val="24"/>
          <w:szCs w:val="24"/>
        </w:rPr>
        <w:t>、本合同共</w:t>
      </w:r>
      <w:r w:rsidRPr="0032683C">
        <w:rPr>
          <w:rFonts w:ascii="宋体" w:hAnsi="宋体" w:hint="eastAsia"/>
          <w:color w:val="000000" w:themeColor="text1"/>
          <w:sz w:val="24"/>
          <w:szCs w:val="24"/>
          <w:u w:val="single"/>
        </w:rPr>
        <w:t xml:space="preserve">   </w:t>
      </w:r>
      <w:r w:rsidRPr="0032683C">
        <w:rPr>
          <w:rFonts w:ascii="宋体" w:hAnsi="宋体" w:hint="eastAsia"/>
          <w:color w:val="000000" w:themeColor="text1"/>
          <w:sz w:val="24"/>
          <w:szCs w:val="24"/>
        </w:rPr>
        <w:t>页，合同一经双方签字，并加盖公章即为生效。合同文本一式伍份，甲方执肆份、乙方执壹份。</w:t>
      </w:r>
    </w:p>
    <w:p w14:paraId="117C3F14" w14:textId="77777777" w:rsidR="00F74D14" w:rsidRPr="0032683C" w:rsidRDefault="00FD5B33">
      <w:pPr>
        <w:spacing w:line="360" w:lineRule="atLeast"/>
        <w:ind w:firstLineChars="200" w:firstLine="480"/>
        <w:rPr>
          <w:rFonts w:ascii="宋体" w:hAnsi="宋体" w:hint="eastAsia"/>
          <w:color w:val="000000" w:themeColor="text1"/>
          <w:sz w:val="24"/>
          <w:szCs w:val="24"/>
        </w:rPr>
      </w:pPr>
      <w:r w:rsidRPr="0032683C">
        <w:rPr>
          <w:rFonts w:ascii="宋体" w:hAnsi="宋体"/>
          <w:color w:val="000000" w:themeColor="text1"/>
          <w:sz w:val="24"/>
          <w:szCs w:val="24"/>
        </w:rPr>
        <w:t>2</w:t>
      </w:r>
      <w:r w:rsidRPr="0032683C">
        <w:rPr>
          <w:rFonts w:ascii="宋体" w:hAnsi="宋体" w:hint="eastAsia"/>
          <w:color w:val="000000" w:themeColor="text1"/>
          <w:sz w:val="24"/>
          <w:szCs w:val="24"/>
        </w:rPr>
        <w:t>、招投标文件及投标文件作为约定书的附件具有同等法律效力。</w:t>
      </w:r>
    </w:p>
    <w:p w14:paraId="668C93A4" w14:textId="77777777" w:rsidR="00F74D14" w:rsidRPr="0032683C" w:rsidRDefault="00F74D14">
      <w:pPr>
        <w:spacing w:line="400" w:lineRule="atLeast"/>
        <w:ind w:firstLineChars="200" w:firstLine="480"/>
        <w:rPr>
          <w:rFonts w:ascii="宋体" w:hAnsi="宋体" w:hint="eastAsia"/>
          <w:color w:val="000000" w:themeColor="text1"/>
          <w:sz w:val="24"/>
          <w:szCs w:val="24"/>
        </w:rPr>
      </w:pPr>
    </w:p>
    <w:p w14:paraId="3A08EF51" w14:textId="77777777" w:rsidR="00F74D14" w:rsidRPr="0032683C" w:rsidRDefault="00F74D14">
      <w:pPr>
        <w:spacing w:line="400" w:lineRule="atLeast"/>
        <w:ind w:firstLineChars="200" w:firstLine="480"/>
        <w:rPr>
          <w:rFonts w:ascii="宋体" w:hAnsi="宋体" w:hint="eastAsia"/>
          <w:color w:val="000000" w:themeColor="text1"/>
          <w:sz w:val="24"/>
          <w:szCs w:val="24"/>
        </w:rPr>
      </w:pPr>
    </w:p>
    <w:p w14:paraId="03D1D01E" w14:textId="77777777" w:rsidR="00F74D14" w:rsidRPr="0032683C" w:rsidRDefault="00F74D14">
      <w:pPr>
        <w:spacing w:line="400" w:lineRule="atLeast"/>
        <w:ind w:firstLineChars="200" w:firstLine="480"/>
        <w:rPr>
          <w:rFonts w:ascii="宋体" w:hAnsi="宋体" w:hint="eastAsia"/>
          <w:color w:val="000000" w:themeColor="text1"/>
          <w:sz w:val="24"/>
          <w:szCs w:val="24"/>
        </w:rPr>
      </w:pPr>
    </w:p>
    <w:p w14:paraId="2329D2A3" w14:textId="77777777" w:rsidR="00F74D14" w:rsidRPr="0032683C" w:rsidRDefault="00F74D14">
      <w:pPr>
        <w:spacing w:line="400" w:lineRule="atLeast"/>
        <w:ind w:firstLineChars="200" w:firstLine="480"/>
        <w:rPr>
          <w:rFonts w:ascii="宋体" w:hAnsi="宋体" w:hint="eastAsia"/>
          <w:color w:val="000000" w:themeColor="text1"/>
          <w:sz w:val="24"/>
          <w:szCs w:val="24"/>
        </w:rPr>
      </w:pPr>
    </w:p>
    <w:p w14:paraId="1682727C" w14:textId="77777777" w:rsidR="00F74D14" w:rsidRPr="0032683C" w:rsidRDefault="00F74D14">
      <w:pPr>
        <w:spacing w:line="400" w:lineRule="atLeast"/>
        <w:ind w:firstLineChars="200" w:firstLine="480"/>
        <w:rPr>
          <w:rFonts w:ascii="宋体" w:hAnsi="宋体" w:hint="eastAsia"/>
          <w:color w:val="000000" w:themeColor="text1"/>
          <w:sz w:val="24"/>
          <w:szCs w:val="24"/>
        </w:rPr>
      </w:pPr>
    </w:p>
    <w:tbl>
      <w:tblPr>
        <w:tblW w:w="10437" w:type="dxa"/>
        <w:tblLayout w:type="fixed"/>
        <w:tblCellMar>
          <w:left w:w="0" w:type="dxa"/>
          <w:right w:w="0" w:type="dxa"/>
        </w:tblCellMar>
        <w:tblLook w:val="04A0" w:firstRow="1" w:lastRow="0" w:firstColumn="1" w:lastColumn="0" w:noHBand="0" w:noVBand="1"/>
      </w:tblPr>
      <w:tblGrid>
        <w:gridCol w:w="4682"/>
        <w:gridCol w:w="5755"/>
      </w:tblGrid>
      <w:tr w:rsidR="0032683C" w:rsidRPr="0032683C" w14:paraId="3CF72E25" w14:textId="77777777">
        <w:tc>
          <w:tcPr>
            <w:tcW w:w="4682" w:type="dxa"/>
            <w:shd w:val="clear" w:color="auto" w:fill="FFFFFF"/>
            <w:tcMar>
              <w:top w:w="0" w:type="dxa"/>
              <w:left w:w="108" w:type="dxa"/>
              <w:bottom w:w="0" w:type="dxa"/>
              <w:right w:w="108" w:type="dxa"/>
            </w:tcMar>
          </w:tcPr>
          <w:p w14:paraId="256ECC86" w14:textId="08F12D4E" w:rsidR="00F74D14" w:rsidRPr="0032683C" w:rsidRDefault="00FD5B33">
            <w:pPr>
              <w:spacing w:line="400" w:lineRule="atLeast"/>
              <w:rPr>
                <w:rFonts w:ascii="宋体" w:hAnsi="宋体" w:hint="eastAsia"/>
                <w:color w:val="000000" w:themeColor="text1"/>
                <w:sz w:val="24"/>
                <w:szCs w:val="24"/>
              </w:rPr>
            </w:pPr>
            <w:r w:rsidRPr="0032683C">
              <w:rPr>
                <w:rFonts w:ascii="宋体" w:hAnsi="宋体" w:hint="eastAsia"/>
                <w:bCs/>
                <w:color w:val="000000" w:themeColor="text1"/>
                <w:sz w:val="24"/>
                <w:szCs w:val="24"/>
              </w:rPr>
              <w:t>甲方（公章）：</w:t>
            </w:r>
            <w:r w:rsidR="00D70CB1" w:rsidRPr="0032683C">
              <w:rPr>
                <w:rFonts w:ascii="宋体" w:hAnsi="宋体" w:hint="eastAsia"/>
                <w:bCs/>
                <w:color w:val="000000" w:themeColor="text1"/>
                <w:sz w:val="24"/>
                <w:szCs w:val="24"/>
              </w:rPr>
              <w:t>徐州生物工程职业技术学院</w:t>
            </w:r>
          </w:p>
        </w:tc>
        <w:tc>
          <w:tcPr>
            <w:tcW w:w="5755" w:type="dxa"/>
            <w:shd w:val="clear" w:color="auto" w:fill="FFFFFF"/>
            <w:tcMar>
              <w:top w:w="0" w:type="dxa"/>
              <w:left w:w="108" w:type="dxa"/>
              <w:bottom w:w="0" w:type="dxa"/>
              <w:right w:w="108" w:type="dxa"/>
            </w:tcMar>
          </w:tcPr>
          <w:p w14:paraId="26A9037A" w14:textId="271B465B" w:rsidR="00F74D14" w:rsidRPr="0032683C" w:rsidRDefault="00FD5B33">
            <w:pPr>
              <w:spacing w:line="400" w:lineRule="atLeast"/>
              <w:rPr>
                <w:rFonts w:ascii="宋体" w:hAnsi="宋体" w:hint="eastAsia"/>
                <w:color w:val="000000" w:themeColor="text1"/>
                <w:sz w:val="24"/>
                <w:szCs w:val="24"/>
                <w:u w:val="single" w:color="FFFF00"/>
              </w:rPr>
            </w:pPr>
            <w:r w:rsidRPr="0032683C">
              <w:rPr>
                <w:rFonts w:ascii="宋体" w:hAnsi="宋体" w:hint="eastAsia"/>
                <w:bCs/>
                <w:color w:val="000000" w:themeColor="text1"/>
                <w:sz w:val="24"/>
                <w:szCs w:val="24"/>
              </w:rPr>
              <w:t>乙方（公章）：</w:t>
            </w:r>
          </w:p>
        </w:tc>
      </w:tr>
      <w:tr w:rsidR="0032683C" w:rsidRPr="0032683C" w14:paraId="4FA253BE" w14:textId="77777777">
        <w:tc>
          <w:tcPr>
            <w:tcW w:w="4682" w:type="dxa"/>
            <w:shd w:val="clear" w:color="auto" w:fill="FFFFFF"/>
            <w:tcMar>
              <w:top w:w="0" w:type="dxa"/>
              <w:left w:w="108" w:type="dxa"/>
              <w:bottom w:w="0" w:type="dxa"/>
              <w:right w:w="108" w:type="dxa"/>
            </w:tcMar>
          </w:tcPr>
          <w:p w14:paraId="71B21E93" w14:textId="77777777" w:rsidR="00F74D14" w:rsidRPr="0032683C" w:rsidRDefault="00FD5B33">
            <w:pPr>
              <w:spacing w:line="400" w:lineRule="atLeast"/>
              <w:rPr>
                <w:rFonts w:ascii="宋体" w:hAnsi="宋体" w:hint="eastAsia"/>
                <w:color w:val="000000" w:themeColor="text1"/>
                <w:sz w:val="24"/>
                <w:szCs w:val="24"/>
              </w:rPr>
            </w:pPr>
            <w:r w:rsidRPr="0032683C">
              <w:rPr>
                <w:rFonts w:ascii="宋体" w:hAnsi="宋体" w:hint="eastAsia"/>
                <w:bCs/>
                <w:color w:val="000000" w:themeColor="text1"/>
                <w:sz w:val="24"/>
                <w:szCs w:val="24"/>
              </w:rPr>
              <w:t>法定或授权代表人（签字）：</w:t>
            </w:r>
          </w:p>
        </w:tc>
        <w:tc>
          <w:tcPr>
            <w:tcW w:w="5755" w:type="dxa"/>
            <w:shd w:val="clear" w:color="auto" w:fill="FFFFFF"/>
            <w:tcMar>
              <w:top w:w="0" w:type="dxa"/>
              <w:left w:w="108" w:type="dxa"/>
              <w:bottom w:w="0" w:type="dxa"/>
              <w:right w:w="108" w:type="dxa"/>
            </w:tcMar>
          </w:tcPr>
          <w:p w14:paraId="594BE523" w14:textId="77777777" w:rsidR="00F74D14" w:rsidRPr="0032683C" w:rsidRDefault="00FD5B33">
            <w:pPr>
              <w:spacing w:line="400" w:lineRule="atLeast"/>
              <w:rPr>
                <w:rFonts w:ascii="宋体" w:hAnsi="宋体" w:hint="eastAsia"/>
                <w:color w:val="000000" w:themeColor="text1"/>
                <w:sz w:val="24"/>
                <w:szCs w:val="24"/>
              </w:rPr>
            </w:pPr>
            <w:r w:rsidRPr="0032683C">
              <w:rPr>
                <w:rFonts w:ascii="宋体" w:hAnsi="宋体" w:hint="eastAsia"/>
                <w:bCs/>
                <w:color w:val="000000" w:themeColor="text1"/>
                <w:sz w:val="24"/>
                <w:szCs w:val="24"/>
              </w:rPr>
              <w:t>法定或授权代表人（签字）：</w:t>
            </w:r>
          </w:p>
        </w:tc>
      </w:tr>
      <w:tr w:rsidR="0032683C" w:rsidRPr="0032683C" w14:paraId="366436F3" w14:textId="77777777">
        <w:tc>
          <w:tcPr>
            <w:tcW w:w="4682" w:type="dxa"/>
            <w:shd w:val="clear" w:color="auto" w:fill="FFFFFF"/>
            <w:tcMar>
              <w:top w:w="0" w:type="dxa"/>
              <w:left w:w="108" w:type="dxa"/>
              <w:bottom w:w="0" w:type="dxa"/>
              <w:right w:w="108" w:type="dxa"/>
            </w:tcMar>
          </w:tcPr>
          <w:p w14:paraId="21738CAC" w14:textId="77777777" w:rsidR="00F74D14" w:rsidRPr="0032683C" w:rsidRDefault="00FD5B33">
            <w:pPr>
              <w:spacing w:line="400" w:lineRule="atLeast"/>
              <w:rPr>
                <w:rFonts w:ascii="宋体" w:hAnsi="宋体" w:hint="eastAsia"/>
                <w:color w:val="000000" w:themeColor="text1"/>
                <w:sz w:val="24"/>
                <w:szCs w:val="24"/>
              </w:rPr>
            </w:pPr>
            <w:r w:rsidRPr="0032683C">
              <w:rPr>
                <w:rFonts w:ascii="宋体" w:hAnsi="宋体" w:hint="eastAsia"/>
                <w:bCs/>
                <w:color w:val="000000" w:themeColor="text1"/>
                <w:sz w:val="24"/>
                <w:szCs w:val="24"/>
              </w:rPr>
              <w:t>联系电话：</w:t>
            </w:r>
          </w:p>
        </w:tc>
        <w:tc>
          <w:tcPr>
            <w:tcW w:w="5755" w:type="dxa"/>
            <w:shd w:val="clear" w:color="auto" w:fill="FFFFFF"/>
            <w:tcMar>
              <w:top w:w="0" w:type="dxa"/>
              <w:left w:w="108" w:type="dxa"/>
              <w:bottom w:w="0" w:type="dxa"/>
              <w:right w:w="108" w:type="dxa"/>
            </w:tcMar>
          </w:tcPr>
          <w:p w14:paraId="68E8647E" w14:textId="77777777" w:rsidR="00F74D14" w:rsidRPr="0032683C" w:rsidRDefault="00FD5B33">
            <w:pPr>
              <w:spacing w:line="400" w:lineRule="atLeast"/>
              <w:rPr>
                <w:rFonts w:ascii="宋体" w:hAnsi="宋体" w:hint="eastAsia"/>
                <w:color w:val="000000" w:themeColor="text1"/>
                <w:sz w:val="24"/>
                <w:szCs w:val="24"/>
              </w:rPr>
            </w:pPr>
            <w:r w:rsidRPr="0032683C">
              <w:rPr>
                <w:rFonts w:ascii="宋体" w:hAnsi="宋体" w:hint="eastAsia"/>
                <w:bCs/>
                <w:color w:val="000000" w:themeColor="text1"/>
                <w:sz w:val="24"/>
                <w:szCs w:val="24"/>
              </w:rPr>
              <w:t>单位账号：</w:t>
            </w:r>
          </w:p>
        </w:tc>
      </w:tr>
      <w:tr w:rsidR="0032683C" w:rsidRPr="0032683C" w14:paraId="103BAC1F" w14:textId="77777777">
        <w:tc>
          <w:tcPr>
            <w:tcW w:w="4682" w:type="dxa"/>
            <w:shd w:val="clear" w:color="auto" w:fill="FFFFFF"/>
            <w:tcMar>
              <w:top w:w="0" w:type="dxa"/>
              <w:left w:w="108" w:type="dxa"/>
              <w:bottom w:w="0" w:type="dxa"/>
              <w:right w:w="108" w:type="dxa"/>
            </w:tcMar>
          </w:tcPr>
          <w:p w14:paraId="3D9CE7D0" w14:textId="77777777" w:rsidR="00F74D14" w:rsidRPr="0032683C" w:rsidRDefault="00FD5B33">
            <w:pPr>
              <w:spacing w:line="400" w:lineRule="atLeast"/>
              <w:rPr>
                <w:rFonts w:ascii="宋体" w:hAnsi="宋体" w:hint="eastAsia"/>
                <w:color w:val="000000" w:themeColor="text1"/>
                <w:sz w:val="24"/>
                <w:szCs w:val="24"/>
              </w:rPr>
            </w:pPr>
            <w:r w:rsidRPr="0032683C">
              <w:rPr>
                <w:rFonts w:ascii="宋体" w:hAnsi="宋体" w:hint="eastAsia"/>
                <w:bCs/>
                <w:color w:val="000000" w:themeColor="text1"/>
                <w:sz w:val="24"/>
                <w:szCs w:val="24"/>
              </w:rPr>
              <w:t>地址：</w:t>
            </w:r>
          </w:p>
        </w:tc>
        <w:tc>
          <w:tcPr>
            <w:tcW w:w="5755" w:type="dxa"/>
            <w:shd w:val="clear" w:color="auto" w:fill="FFFFFF"/>
            <w:tcMar>
              <w:top w:w="0" w:type="dxa"/>
              <w:left w:w="108" w:type="dxa"/>
              <w:bottom w:w="0" w:type="dxa"/>
              <w:right w:w="108" w:type="dxa"/>
            </w:tcMar>
          </w:tcPr>
          <w:p w14:paraId="4775E0BE" w14:textId="77777777" w:rsidR="00F74D14" w:rsidRPr="0032683C" w:rsidRDefault="00FD5B33">
            <w:pPr>
              <w:spacing w:line="400" w:lineRule="atLeast"/>
              <w:rPr>
                <w:rFonts w:ascii="宋体" w:hAnsi="宋体" w:hint="eastAsia"/>
                <w:color w:val="000000" w:themeColor="text1"/>
                <w:sz w:val="24"/>
                <w:szCs w:val="24"/>
              </w:rPr>
            </w:pPr>
            <w:r w:rsidRPr="0032683C">
              <w:rPr>
                <w:rFonts w:ascii="宋体" w:hAnsi="宋体" w:hint="eastAsia"/>
                <w:color w:val="000000" w:themeColor="text1"/>
                <w:sz w:val="24"/>
                <w:szCs w:val="24"/>
              </w:rPr>
              <w:t>行号：</w:t>
            </w:r>
          </w:p>
        </w:tc>
      </w:tr>
      <w:tr w:rsidR="0032683C" w:rsidRPr="0032683C" w14:paraId="6A672FAA" w14:textId="77777777">
        <w:tc>
          <w:tcPr>
            <w:tcW w:w="4682" w:type="dxa"/>
            <w:shd w:val="clear" w:color="auto" w:fill="FFFFFF"/>
            <w:tcMar>
              <w:top w:w="0" w:type="dxa"/>
              <w:left w:w="108" w:type="dxa"/>
              <w:bottom w:w="0" w:type="dxa"/>
              <w:right w:w="108" w:type="dxa"/>
            </w:tcMar>
          </w:tcPr>
          <w:p w14:paraId="5C46E598" w14:textId="77777777" w:rsidR="00F74D14" w:rsidRPr="0032683C" w:rsidRDefault="00F74D14">
            <w:pPr>
              <w:spacing w:line="400" w:lineRule="atLeast"/>
              <w:rPr>
                <w:rFonts w:ascii="宋体" w:hAnsi="宋体" w:hint="eastAsia"/>
                <w:bCs/>
                <w:color w:val="000000" w:themeColor="text1"/>
                <w:sz w:val="24"/>
                <w:szCs w:val="24"/>
              </w:rPr>
            </w:pPr>
          </w:p>
        </w:tc>
        <w:tc>
          <w:tcPr>
            <w:tcW w:w="5755" w:type="dxa"/>
            <w:shd w:val="clear" w:color="auto" w:fill="FFFFFF"/>
            <w:tcMar>
              <w:top w:w="0" w:type="dxa"/>
              <w:left w:w="108" w:type="dxa"/>
              <w:bottom w:w="0" w:type="dxa"/>
              <w:right w:w="108" w:type="dxa"/>
            </w:tcMar>
          </w:tcPr>
          <w:p w14:paraId="26E2EB3C" w14:textId="77777777" w:rsidR="00F74D14" w:rsidRPr="0032683C" w:rsidRDefault="00FD5B33">
            <w:pPr>
              <w:spacing w:line="400" w:lineRule="atLeast"/>
              <w:rPr>
                <w:rFonts w:ascii="宋体" w:hAnsi="宋体" w:hint="eastAsia"/>
                <w:bCs/>
                <w:color w:val="000000" w:themeColor="text1"/>
                <w:sz w:val="24"/>
                <w:szCs w:val="24"/>
              </w:rPr>
            </w:pPr>
            <w:r w:rsidRPr="0032683C">
              <w:rPr>
                <w:rFonts w:ascii="宋体" w:hAnsi="宋体" w:hint="eastAsia"/>
                <w:bCs/>
                <w:color w:val="000000" w:themeColor="text1"/>
                <w:sz w:val="24"/>
                <w:szCs w:val="24"/>
              </w:rPr>
              <w:t>开户行：</w:t>
            </w:r>
          </w:p>
        </w:tc>
      </w:tr>
      <w:tr w:rsidR="0032683C" w:rsidRPr="0032683C" w14:paraId="068081EE" w14:textId="77777777">
        <w:tc>
          <w:tcPr>
            <w:tcW w:w="4682" w:type="dxa"/>
            <w:shd w:val="clear" w:color="auto" w:fill="FFFFFF"/>
            <w:tcMar>
              <w:top w:w="0" w:type="dxa"/>
              <w:left w:w="108" w:type="dxa"/>
              <w:bottom w:w="0" w:type="dxa"/>
              <w:right w:w="108" w:type="dxa"/>
            </w:tcMar>
          </w:tcPr>
          <w:p w14:paraId="139C88EB" w14:textId="77777777" w:rsidR="00F74D14" w:rsidRPr="0032683C" w:rsidRDefault="00F74D14">
            <w:pPr>
              <w:spacing w:line="400" w:lineRule="atLeast"/>
              <w:rPr>
                <w:rFonts w:ascii="宋体" w:hAnsi="宋体" w:hint="eastAsia"/>
                <w:bCs/>
                <w:color w:val="000000" w:themeColor="text1"/>
                <w:sz w:val="24"/>
                <w:szCs w:val="24"/>
              </w:rPr>
            </w:pPr>
          </w:p>
        </w:tc>
        <w:tc>
          <w:tcPr>
            <w:tcW w:w="5755" w:type="dxa"/>
            <w:shd w:val="clear" w:color="auto" w:fill="FFFFFF"/>
            <w:tcMar>
              <w:top w:w="0" w:type="dxa"/>
              <w:left w:w="108" w:type="dxa"/>
              <w:bottom w:w="0" w:type="dxa"/>
              <w:right w:w="108" w:type="dxa"/>
            </w:tcMar>
          </w:tcPr>
          <w:p w14:paraId="773D5205" w14:textId="77777777" w:rsidR="00F74D14" w:rsidRPr="0032683C" w:rsidRDefault="00FD5B33">
            <w:pPr>
              <w:spacing w:line="400" w:lineRule="atLeast"/>
              <w:rPr>
                <w:rFonts w:ascii="宋体" w:hAnsi="宋体" w:hint="eastAsia"/>
                <w:bCs/>
                <w:color w:val="000000" w:themeColor="text1"/>
                <w:sz w:val="24"/>
                <w:szCs w:val="24"/>
              </w:rPr>
            </w:pPr>
            <w:r w:rsidRPr="0032683C">
              <w:rPr>
                <w:rFonts w:ascii="宋体" w:hAnsi="宋体" w:hint="eastAsia"/>
                <w:bCs/>
                <w:color w:val="000000" w:themeColor="text1"/>
                <w:sz w:val="24"/>
                <w:szCs w:val="24"/>
              </w:rPr>
              <w:t>单位固定电话：</w:t>
            </w:r>
          </w:p>
        </w:tc>
      </w:tr>
      <w:tr w:rsidR="0032683C" w:rsidRPr="0032683C" w14:paraId="6AB769B0" w14:textId="77777777">
        <w:tc>
          <w:tcPr>
            <w:tcW w:w="4682" w:type="dxa"/>
            <w:shd w:val="clear" w:color="auto" w:fill="FFFFFF"/>
            <w:tcMar>
              <w:top w:w="0" w:type="dxa"/>
              <w:left w:w="108" w:type="dxa"/>
              <w:bottom w:w="0" w:type="dxa"/>
              <w:right w:w="108" w:type="dxa"/>
            </w:tcMar>
          </w:tcPr>
          <w:p w14:paraId="0B054189" w14:textId="77777777" w:rsidR="00F74D14" w:rsidRPr="0032683C" w:rsidRDefault="00F74D14">
            <w:pPr>
              <w:spacing w:line="400" w:lineRule="atLeast"/>
              <w:rPr>
                <w:rFonts w:ascii="宋体" w:hAnsi="宋体" w:hint="eastAsia"/>
                <w:bCs/>
                <w:color w:val="000000" w:themeColor="text1"/>
                <w:sz w:val="24"/>
                <w:szCs w:val="24"/>
              </w:rPr>
            </w:pPr>
          </w:p>
        </w:tc>
        <w:tc>
          <w:tcPr>
            <w:tcW w:w="5755" w:type="dxa"/>
            <w:shd w:val="clear" w:color="auto" w:fill="FFFFFF"/>
            <w:tcMar>
              <w:top w:w="0" w:type="dxa"/>
              <w:left w:w="108" w:type="dxa"/>
              <w:bottom w:w="0" w:type="dxa"/>
              <w:right w:w="108" w:type="dxa"/>
            </w:tcMar>
          </w:tcPr>
          <w:p w14:paraId="63AFCF7A" w14:textId="77777777" w:rsidR="00F74D14" w:rsidRPr="0032683C" w:rsidRDefault="00FD5B33">
            <w:pPr>
              <w:spacing w:line="400" w:lineRule="atLeast"/>
              <w:rPr>
                <w:rFonts w:ascii="宋体" w:hAnsi="宋体" w:hint="eastAsia"/>
                <w:bCs/>
                <w:color w:val="000000" w:themeColor="text1"/>
                <w:sz w:val="24"/>
                <w:szCs w:val="24"/>
              </w:rPr>
            </w:pPr>
            <w:r w:rsidRPr="0032683C">
              <w:rPr>
                <w:rFonts w:ascii="宋体" w:hAnsi="宋体" w:hint="eastAsia"/>
                <w:bCs/>
                <w:color w:val="000000" w:themeColor="text1"/>
                <w:sz w:val="24"/>
                <w:szCs w:val="24"/>
              </w:rPr>
              <w:t>移动电话：</w:t>
            </w:r>
          </w:p>
        </w:tc>
      </w:tr>
      <w:tr w:rsidR="0032683C" w:rsidRPr="0032683C" w14:paraId="4AC2C4F5" w14:textId="77777777">
        <w:trPr>
          <w:trHeight w:val="80"/>
        </w:trPr>
        <w:tc>
          <w:tcPr>
            <w:tcW w:w="4682" w:type="dxa"/>
            <w:shd w:val="clear" w:color="auto" w:fill="FFFFFF"/>
            <w:tcMar>
              <w:top w:w="0" w:type="dxa"/>
              <w:left w:w="108" w:type="dxa"/>
              <w:bottom w:w="0" w:type="dxa"/>
              <w:right w:w="108" w:type="dxa"/>
            </w:tcMar>
          </w:tcPr>
          <w:p w14:paraId="195E7422" w14:textId="77777777" w:rsidR="00F74D14" w:rsidRPr="0032683C" w:rsidRDefault="00F74D14">
            <w:pPr>
              <w:spacing w:line="400" w:lineRule="atLeast"/>
              <w:rPr>
                <w:rFonts w:ascii="宋体" w:hAnsi="宋体" w:hint="eastAsia"/>
                <w:bCs/>
                <w:color w:val="000000" w:themeColor="text1"/>
                <w:sz w:val="24"/>
                <w:szCs w:val="24"/>
              </w:rPr>
            </w:pPr>
          </w:p>
        </w:tc>
        <w:tc>
          <w:tcPr>
            <w:tcW w:w="5755" w:type="dxa"/>
            <w:shd w:val="clear" w:color="auto" w:fill="FFFFFF"/>
            <w:tcMar>
              <w:top w:w="0" w:type="dxa"/>
              <w:left w:w="108" w:type="dxa"/>
              <w:bottom w:w="0" w:type="dxa"/>
              <w:right w:w="108" w:type="dxa"/>
            </w:tcMar>
          </w:tcPr>
          <w:p w14:paraId="579A051B" w14:textId="77777777" w:rsidR="00F74D14" w:rsidRPr="0032683C" w:rsidRDefault="00FD5B33">
            <w:pPr>
              <w:spacing w:line="400" w:lineRule="atLeast"/>
              <w:rPr>
                <w:rFonts w:ascii="宋体" w:hAnsi="宋体" w:hint="eastAsia"/>
                <w:color w:val="000000" w:themeColor="text1"/>
                <w:sz w:val="24"/>
                <w:szCs w:val="24"/>
              </w:rPr>
            </w:pPr>
            <w:r w:rsidRPr="0032683C">
              <w:rPr>
                <w:rFonts w:ascii="宋体" w:hAnsi="宋体" w:hint="eastAsia"/>
                <w:bCs/>
                <w:color w:val="000000" w:themeColor="text1"/>
                <w:sz w:val="24"/>
                <w:szCs w:val="24"/>
              </w:rPr>
              <w:t>地址：</w:t>
            </w:r>
          </w:p>
        </w:tc>
      </w:tr>
    </w:tbl>
    <w:p w14:paraId="2D0AD747" w14:textId="77777777" w:rsidR="00F74D14" w:rsidRPr="0032683C" w:rsidRDefault="00F74D14">
      <w:pPr>
        <w:spacing w:line="240" w:lineRule="auto"/>
        <w:jc w:val="center"/>
        <w:rPr>
          <w:rFonts w:ascii="宋体" w:hAnsi="宋体" w:hint="eastAsia"/>
          <w:b/>
          <w:color w:val="000000" w:themeColor="text1"/>
          <w:sz w:val="28"/>
          <w:szCs w:val="28"/>
        </w:rPr>
      </w:pPr>
    </w:p>
    <w:p w14:paraId="36EC7704" w14:textId="77777777" w:rsidR="002A5883" w:rsidRPr="0032683C" w:rsidRDefault="002A5883">
      <w:pPr>
        <w:spacing w:line="240" w:lineRule="auto"/>
        <w:jc w:val="center"/>
        <w:rPr>
          <w:rFonts w:ascii="宋体" w:hAnsi="宋体" w:hint="eastAsia"/>
          <w:b/>
          <w:color w:val="000000" w:themeColor="text1"/>
          <w:sz w:val="28"/>
          <w:szCs w:val="28"/>
        </w:rPr>
      </w:pPr>
    </w:p>
    <w:p w14:paraId="685DDE43" w14:textId="77777777" w:rsidR="002A5883" w:rsidRPr="0032683C" w:rsidRDefault="002A5883">
      <w:pPr>
        <w:spacing w:line="240" w:lineRule="auto"/>
        <w:jc w:val="center"/>
        <w:rPr>
          <w:rFonts w:ascii="宋体" w:hAnsi="宋体" w:hint="eastAsia"/>
          <w:b/>
          <w:color w:val="000000" w:themeColor="text1"/>
          <w:sz w:val="28"/>
          <w:szCs w:val="28"/>
        </w:rPr>
      </w:pPr>
    </w:p>
    <w:p w14:paraId="7AAA1809" w14:textId="77777777" w:rsidR="008C469B" w:rsidRPr="0032683C" w:rsidRDefault="008C469B">
      <w:pPr>
        <w:spacing w:line="240" w:lineRule="auto"/>
        <w:jc w:val="center"/>
        <w:rPr>
          <w:rFonts w:ascii="宋体" w:hAnsi="宋体" w:hint="eastAsia"/>
          <w:b/>
          <w:color w:val="000000" w:themeColor="text1"/>
          <w:sz w:val="28"/>
          <w:szCs w:val="28"/>
        </w:rPr>
      </w:pPr>
    </w:p>
    <w:p w14:paraId="3ED4D353" w14:textId="77777777" w:rsidR="002A5883" w:rsidRPr="0032683C" w:rsidRDefault="002A5883">
      <w:pPr>
        <w:spacing w:line="240" w:lineRule="auto"/>
        <w:jc w:val="center"/>
        <w:rPr>
          <w:rFonts w:ascii="宋体" w:hAnsi="宋体" w:hint="eastAsia"/>
          <w:b/>
          <w:color w:val="000000" w:themeColor="text1"/>
          <w:sz w:val="28"/>
          <w:szCs w:val="28"/>
        </w:rPr>
      </w:pPr>
    </w:p>
    <w:p w14:paraId="13F12AC7" w14:textId="77777777" w:rsidR="002A5883" w:rsidRPr="0032683C" w:rsidRDefault="002A5883">
      <w:pPr>
        <w:spacing w:line="240" w:lineRule="auto"/>
        <w:jc w:val="center"/>
        <w:rPr>
          <w:rFonts w:ascii="宋体" w:hAnsi="宋体" w:hint="eastAsia"/>
          <w:b/>
          <w:color w:val="000000" w:themeColor="text1"/>
          <w:sz w:val="28"/>
          <w:szCs w:val="28"/>
        </w:rPr>
      </w:pPr>
    </w:p>
    <w:p w14:paraId="60E0DFD0" w14:textId="083DE862" w:rsidR="00F74D14" w:rsidRPr="0032683C" w:rsidRDefault="00D70CB1" w:rsidP="002A5883">
      <w:pPr>
        <w:jc w:val="center"/>
        <w:rPr>
          <w:rFonts w:ascii="??" w:hAnsi="??" w:cs="宋体"/>
          <w:b/>
          <w:bCs/>
          <w:color w:val="000000" w:themeColor="text1"/>
          <w:sz w:val="32"/>
          <w:szCs w:val="32"/>
        </w:rPr>
      </w:pPr>
      <w:r w:rsidRPr="0032683C">
        <w:rPr>
          <w:rFonts w:ascii="宋体" w:hAnsi="宋体" w:hint="eastAsia"/>
          <w:b/>
          <w:color w:val="000000" w:themeColor="text1"/>
          <w:sz w:val="32"/>
          <w:szCs w:val="32"/>
        </w:rPr>
        <w:t>徐州生物工程职业技术学院</w:t>
      </w:r>
      <w:r w:rsidR="0063436B" w:rsidRPr="0032683C">
        <w:rPr>
          <w:rFonts w:ascii="宋体" w:hAnsi="宋体" w:hint="eastAsia"/>
          <w:b/>
          <w:color w:val="000000" w:themeColor="text1"/>
          <w:sz w:val="32"/>
          <w:szCs w:val="32"/>
        </w:rPr>
        <w:t xml:space="preserve">  工程审计服务合同</w:t>
      </w:r>
    </w:p>
    <w:tbl>
      <w:tblPr>
        <w:tblW w:w="9464" w:type="dxa"/>
        <w:shd w:val="clear" w:color="auto" w:fill="FFFFFF"/>
        <w:tblLayout w:type="fixed"/>
        <w:tblCellMar>
          <w:left w:w="0" w:type="dxa"/>
          <w:right w:w="0" w:type="dxa"/>
        </w:tblCellMar>
        <w:tblLook w:val="04A0" w:firstRow="1" w:lastRow="0" w:firstColumn="1" w:lastColumn="0" w:noHBand="0" w:noVBand="1"/>
      </w:tblPr>
      <w:tblGrid>
        <w:gridCol w:w="4077"/>
        <w:gridCol w:w="5387"/>
      </w:tblGrid>
      <w:tr w:rsidR="0032683C" w:rsidRPr="0032683C" w14:paraId="03A12636" w14:textId="77777777">
        <w:trPr>
          <w:trHeight w:val="454"/>
        </w:trPr>
        <w:tc>
          <w:tcPr>
            <w:tcW w:w="4077" w:type="dxa"/>
            <w:shd w:val="clear" w:color="auto" w:fill="FFFFFF"/>
            <w:tcMar>
              <w:top w:w="0" w:type="dxa"/>
              <w:left w:w="108" w:type="dxa"/>
              <w:bottom w:w="0" w:type="dxa"/>
              <w:right w:w="108" w:type="dxa"/>
            </w:tcMar>
            <w:vAlign w:val="center"/>
          </w:tcPr>
          <w:p w14:paraId="2DF71BF6" w14:textId="7C88652C" w:rsidR="00F74D14" w:rsidRPr="0032683C" w:rsidRDefault="00FD5B33" w:rsidP="001A02E1">
            <w:pPr>
              <w:spacing w:line="340" w:lineRule="exact"/>
              <w:rPr>
                <w:rFonts w:ascii="宋体" w:hAnsi="宋体" w:hint="eastAsia"/>
                <w:color w:val="000000" w:themeColor="text1"/>
                <w:sz w:val="24"/>
                <w:szCs w:val="24"/>
              </w:rPr>
            </w:pPr>
            <w:r w:rsidRPr="0032683C">
              <w:rPr>
                <w:rFonts w:ascii="宋体" w:hAnsi="宋体" w:hint="eastAsia"/>
                <w:bCs/>
                <w:color w:val="000000" w:themeColor="text1"/>
                <w:sz w:val="24"/>
                <w:szCs w:val="24"/>
              </w:rPr>
              <w:t>甲方：</w:t>
            </w:r>
            <w:r w:rsidR="00D70CB1" w:rsidRPr="0032683C">
              <w:rPr>
                <w:rFonts w:ascii="宋体" w:hAnsi="宋体" w:hint="eastAsia"/>
                <w:bCs/>
                <w:color w:val="000000" w:themeColor="text1"/>
                <w:sz w:val="24"/>
                <w:szCs w:val="24"/>
              </w:rPr>
              <w:t>徐州生物工程职业技术学院</w:t>
            </w:r>
          </w:p>
        </w:tc>
        <w:tc>
          <w:tcPr>
            <w:tcW w:w="5387" w:type="dxa"/>
            <w:shd w:val="clear" w:color="auto" w:fill="FFFFFF"/>
            <w:tcMar>
              <w:top w:w="0" w:type="dxa"/>
              <w:left w:w="108" w:type="dxa"/>
              <w:bottom w:w="0" w:type="dxa"/>
              <w:right w:w="108" w:type="dxa"/>
            </w:tcMar>
            <w:vAlign w:val="center"/>
          </w:tcPr>
          <w:p w14:paraId="7BF86755" w14:textId="77777777" w:rsidR="00F74D14" w:rsidRPr="0032683C" w:rsidRDefault="00FD5B33" w:rsidP="001A02E1">
            <w:pPr>
              <w:spacing w:line="340" w:lineRule="exact"/>
              <w:rPr>
                <w:rFonts w:ascii="宋体" w:hAnsi="宋体" w:hint="eastAsia"/>
                <w:color w:val="000000" w:themeColor="text1"/>
                <w:sz w:val="24"/>
                <w:szCs w:val="24"/>
              </w:rPr>
            </w:pPr>
            <w:r w:rsidRPr="0032683C">
              <w:rPr>
                <w:rFonts w:ascii="宋体" w:hAnsi="宋体" w:hint="eastAsia"/>
                <w:bCs/>
                <w:color w:val="000000" w:themeColor="text1"/>
                <w:sz w:val="24"/>
                <w:szCs w:val="24"/>
              </w:rPr>
              <w:t>合同编号：</w:t>
            </w:r>
          </w:p>
        </w:tc>
      </w:tr>
      <w:tr w:rsidR="0032683C" w:rsidRPr="0032683C" w14:paraId="5F0B6AB9" w14:textId="77777777">
        <w:trPr>
          <w:trHeight w:val="454"/>
        </w:trPr>
        <w:tc>
          <w:tcPr>
            <w:tcW w:w="4077" w:type="dxa"/>
            <w:shd w:val="clear" w:color="auto" w:fill="FFFFFF"/>
            <w:tcMar>
              <w:top w:w="0" w:type="dxa"/>
              <w:left w:w="108" w:type="dxa"/>
              <w:bottom w:w="0" w:type="dxa"/>
              <w:right w:w="108" w:type="dxa"/>
            </w:tcMar>
            <w:vAlign w:val="center"/>
          </w:tcPr>
          <w:p w14:paraId="5843A2AF" w14:textId="77777777" w:rsidR="00F74D14" w:rsidRPr="0032683C" w:rsidRDefault="00FD5B33" w:rsidP="001A02E1">
            <w:pPr>
              <w:spacing w:line="340" w:lineRule="exact"/>
              <w:rPr>
                <w:rFonts w:ascii="宋体" w:hAnsi="宋体" w:hint="eastAsia"/>
                <w:color w:val="000000" w:themeColor="text1"/>
                <w:sz w:val="24"/>
                <w:szCs w:val="24"/>
              </w:rPr>
            </w:pPr>
            <w:r w:rsidRPr="0032683C">
              <w:rPr>
                <w:rFonts w:ascii="宋体" w:hAnsi="宋体" w:hint="eastAsia"/>
                <w:bCs/>
                <w:color w:val="000000" w:themeColor="text1"/>
                <w:sz w:val="24"/>
                <w:szCs w:val="24"/>
              </w:rPr>
              <w:lastRenderedPageBreak/>
              <w:t>乙方：</w:t>
            </w:r>
          </w:p>
        </w:tc>
        <w:tc>
          <w:tcPr>
            <w:tcW w:w="5387" w:type="dxa"/>
            <w:shd w:val="clear" w:color="auto" w:fill="FFFFFF"/>
            <w:tcMar>
              <w:top w:w="0" w:type="dxa"/>
              <w:left w:w="108" w:type="dxa"/>
              <w:bottom w:w="0" w:type="dxa"/>
              <w:right w:w="108" w:type="dxa"/>
            </w:tcMar>
            <w:vAlign w:val="center"/>
          </w:tcPr>
          <w:p w14:paraId="35C4EED6" w14:textId="2BF224A3" w:rsidR="00F74D14" w:rsidRPr="0032683C" w:rsidRDefault="00FD5B33" w:rsidP="001A02E1">
            <w:pPr>
              <w:spacing w:line="340" w:lineRule="exact"/>
              <w:rPr>
                <w:rFonts w:ascii="宋体" w:hAnsi="宋体" w:hint="eastAsia"/>
                <w:color w:val="000000" w:themeColor="text1"/>
                <w:sz w:val="24"/>
                <w:szCs w:val="24"/>
              </w:rPr>
            </w:pPr>
            <w:r w:rsidRPr="0032683C">
              <w:rPr>
                <w:rFonts w:ascii="宋体" w:hAnsi="宋体" w:hint="eastAsia"/>
                <w:color w:val="000000" w:themeColor="text1"/>
                <w:sz w:val="24"/>
                <w:szCs w:val="24"/>
              </w:rPr>
              <w:t>合同签订地点：</w:t>
            </w:r>
            <w:r w:rsidR="00D70CB1" w:rsidRPr="0032683C">
              <w:rPr>
                <w:rFonts w:ascii="宋体" w:hAnsi="宋体" w:hint="eastAsia"/>
                <w:bCs/>
                <w:color w:val="000000" w:themeColor="text1"/>
                <w:sz w:val="24"/>
                <w:szCs w:val="24"/>
              </w:rPr>
              <w:t>徐州生物工程职业技术学院</w:t>
            </w:r>
          </w:p>
        </w:tc>
      </w:tr>
      <w:tr w:rsidR="0032683C" w:rsidRPr="0032683C" w14:paraId="11CFC440" w14:textId="77777777">
        <w:trPr>
          <w:trHeight w:val="454"/>
        </w:trPr>
        <w:tc>
          <w:tcPr>
            <w:tcW w:w="4077" w:type="dxa"/>
            <w:shd w:val="clear" w:color="auto" w:fill="FFFFFF"/>
            <w:tcMar>
              <w:top w:w="0" w:type="dxa"/>
              <w:left w:w="108" w:type="dxa"/>
              <w:bottom w:w="0" w:type="dxa"/>
              <w:right w:w="108" w:type="dxa"/>
            </w:tcMar>
            <w:vAlign w:val="center"/>
          </w:tcPr>
          <w:p w14:paraId="540A1306" w14:textId="13F756C2" w:rsidR="00F74D14" w:rsidRPr="0032683C" w:rsidRDefault="00FD5B33" w:rsidP="001A02E1">
            <w:pPr>
              <w:spacing w:line="340" w:lineRule="exact"/>
              <w:rPr>
                <w:rFonts w:ascii="宋体" w:hAnsi="宋体" w:hint="eastAsia"/>
                <w:bCs/>
                <w:color w:val="000000" w:themeColor="text1"/>
                <w:sz w:val="24"/>
                <w:szCs w:val="24"/>
              </w:rPr>
            </w:pPr>
            <w:r w:rsidRPr="0032683C">
              <w:rPr>
                <w:rFonts w:ascii="宋体" w:hAnsi="宋体" w:hint="eastAsia"/>
                <w:bCs/>
                <w:color w:val="000000" w:themeColor="text1"/>
                <w:sz w:val="24"/>
                <w:szCs w:val="24"/>
              </w:rPr>
              <w:t>签订时间：</w:t>
            </w:r>
            <w:r w:rsidR="002A5883" w:rsidRPr="0032683C">
              <w:rPr>
                <w:rFonts w:ascii="宋体" w:hAnsi="宋体" w:hint="eastAsia"/>
                <w:bCs/>
                <w:color w:val="000000" w:themeColor="text1"/>
                <w:sz w:val="24"/>
                <w:szCs w:val="24"/>
              </w:rPr>
              <w:t xml:space="preserve">    </w:t>
            </w:r>
            <w:r w:rsidRPr="0032683C">
              <w:rPr>
                <w:rFonts w:ascii="宋体" w:hAnsi="宋体" w:hint="eastAsia"/>
                <w:bCs/>
                <w:color w:val="000000" w:themeColor="text1"/>
                <w:sz w:val="24"/>
                <w:szCs w:val="24"/>
              </w:rPr>
              <w:t>年  月  日</w:t>
            </w:r>
          </w:p>
        </w:tc>
        <w:tc>
          <w:tcPr>
            <w:tcW w:w="5387" w:type="dxa"/>
            <w:shd w:val="clear" w:color="auto" w:fill="FFFFFF"/>
            <w:tcMar>
              <w:top w:w="0" w:type="dxa"/>
              <w:left w:w="108" w:type="dxa"/>
              <w:bottom w:w="0" w:type="dxa"/>
              <w:right w:w="108" w:type="dxa"/>
            </w:tcMar>
            <w:vAlign w:val="center"/>
          </w:tcPr>
          <w:p w14:paraId="2188A286" w14:textId="77777777" w:rsidR="00F74D14" w:rsidRPr="0032683C" w:rsidRDefault="00F74D14" w:rsidP="001A02E1">
            <w:pPr>
              <w:spacing w:line="340" w:lineRule="exact"/>
              <w:rPr>
                <w:rFonts w:ascii="宋体" w:hAnsi="宋体" w:hint="eastAsia"/>
                <w:color w:val="000000" w:themeColor="text1"/>
                <w:sz w:val="24"/>
                <w:szCs w:val="24"/>
              </w:rPr>
            </w:pPr>
          </w:p>
        </w:tc>
      </w:tr>
    </w:tbl>
    <w:p w14:paraId="6AA88F5C" w14:textId="77777777" w:rsidR="00F74D14" w:rsidRPr="0032683C" w:rsidRDefault="00F74D14" w:rsidP="001A02E1">
      <w:pPr>
        <w:spacing w:line="340" w:lineRule="exact"/>
        <w:jc w:val="left"/>
        <w:rPr>
          <w:rFonts w:ascii="宋体" w:hAnsi="宋体" w:hint="eastAsia"/>
          <w:color w:val="000000" w:themeColor="text1"/>
          <w:sz w:val="24"/>
          <w:szCs w:val="24"/>
        </w:rPr>
      </w:pPr>
    </w:p>
    <w:p w14:paraId="5F909A88" w14:textId="287C882E" w:rsidR="00F74D14" w:rsidRPr="0032683C" w:rsidRDefault="00FD5B33" w:rsidP="001A02E1">
      <w:pPr>
        <w:spacing w:line="340" w:lineRule="exact"/>
        <w:ind w:firstLineChars="200" w:firstLine="480"/>
        <w:rPr>
          <w:rFonts w:ascii="宋体" w:hAnsi="宋体" w:hint="eastAsia"/>
          <w:color w:val="000000" w:themeColor="text1"/>
          <w:sz w:val="24"/>
          <w:szCs w:val="24"/>
        </w:rPr>
      </w:pPr>
      <w:r w:rsidRPr="0032683C">
        <w:rPr>
          <w:rFonts w:ascii="宋体" w:hAnsi="宋体" w:hint="eastAsia"/>
          <w:color w:val="000000" w:themeColor="text1"/>
          <w:sz w:val="24"/>
          <w:szCs w:val="24"/>
        </w:rPr>
        <w:t>经甲乙双方协商一致，甲方将委托乙方为</w:t>
      </w:r>
      <w:r w:rsidR="0063436B" w:rsidRPr="0032683C">
        <w:rPr>
          <w:rFonts w:ascii="宋体" w:hAnsi="宋体" w:hint="eastAsia"/>
          <w:b/>
          <w:color w:val="000000" w:themeColor="text1"/>
          <w:sz w:val="24"/>
          <w:szCs w:val="24"/>
        </w:rPr>
        <w:t>工程审计服务</w:t>
      </w:r>
      <w:r w:rsidRPr="0032683C">
        <w:rPr>
          <w:rFonts w:ascii="宋体" w:hAnsi="宋体" w:hint="eastAsia"/>
          <w:color w:val="000000" w:themeColor="text1"/>
          <w:sz w:val="24"/>
          <w:szCs w:val="24"/>
        </w:rPr>
        <w:t>的单位，现将双方的责任及有关事项约定如下：</w:t>
      </w:r>
    </w:p>
    <w:p w14:paraId="498532A4" w14:textId="77777777" w:rsidR="00F74D14" w:rsidRPr="0032683C" w:rsidRDefault="00FD5B33" w:rsidP="001A02E1">
      <w:pPr>
        <w:spacing w:line="340" w:lineRule="exact"/>
        <w:ind w:firstLineChars="200" w:firstLine="482"/>
        <w:rPr>
          <w:rFonts w:ascii="宋体" w:hAnsi="宋体" w:hint="eastAsia"/>
          <w:b/>
          <w:color w:val="000000" w:themeColor="text1"/>
          <w:sz w:val="24"/>
          <w:szCs w:val="24"/>
        </w:rPr>
      </w:pPr>
      <w:r w:rsidRPr="0032683C">
        <w:rPr>
          <w:rFonts w:ascii="宋体" w:hAnsi="宋体" w:hint="eastAsia"/>
          <w:b/>
          <w:color w:val="000000" w:themeColor="text1"/>
          <w:sz w:val="24"/>
          <w:szCs w:val="24"/>
        </w:rPr>
        <w:t>第一条</w:t>
      </w:r>
      <w:r w:rsidRPr="0032683C">
        <w:rPr>
          <w:rFonts w:ascii="宋体" w:hAnsi="宋体"/>
          <w:b/>
          <w:color w:val="000000" w:themeColor="text1"/>
          <w:sz w:val="24"/>
          <w:szCs w:val="24"/>
        </w:rPr>
        <w:t xml:space="preserve"> </w:t>
      </w:r>
      <w:r w:rsidRPr="0032683C">
        <w:rPr>
          <w:rFonts w:ascii="宋体" w:hAnsi="宋体" w:hint="eastAsia"/>
          <w:b/>
          <w:color w:val="000000" w:themeColor="text1"/>
          <w:sz w:val="24"/>
          <w:szCs w:val="24"/>
        </w:rPr>
        <w:t xml:space="preserve"> 乙方为甲方服务范围及内容：</w:t>
      </w:r>
    </w:p>
    <w:p w14:paraId="15F49240" w14:textId="77777777" w:rsidR="00F74D14" w:rsidRPr="0032683C" w:rsidRDefault="00FD5B33" w:rsidP="001A02E1">
      <w:pPr>
        <w:pStyle w:val="aa"/>
        <w:spacing w:line="340" w:lineRule="exact"/>
        <w:ind w:firstLineChars="200" w:firstLine="480"/>
        <w:jc w:val="left"/>
        <w:rPr>
          <w:rFonts w:hAnsi="宋体" w:hint="eastAsia"/>
          <w:color w:val="000000" w:themeColor="text1"/>
          <w:sz w:val="24"/>
          <w:szCs w:val="24"/>
        </w:rPr>
      </w:pPr>
      <w:r w:rsidRPr="0032683C">
        <w:rPr>
          <w:rFonts w:hAnsi="宋体" w:hint="eastAsia"/>
          <w:color w:val="000000" w:themeColor="text1"/>
          <w:sz w:val="24"/>
          <w:szCs w:val="24"/>
        </w:rPr>
        <w:t>1、概算审核；</w:t>
      </w:r>
    </w:p>
    <w:p w14:paraId="629B5E77" w14:textId="77777777" w:rsidR="00F74D14" w:rsidRPr="0032683C" w:rsidRDefault="00FD5B33" w:rsidP="001A02E1">
      <w:pPr>
        <w:pStyle w:val="aa"/>
        <w:spacing w:line="340" w:lineRule="exact"/>
        <w:ind w:firstLineChars="200" w:firstLine="480"/>
        <w:jc w:val="left"/>
        <w:rPr>
          <w:rFonts w:hAnsi="宋体" w:hint="eastAsia"/>
          <w:color w:val="000000" w:themeColor="text1"/>
          <w:sz w:val="24"/>
          <w:szCs w:val="24"/>
        </w:rPr>
      </w:pPr>
      <w:r w:rsidRPr="0032683C">
        <w:rPr>
          <w:rFonts w:hAnsi="宋体" w:hint="eastAsia"/>
          <w:color w:val="000000" w:themeColor="text1"/>
          <w:sz w:val="24"/>
          <w:szCs w:val="24"/>
        </w:rPr>
        <w:t>2、工程项目标底及工程量清单的编制、概算审核；</w:t>
      </w:r>
    </w:p>
    <w:p w14:paraId="7D83E46D" w14:textId="77777777" w:rsidR="00F74D14" w:rsidRPr="0032683C" w:rsidRDefault="00FD5B33" w:rsidP="001A02E1">
      <w:pPr>
        <w:pStyle w:val="aa"/>
        <w:spacing w:line="340" w:lineRule="exact"/>
        <w:ind w:firstLineChars="200" w:firstLine="480"/>
        <w:jc w:val="left"/>
        <w:rPr>
          <w:rFonts w:hAnsi="宋体" w:hint="eastAsia"/>
          <w:color w:val="000000" w:themeColor="text1"/>
          <w:sz w:val="24"/>
          <w:szCs w:val="24"/>
        </w:rPr>
      </w:pPr>
      <w:r w:rsidRPr="0032683C">
        <w:rPr>
          <w:rFonts w:hAnsi="宋体" w:hint="eastAsia"/>
          <w:color w:val="000000" w:themeColor="text1"/>
          <w:sz w:val="24"/>
          <w:szCs w:val="24"/>
        </w:rPr>
        <w:t>3、工程项目标底及工程量清单的审核；</w:t>
      </w:r>
    </w:p>
    <w:p w14:paraId="47DF2AB3" w14:textId="77777777" w:rsidR="00F74D14" w:rsidRPr="0032683C" w:rsidRDefault="00FD5B33" w:rsidP="001A02E1">
      <w:pPr>
        <w:pStyle w:val="aa"/>
        <w:spacing w:line="340" w:lineRule="exact"/>
        <w:ind w:firstLineChars="200" w:firstLine="480"/>
        <w:jc w:val="left"/>
        <w:rPr>
          <w:rFonts w:hAnsi="宋体" w:hint="eastAsia"/>
          <w:color w:val="000000" w:themeColor="text1"/>
          <w:sz w:val="24"/>
          <w:szCs w:val="24"/>
        </w:rPr>
      </w:pPr>
      <w:r w:rsidRPr="0032683C">
        <w:rPr>
          <w:rFonts w:hAnsi="宋体" w:hint="eastAsia"/>
          <w:color w:val="000000" w:themeColor="text1"/>
          <w:sz w:val="24"/>
          <w:szCs w:val="24"/>
        </w:rPr>
        <w:t xml:space="preserve">4、基本建设工程、室外绿化、附属工程及修缮（装饰）等工程全过程跟踪审计；           </w:t>
      </w:r>
    </w:p>
    <w:p w14:paraId="5775EDAB" w14:textId="77777777" w:rsidR="00F74D14" w:rsidRPr="0032683C" w:rsidRDefault="00FD5B33" w:rsidP="001A02E1">
      <w:pPr>
        <w:pStyle w:val="aa"/>
        <w:spacing w:line="340" w:lineRule="exact"/>
        <w:ind w:leftChars="228" w:left="479"/>
        <w:jc w:val="left"/>
        <w:rPr>
          <w:rFonts w:hAnsi="宋体" w:hint="eastAsia"/>
          <w:color w:val="000000" w:themeColor="text1"/>
          <w:sz w:val="24"/>
          <w:szCs w:val="24"/>
        </w:rPr>
      </w:pPr>
      <w:r w:rsidRPr="0032683C">
        <w:rPr>
          <w:rFonts w:hAnsi="宋体" w:hint="eastAsia"/>
          <w:color w:val="000000" w:themeColor="text1"/>
          <w:sz w:val="24"/>
          <w:szCs w:val="24"/>
        </w:rPr>
        <w:t>5、基本建设工程、室外绿化、附属工程及修缮（装饰）等工程结算审计；</w:t>
      </w:r>
    </w:p>
    <w:p w14:paraId="622B8E63" w14:textId="77777777" w:rsidR="00F74D14" w:rsidRPr="0032683C" w:rsidRDefault="00FD5B33" w:rsidP="001A02E1">
      <w:pPr>
        <w:pStyle w:val="aa"/>
        <w:spacing w:line="340" w:lineRule="exact"/>
        <w:ind w:leftChars="228" w:left="479"/>
        <w:jc w:val="left"/>
        <w:rPr>
          <w:rFonts w:hAnsi="宋体" w:hint="eastAsia"/>
          <w:color w:val="000000" w:themeColor="text1"/>
          <w:sz w:val="24"/>
          <w:szCs w:val="24"/>
        </w:rPr>
      </w:pPr>
      <w:r w:rsidRPr="0032683C">
        <w:rPr>
          <w:rFonts w:hAnsi="宋体" w:hint="eastAsia"/>
          <w:color w:val="000000" w:themeColor="text1"/>
          <w:sz w:val="24"/>
          <w:szCs w:val="24"/>
        </w:rPr>
        <w:t>6、基本建设工程、室外绿化、附属工程及修缮（装饰）等工程结算复核审计。</w:t>
      </w:r>
    </w:p>
    <w:p w14:paraId="3C0260EE" w14:textId="77777777" w:rsidR="00F74D14" w:rsidRPr="0032683C" w:rsidRDefault="00FD5B33" w:rsidP="001A02E1">
      <w:pPr>
        <w:pStyle w:val="aa"/>
        <w:spacing w:line="340" w:lineRule="exact"/>
        <w:ind w:firstLineChars="200" w:firstLine="482"/>
        <w:jc w:val="left"/>
        <w:rPr>
          <w:rFonts w:hAnsi="宋体" w:hint="eastAsia"/>
          <w:b/>
          <w:color w:val="000000" w:themeColor="text1"/>
          <w:sz w:val="24"/>
          <w:szCs w:val="24"/>
        </w:rPr>
      </w:pPr>
      <w:r w:rsidRPr="0032683C">
        <w:rPr>
          <w:rFonts w:hAnsi="宋体" w:hint="eastAsia"/>
          <w:b/>
          <w:color w:val="000000" w:themeColor="text1"/>
          <w:sz w:val="24"/>
          <w:szCs w:val="24"/>
        </w:rPr>
        <w:t>第二条  服务报价及服务时间</w:t>
      </w:r>
    </w:p>
    <w:p w14:paraId="06C3C234" w14:textId="77777777" w:rsidR="005175F5" w:rsidRPr="0032683C" w:rsidRDefault="005175F5" w:rsidP="001A02E1">
      <w:pPr>
        <w:pStyle w:val="aff"/>
        <w:numPr>
          <w:ilvl w:val="0"/>
          <w:numId w:val="13"/>
        </w:numPr>
        <w:spacing w:line="340" w:lineRule="exact"/>
        <w:ind w:firstLineChars="0"/>
        <w:rPr>
          <w:rFonts w:ascii="宋体" w:hAnsi="宋体" w:hint="eastAsia"/>
          <w:color w:val="000000" w:themeColor="text1"/>
          <w:sz w:val="24"/>
        </w:rPr>
      </w:pPr>
      <w:r w:rsidRPr="0032683C">
        <w:rPr>
          <w:rFonts w:ascii="宋体" w:hAnsi="宋体" w:hint="eastAsia"/>
          <w:color w:val="000000" w:themeColor="text1"/>
          <w:sz w:val="24"/>
        </w:rPr>
        <w:t>审核设计概算：投标费率       %</w:t>
      </w:r>
    </w:p>
    <w:p w14:paraId="1EFE00FC" w14:textId="77777777" w:rsidR="005175F5" w:rsidRPr="0032683C" w:rsidRDefault="005175F5" w:rsidP="001A02E1">
      <w:pPr>
        <w:pStyle w:val="aff"/>
        <w:numPr>
          <w:ilvl w:val="0"/>
          <w:numId w:val="13"/>
        </w:numPr>
        <w:spacing w:line="340" w:lineRule="exact"/>
        <w:ind w:firstLineChars="0"/>
        <w:rPr>
          <w:rFonts w:ascii="宋体" w:hAnsi="宋体" w:hint="eastAsia"/>
          <w:color w:val="000000" w:themeColor="text1"/>
          <w:sz w:val="24"/>
        </w:rPr>
      </w:pPr>
      <w:r w:rsidRPr="0032683C">
        <w:rPr>
          <w:rFonts w:ascii="宋体" w:hAnsi="宋体" w:hint="eastAsia"/>
          <w:color w:val="000000" w:themeColor="text1"/>
          <w:sz w:val="24"/>
        </w:rPr>
        <w:t>编制标底（含工程量清单）、审核标底（含工程量清单）：投标费率       %</w:t>
      </w:r>
    </w:p>
    <w:p w14:paraId="117890F3" w14:textId="77777777" w:rsidR="005175F5" w:rsidRPr="0032683C" w:rsidRDefault="005175F5" w:rsidP="001A02E1">
      <w:pPr>
        <w:pStyle w:val="aff"/>
        <w:numPr>
          <w:ilvl w:val="0"/>
          <w:numId w:val="13"/>
        </w:numPr>
        <w:spacing w:line="340" w:lineRule="exact"/>
        <w:ind w:firstLineChars="0"/>
        <w:rPr>
          <w:rFonts w:ascii="宋体" w:hAnsi="宋体" w:hint="eastAsia"/>
          <w:color w:val="000000" w:themeColor="text1"/>
          <w:sz w:val="24"/>
        </w:rPr>
      </w:pPr>
      <w:r w:rsidRPr="0032683C">
        <w:rPr>
          <w:rFonts w:ascii="宋体" w:hAnsi="宋体" w:hint="eastAsia"/>
          <w:color w:val="000000" w:themeColor="text1"/>
          <w:sz w:val="24"/>
        </w:rPr>
        <w:t>过程跟踪审计：投标费率       %</w:t>
      </w:r>
    </w:p>
    <w:p w14:paraId="595D861B" w14:textId="77777777" w:rsidR="005175F5" w:rsidRPr="0032683C" w:rsidRDefault="005175F5" w:rsidP="001A02E1">
      <w:pPr>
        <w:pStyle w:val="aff"/>
        <w:numPr>
          <w:ilvl w:val="0"/>
          <w:numId w:val="13"/>
        </w:numPr>
        <w:spacing w:line="340" w:lineRule="exact"/>
        <w:ind w:firstLineChars="0"/>
        <w:rPr>
          <w:rFonts w:ascii="宋体" w:hAnsi="宋体" w:hint="eastAsia"/>
          <w:color w:val="000000" w:themeColor="text1"/>
          <w:sz w:val="24"/>
        </w:rPr>
      </w:pPr>
      <w:r w:rsidRPr="0032683C">
        <w:rPr>
          <w:rFonts w:ascii="宋体" w:hAnsi="宋体" w:hint="eastAsia"/>
          <w:color w:val="000000" w:themeColor="text1"/>
          <w:sz w:val="24"/>
        </w:rPr>
        <w:t>结算审计（1万元以内含1万元）：投标费率       %</w:t>
      </w:r>
    </w:p>
    <w:p w14:paraId="73EE8CC0" w14:textId="77777777" w:rsidR="005175F5" w:rsidRPr="0032683C" w:rsidRDefault="005175F5" w:rsidP="001A02E1">
      <w:pPr>
        <w:pStyle w:val="aff"/>
        <w:numPr>
          <w:ilvl w:val="0"/>
          <w:numId w:val="13"/>
        </w:numPr>
        <w:spacing w:line="340" w:lineRule="exact"/>
        <w:ind w:firstLineChars="0"/>
        <w:rPr>
          <w:rFonts w:ascii="宋体" w:hAnsi="宋体" w:hint="eastAsia"/>
          <w:color w:val="000000" w:themeColor="text1"/>
          <w:sz w:val="24"/>
        </w:rPr>
      </w:pPr>
      <w:r w:rsidRPr="0032683C">
        <w:rPr>
          <w:rFonts w:ascii="宋体" w:hAnsi="宋体" w:hint="eastAsia"/>
          <w:color w:val="000000" w:themeColor="text1"/>
          <w:sz w:val="24"/>
        </w:rPr>
        <w:t>结算审计（1-5万元含5万元）：投标费率       %</w:t>
      </w:r>
    </w:p>
    <w:p w14:paraId="219AA4E0" w14:textId="77777777" w:rsidR="005175F5" w:rsidRPr="0032683C" w:rsidRDefault="005175F5" w:rsidP="001A02E1">
      <w:pPr>
        <w:pStyle w:val="aff"/>
        <w:numPr>
          <w:ilvl w:val="0"/>
          <w:numId w:val="13"/>
        </w:numPr>
        <w:spacing w:line="340" w:lineRule="exact"/>
        <w:ind w:firstLineChars="0"/>
        <w:rPr>
          <w:rFonts w:ascii="宋体" w:hAnsi="宋体" w:hint="eastAsia"/>
          <w:color w:val="000000" w:themeColor="text1"/>
          <w:sz w:val="24"/>
        </w:rPr>
      </w:pPr>
      <w:r w:rsidRPr="0032683C">
        <w:rPr>
          <w:rFonts w:ascii="宋体" w:hAnsi="宋体" w:hint="eastAsia"/>
          <w:color w:val="000000" w:themeColor="text1"/>
          <w:sz w:val="24"/>
        </w:rPr>
        <w:t>结算审计（5-10万元含10万元）：投标费率       %</w:t>
      </w:r>
    </w:p>
    <w:p w14:paraId="44B3FA6B" w14:textId="77777777" w:rsidR="005175F5" w:rsidRPr="0032683C" w:rsidRDefault="005175F5" w:rsidP="001A02E1">
      <w:pPr>
        <w:pStyle w:val="aff"/>
        <w:numPr>
          <w:ilvl w:val="0"/>
          <w:numId w:val="13"/>
        </w:numPr>
        <w:spacing w:line="340" w:lineRule="exact"/>
        <w:ind w:firstLineChars="0"/>
        <w:rPr>
          <w:rFonts w:ascii="宋体" w:hAnsi="宋体" w:hint="eastAsia"/>
          <w:color w:val="000000" w:themeColor="text1"/>
          <w:sz w:val="24"/>
        </w:rPr>
      </w:pPr>
      <w:r w:rsidRPr="0032683C">
        <w:rPr>
          <w:rFonts w:ascii="宋体" w:hAnsi="宋体" w:hint="eastAsia"/>
          <w:color w:val="000000" w:themeColor="text1"/>
          <w:sz w:val="24"/>
        </w:rPr>
        <w:t>结算审计（10万以上）：投标费率       %</w:t>
      </w:r>
    </w:p>
    <w:p w14:paraId="7C0D42C1" w14:textId="479ABAEE" w:rsidR="005175F5" w:rsidRPr="0032683C" w:rsidRDefault="005175F5" w:rsidP="001A02E1">
      <w:pPr>
        <w:pStyle w:val="aff"/>
        <w:numPr>
          <w:ilvl w:val="0"/>
          <w:numId w:val="13"/>
        </w:numPr>
        <w:spacing w:line="340" w:lineRule="exact"/>
        <w:ind w:firstLineChars="0"/>
        <w:rPr>
          <w:rFonts w:ascii="宋体" w:hAnsi="宋体" w:hint="eastAsia"/>
          <w:color w:val="000000" w:themeColor="text1"/>
          <w:sz w:val="24"/>
        </w:rPr>
      </w:pPr>
      <w:r w:rsidRPr="0032683C">
        <w:rPr>
          <w:rFonts w:ascii="宋体" w:hAnsi="宋体" w:hint="eastAsia"/>
          <w:color w:val="000000" w:themeColor="text1"/>
          <w:sz w:val="24"/>
        </w:rPr>
        <w:t>复核审计：投标费率       %</w:t>
      </w:r>
    </w:p>
    <w:p w14:paraId="2374F207" w14:textId="38522BB0" w:rsidR="00F74D14" w:rsidRPr="0032683C" w:rsidRDefault="00FD5B33" w:rsidP="001A02E1">
      <w:pPr>
        <w:spacing w:line="340" w:lineRule="exact"/>
        <w:rPr>
          <w:rFonts w:ascii="宋体" w:hAnsi="宋体" w:hint="eastAsia"/>
          <w:color w:val="000000" w:themeColor="text1"/>
          <w:sz w:val="24"/>
          <w:szCs w:val="24"/>
        </w:rPr>
      </w:pPr>
      <w:r w:rsidRPr="0032683C">
        <w:rPr>
          <w:rFonts w:ascii="宋体" w:hAnsi="宋体" w:hint="eastAsia"/>
          <w:color w:val="000000" w:themeColor="text1"/>
          <w:sz w:val="24"/>
          <w:szCs w:val="24"/>
        </w:rPr>
        <w:t>服务期限：合同服务期限为</w:t>
      </w:r>
      <w:r w:rsidR="002A5883" w:rsidRPr="0032683C">
        <w:rPr>
          <w:rFonts w:ascii="宋体" w:hAnsi="宋体" w:hint="eastAsia"/>
          <w:color w:val="000000" w:themeColor="text1"/>
          <w:sz w:val="24"/>
          <w:szCs w:val="24"/>
        </w:rPr>
        <w:t>1</w:t>
      </w:r>
      <w:r w:rsidRPr="0032683C">
        <w:rPr>
          <w:rFonts w:ascii="宋体" w:hAnsi="宋体" w:hint="eastAsia"/>
          <w:color w:val="000000" w:themeColor="text1"/>
          <w:sz w:val="24"/>
          <w:szCs w:val="24"/>
        </w:rPr>
        <w:t>年，</w:t>
      </w:r>
      <w:r w:rsidR="002A5883" w:rsidRPr="0032683C">
        <w:rPr>
          <w:rFonts w:ascii="宋体" w:hAnsi="宋体" w:hint="eastAsia"/>
          <w:color w:val="000000" w:themeColor="text1"/>
          <w:sz w:val="24"/>
          <w:szCs w:val="24"/>
          <w:u w:val="single"/>
        </w:rPr>
        <w:t xml:space="preserve">   </w:t>
      </w:r>
      <w:r w:rsidRPr="0032683C">
        <w:rPr>
          <w:rFonts w:ascii="宋体" w:hAnsi="宋体" w:hint="eastAsia"/>
          <w:color w:val="000000" w:themeColor="text1"/>
          <w:sz w:val="24"/>
          <w:szCs w:val="24"/>
        </w:rPr>
        <w:t>年</w:t>
      </w:r>
      <w:r w:rsidRPr="0032683C">
        <w:rPr>
          <w:rFonts w:ascii="宋体" w:hAnsi="宋体" w:hint="eastAsia"/>
          <w:color w:val="000000" w:themeColor="text1"/>
          <w:sz w:val="24"/>
          <w:szCs w:val="24"/>
          <w:u w:val="single"/>
        </w:rPr>
        <w:t xml:space="preserve">  </w:t>
      </w:r>
      <w:r w:rsidR="002A5883" w:rsidRPr="0032683C">
        <w:rPr>
          <w:rFonts w:ascii="宋体" w:hAnsi="宋体" w:hint="eastAsia"/>
          <w:color w:val="000000" w:themeColor="text1"/>
          <w:sz w:val="24"/>
          <w:szCs w:val="24"/>
          <w:u w:val="single"/>
        </w:rPr>
        <w:t xml:space="preserve">  </w:t>
      </w:r>
      <w:r w:rsidRPr="0032683C">
        <w:rPr>
          <w:rFonts w:ascii="宋体" w:hAnsi="宋体" w:hint="eastAsia"/>
          <w:color w:val="000000" w:themeColor="text1"/>
          <w:sz w:val="24"/>
          <w:szCs w:val="24"/>
          <w:u w:val="single"/>
        </w:rPr>
        <w:t xml:space="preserve"> </w:t>
      </w:r>
      <w:r w:rsidRPr="0032683C">
        <w:rPr>
          <w:rFonts w:ascii="宋体" w:hAnsi="宋体" w:hint="eastAsia"/>
          <w:color w:val="000000" w:themeColor="text1"/>
          <w:sz w:val="24"/>
          <w:szCs w:val="24"/>
        </w:rPr>
        <w:t>月</w:t>
      </w:r>
      <w:r w:rsidR="002A5883" w:rsidRPr="0032683C">
        <w:rPr>
          <w:rFonts w:ascii="宋体" w:hAnsi="宋体" w:hint="eastAsia"/>
          <w:color w:val="000000" w:themeColor="text1"/>
          <w:sz w:val="24"/>
          <w:szCs w:val="24"/>
          <w:u w:val="single"/>
        </w:rPr>
        <w:t xml:space="preserve">   </w:t>
      </w:r>
      <w:r w:rsidR="002A5883" w:rsidRPr="0032683C">
        <w:rPr>
          <w:rFonts w:ascii="宋体" w:hAnsi="宋体" w:hint="eastAsia"/>
          <w:color w:val="000000" w:themeColor="text1"/>
          <w:sz w:val="24"/>
          <w:szCs w:val="24"/>
        </w:rPr>
        <w:t xml:space="preserve"> 日</w:t>
      </w:r>
      <w:r w:rsidRPr="0032683C">
        <w:rPr>
          <w:rFonts w:ascii="宋体" w:hAnsi="宋体" w:hint="eastAsia"/>
          <w:color w:val="000000" w:themeColor="text1"/>
          <w:sz w:val="24"/>
          <w:szCs w:val="24"/>
        </w:rPr>
        <w:t>至</w:t>
      </w:r>
      <w:r w:rsidR="002A5883" w:rsidRPr="0032683C">
        <w:rPr>
          <w:rFonts w:ascii="宋体" w:hAnsi="宋体" w:hint="eastAsia"/>
          <w:color w:val="000000" w:themeColor="text1"/>
          <w:sz w:val="24"/>
          <w:szCs w:val="24"/>
        </w:rPr>
        <w:t xml:space="preserve"> </w:t>
      </w:r>
      <w:r w:rsidR="002A5883" w:rsidRPr="0032683C">
        <w:rPr>
          <w:rFonts w:ascii="宋体" w:hAnsi="宋体" w:hint="eastAsia"/>
          <w:color w:val="000000" w:themeColor="text1"/>
          <w:sz w:val="24"/>
          <w:szCs w:val="24"/>
          <w:u w:val="single"/>
        </w:rPr>
        <w:t xml:space="preserve">   </w:t>
      </w:r>
      <w:r w:rsidR="002A5883" w:rsidRPr="0032683C">
        <w:rPr>
          <w:rFonts w:ascii="宋体" w:hAnsi="宋体" w:hint="eastAsia"/>
          <w:color w:val="000000" w:themeColor="text1"/>
          <w:sz w:val="24"/>
          <w:szCs w:val="24"/>
        </w:rPr>
        <w:t xml:space="preserve"> </w:t>
      </w:r>
      <w:r w:rsidRPr="0032683C">
        <w:rPr>
          <w:rFonts w:ascii="宋体" w:hAnsi="宋体" w:hint="eastAsia"/>
          <w:color w:val="000000" w:themeColor="text1"/>
          <w:sz w:val="24"/>
          <w:szCs w:val="24"/>
        </w:rPr>
        <w:t>年</w:t>
      </w:r>
      <w:r w:rsidRPr="0032683C">
        <w:rPr>
          <w:rFonts w:ascii="宋体" w:hAnsi="宋体" w:hint="eastAsia"/>
          <w:color w:val="000000" w:themeColor="text1"/>
          <w:sz w:val="24"/>
          <w:szCs w:val="24"/>
          <w:u w:val="single"/>
        </w:rPr>
        <w:t xml:space="preserve"> </w:t>
      </w:r>
      <w:r w:rsidR="002A5883" w:rsidRPr="0032683C">
        <w:rPr>
          <w:rFonts w:ascii="宋体" w:hAnsi="宋体" w:hint="eastAsia"/>
          <w:color w:val="000000" w:themeColor="text1"/>
          <w:sz w:val="24"/>
          <w:szCs w:val="24"/>
          <w:u w:val="single"/>
        </w:rPr>
        <w:t xml:space="preserve">   </w:t>
      </w:r>
      <w:r w:rsidRPr="0032683C">
        <w:rPr>
          <w:rFonts w:ascii="宋体" w:hAnsi="宋体" w:hint="eastAsia"/>
          <w:color w:val="000000" w:themeColor="text1"/>
          <w:sz w:val="24"/>
          <w:szCs w:val="24"/>
          <w:u w:val="single"/>
        </w:rPr>
        <w:t xml:space="preserve"> </w:t>
      </w:r>
      <w:r w:rsidRPr="0032683C">
        <w:rPr>
          <w:rFonts w:ascii="宋体" w:hAnsi="宋体" w:hint="eastAsia"/>
          <w:color w:val="000000" w:themeColor="text1"/>
          <w:sz w:val="24"/>
          <w:szCs w:val="24"/>
        </w:rPr>
        <w:t>月</w:t>
      </w:r>
      <w:r w:rsidR="002A5883" w:rsidRPr="0032683C">
        <w:rPr>
          <w:rFonts w:ascii="宋体" w:hAnsi="宋体" w:hint="eastAsia"/>
          <w:color w:val="000000" w:themeColor="text1"/>
          <w:sz w:val="24"/>
          <w:szCs w:val="24"/>
        </w:rPr>
        <w:t xml:space="preserve"> </w:t>
      </w:r>
      <w:r w:rsidR="002A5883" w:rsidRPr="0032683C">
        <w:rPr>
          <w:rFonts w:ascii="宋体" w:hAnsi="宋体" w:hint="eastAsia"/>
          <w:color w:val="000000" w:themeColor="text1"/>
          <w:sz w:val="24"/>
          <w:szCs w:val="24"/>
          <w:u w:val="single"/>
        </w:rPr>
        <w:t xml:space="preserve">  </w:t>
      </w:r>
      <w:r w:rsidR="002A5883" w:rsidRPr="0032683C">
        <w:rPr>
          <w:rFonts w:ascii="宋体" w:hAnsi="宋体" w:hint="eastAsia"/>
          <w:color w:val="000000" w:themeColor="text1"/>
          <w:sz w:val="24"/>
          <w:szCs w:val="24"/>
        </w:rPr>
        <w:t xml:space="preserve"> 日</w:t>
      </w:r>
      <w:r w:rsidRPr="0032683C">
        <w:rPr>
          <w:rFonts w:ascii="宋体" w:hAnsi="宋体" w:hint="eastAsia"/>
          <w:color w:val="000000" w:themeColor="text1"/>
          <w:sz w:val="24"/>
          <w:szCs w:val="24"/>
        </w:rPr>
        <w:t>。</w:t>
      </w:r>
    </w:p>
    <w:p w14:paraId="5875B974" w14:textId="77777777" w:rsidR="00F74D14" w:rsidRPr="0032683C" w:rsidRDefault="00FD5B33" w:rsidP="001A02E1">
      <w:pPr>
        <w:pStyle w:val="aa"/>
        <w:spacing w:line="340" w:lineRule="exact"/>
        <w:ind w:firstLineChars="200" w:firstLine="482"/>
        <w:rPr>
          <w:rFonts w:hAnsi="宋体" w:hint="eastAsia"/>
          <w:color w:val="000000" w:themeColor="text1"/>
          <w:sz w:val="24"/>
          <w:szCs w:val="24"/>
        </w:rPr>
      </w:pPr>
      <w:r w:rsidRPr="0032683C">
        <w:rPr>
          <w:rFonts w:hAnsi="宋体" w:hint="eastAsia"/>
          <w:b/>
          <w:color w:val="000000" w:themeColor="text1"/>
          <w:sz w:val="24"/>
          <w:szCs w:val="24"/>
        </w:rPr>
        <w:t xml:space="preserve">第三条 </w:t>
      </w:r>
      <w:r w:rsidRPr="0032683C">
        <w:rPr>
          <w:rFonts w:hAnsi="宋体"/>
          <w:b/>
          <w:color w:val="000000" w:themeColor="text1"/>
          <w:sz w:val="24"/>
          <w:szCs w:val="24"/>
        </w:rPr>
        <w:t xml:space="preserve"> </w:t>
      </w:r>
      <w:r w:rsidRPr="0032683C">
        <w:rPr>
          <w:rFonts w:hAnsi="宋体" w:hint="eastAsia"/>
          <w:b/>
          <w:color w:val="000000" w:themeColor="text1"/>
          <w:sz w:val="24"/>
          <w:szCs w:val="24"/>
        </w:rPr>
        <w:t>组成本合同的有关文件</w:t>
      </w:r>
    </w:p>
    <w:p w14:paraId="375878D9" w14:textId="77777777" w:rsidR="00F74D14" w:rsidRPr="0032683C" w:rsidRDefault="00FD5B33" w:rsidP="001A02E1">
      <w:pPr>
        <w:spacing w:line="340" w:lineRule="exact"/>
        <w:ind w:firstLineChars="200" w:firstLine="480"/>
        <w:rPr>
          <w:rFonts w:ascii="宋体" w:hAnsi="宋体" w:hint="eastAsia"/>
          <w:color w:val="000000" w:themeColor="text1"/>
          <w:sz w:val="24"/>
          <w:szCs w:val="24"/>
        </w:rPr>
      </w:pPr>
      <w:r w:rsidRPr="0032683C">
        <w:rPr>
          <w:rFonts w:ascii="宋体" w:hAnsi="宋体" w:hint="eastAsia"/>
          <w:color w:val="000000" w:themeColor="text1"/>
          <w:sz w:val="24"/>
          <w:szCs w:val="24"/>
        </w:rPr>
        <w:t>下列关于本服务项目的文件及有关附件是本合同不可分割的组成部分，与本合同具有同等法律效力，这些文件包括但不限于：</w:t>
      </w:r>
    </w:p>
    <w:p w14:paraId="5820F146" w14:textId="77777777" w:rsidR="00F74D14" w:rsidRPr="0032683C" w:rsidRDefault="00FD5B33" w:rsidP="001A02E1">
      <w:pPr>
        <w:spacing w:line="340" w:lineRule="exact"/>
        <w:ind w:firstLineChars="200" w:firstLine="480"/>
        <w:rPr>
          <w:rFonts w:ascii="宋体" w:hAnsi="宋体" w:hint="eastAsia"/>
          <w:color w:val="000000" w:themeColor="text1"/>
          <w:sz w:val="24"/>
          <w:szCs w:val="24"/>
        </w:rPr>
      </w:pPr>
      <w:r w:rsidRPr="0032683C">
        <w:rPr>
          <w:rFonts w:ascii="宋体" w:hAnsi="宋体" w:hint="eastAsia"/>
          <w:color w:val="000000" w:themeColor="text1"/>
          <w:sz w:val="24"/>
          <w:szCs w:val="24"/>
        </w:rPr>
        <w:t>（1）乙方提供的服务报价单；</w:t>
      </w:r>
    </w:p>
    <w:p w14:paraId="02D4FF79" w14:textId="0C097D3C" w:rsidR="00F74D14" w:rsidRPr="0032683C" w:rsidRDefault="00FD5B33" w:rsidP="001A02E1">
      <w:pPr>
        <w:spacing w:line="340" w:lineRule="exact"/>
        <w:ind w:firstLineChars="200" w:firstLine="480"/>
        <w:rPr>
          <w:rFonts w:ascii="宋体" w:hAnsi="宋体" w:hint="eastAsia"/>
          <w:color w:val="000000" w:themeColor="text1"/>
          <w:sz w:val="24"/>
          <w:szCs w:val="24"/>
        </w:rPr>
      </w:pPr>
      <w:r w:rsidRPr="0032683C">
        <w:rPr>
          <w:rFonts w:ascii="宋体" w:hAnsi="宋体" w:hint="eastAsia"/>
          <w:color w:val="000000" w:themeColor="text1"/>
          <w:sz w:val="24"/>
          <w:szCs w:val="24"/>
        </w:rPr>
        <w:t>（2）甲方的管理及考核办法；</w:t>
      </w:r>
    </w:p>
    <w:p w14:paraId="40596DCB" w14:textId="77777777" w:rsidR="00F74D14" w:rsidRPr="0032683C" w:rsidRDefault="00FD5B33" w:rsidP="001A02E1">
      <w:pPr>
        <w:spacing w:line="340" w:lineRule="exact"/>
        <w:ind w:firstLineChars="200" w:firstLine="480"/>
        <w:rPr>
          <w:rFonts w:ascii="宋体" w:hAnsi="宋体" w:hint="eastAsia"/>
          <w:color w:val="000000" w:themeColor="text1"/>
          <w:sz w:val="24"/>
          <w:szCs w:val="24"/>
        </w:rPr>
      </w:pPr>
      <w:r w:rsidRPr="0032683C">
        <w:rPr>
          <w:rFonts w:ascii="宋体" w:hAnsi="宋体" w:hint="eastAsia"/>
          <w:color w:val="000000" w:themeColor="text1"/>
          <w:sz w:val="24"/>
          <w:szCs w:val="24"/>
        </w:rPr>
        <w:t>（3）甲乙双方商定的其他文件。</w:t>
      </w:r>
    </w:p>
    <w:p w14:paraId="41D5DE5D" w14:textId="77777777" w:rsidR="00F74D14" w:rsidRPr="0032683C" w:rsidRDefault="00FD5B33" w:rsidP="001A02E1">
      <w:pPr>
        <w:spacing w:line="340" w:lineRule="exact"/>
        <w:ind w:firstLineChars="200" w:firstLine="482"/>
        <w:rPr>
          <w:rFonts w:ascii="宋体" w:hAnsi="宋体" w:hint="eastAsia"/>
          <w:b/>
          <w:color w:val="000000" w:themeColor="text1"/>
          <w:sz w:val="24"/>
          <w:szCs w:val="24"/>
        </w:rPr>
      </w:pPr>
      <w:r w:rsidRPr="0032683C">
        <w:rPr>
          <w:rFonts w:ascii="宋体" w:hAnsi="宋体" w:hint="eastAsia"/>
          <w:b/>
          <w:color w:val="000000" w:themeColor="text1"/>
          <w:sz w:val="24"/>
          <w:szCs w:val="24"/>
        </w:rPr>
        <w:t>第四条  付款方式</w:t>
      </w:r>
    </w:p>
    <w:p w14:paraId="44C0698E" w14:textId="77777777" w:rsidR="00F74D14" w:rsidRPr="0032683C" w:rsidRDefault="00FD5B33" w:rsidP="001A02E1">
      <w:pPr>
        <w:spacing w:line="340" w:lineRule="exact"/>
        <w:ind w:firstLineChars="200" w:firstLine="480"/>
        <w:rPr>
          <w:rFonts w:ascii="宋体" w:hAnsi="宋体" w:hint="eastAsia"/>
          <w:color w:val="000000" w:themeColor="text1"/>
          <w:sz w:val="24"/>
          <w:szCs w:val="24"/>
        </w:rPr>
      </w:pPr>
      <w:r w:rsidRPr="0032683C">
        <w:rPr>
          <w:rFonts w:ascii="宋体" w:hAnsi="宋体" w:hint="eastAsia"/>
          <w:color w:val="000000" w:themeColor="text1"/>
          <w:sz w:val="24"/>
          <w:szCs w:val="24"/>
        </w:rPr>
        <w:t>1、按照中标方为采购方服务的服务报价表结算审计费用，审计完成经验收合格后一次性支付。</w:t>
      </w:r>
    </w:p>
    <w:p w14:paraId="249E4946" w14:textId="77777777" w:rsidR="00F74D14" w:rsidRPr="0032683C" w:rsidRDefault="00FD5B33" w:rsidP="001A02E1">
      <w:pPr>
        <w:spacing w:line="340" w:lineRule="exact"/>
        <w:ind w:firstLineChars="200" w:firstLine="480"/>
        <w:rPr>
          <w:rFonts w:ascii="宋体" w:hAnsi="宋体" w:hint="eastAsia"/>
          <w:color w:val="000000" w:themeColor="text1"/>
          <w:sz w:val="24"/>
          <w:szCs w:val="24"/>
        </w:rPr>
      </w:pPr>
      <w:r w:rsidRPr="0032683C">
        <w:rPr>
          <w:rFonts w:ascii="宋体" w:hAnsi="宋体" w:hint="eastAsia"/>
          <w:color w:val="000000" w:themeColor="text1"/>
          <w:sz w:val="24"/>
          <w:szCs w:val="24"/>
        </w:rPr>
        <w:t>2、审核设计概算、编制或审核标底（含工程量清单），在书面成果递交，并经委托人审核确认后，凭正规发票一个月内一次性支付。审核及编制误差率在</w:t>
      </w:r>
      <w:r w:rsidRPr="0032683C">
        <w:rPr>
          <w:rFonts w:ascii="宋体" w:hAnsi="宋体"/>
          <w:color w:val="000000" w:themeColor="text1"/>
          <w:sz w:val="24"/>
          <w:szCs w:val="24"/>
        </w:rPr>
        <w:t>±</w:t>
      </w:r>
      <w:r w:rsidRPr="0032683C">
        <w:rPr>
          <w:rFonts w:ascii="宋体" w:hAnsi="宋体" w:hint="eastAsia"/>
          <w:color w:val="000000" w:themeColor="text1"/>
          <w:sz w:val="24"/>
          <w:szCs w:val="24"/>
        </w:rPr>
        <w:t>3%以内的，委托人在收到复审咨询成果文件一个月内向咨询人一次性支付；因咨询人工作不细致、疏忽大意等原因导致的审核及编制误差率在</w:t>
      </w:r>
      <w:r w:rsidRPr="0032683C">
        <w:rPr>
          <w:rFonts w:ascii="宋体" w:hAnsi="宋体" w:cs="Arial"/>
          <w:color w:val="000000" w:themeColor="text1"/>
          <w:sz w:val="24"/>
          <w:szCs w:val="24"/>
        </w:rPr>
        <w:t>±</w:t>
      </w:r>
      <w:r w:rsidRPr="0032683C">
        <w:rPr>
          <w:rFonts w:ascii="宋体" w:hAnsi="宋体" w:hint="eastAsia"/>
          <w:color w:val="000000" w:themeColor="text1"/>
          <w:sz w:val="24"/>
          <w:szCs w:val="24"/>
        </w:rPr>
        <w:t>3%——</w:t>
      </w:r>
      <w:r w:rsidRPr="0032683C">
        <w:rPr>
          <w:rFonts w:ascii="宋体" w:hAnsi="宋体" w:cs="Arial"/>
          <w:color w:val="000000" w:themeColor="text1"/>
          <w:sz w:val="24"/>
          <w:szCs w:val="24"/>
        </w:rPr>
        <w:t>±</w:t>
      </w:r>
      <w:r w:rsidRPr="0032683C">
        <w:rPr>
          <w:rFonts w:ascii="宋体" w:hAnsi="宋体" w:hint="eastAsia"/>
          <w:color w:val="000000" w:themeColor="text1"/>
          <w:sz w:val="24"/>
          <w:szCs w:val="24"/>
        </w:rPr>
        <w:t>5%的，委托人有权扣除编制或审核费用的20%；审核及编制误差率超过</w:t>
      </w:r>
      <w:r w:rsidRPr="0032683C">
        <w:rPr>
          <w:rFonts w:ascii="宋体" w:hAnsi="宋体" w:cs="Arial"/>
          <w:color w:val="000000" w:themeColor="text1"/>
          <w:sz w:val="24"/>
          <w:szCs w:val="24"/>
        </w:rPr>
        <w:t>±</w:t>
      </w:r>
      <w:r w:rsidRPr="0032683C">
        <w:rPr>
          <w:rFonts w:ascii="宋体" w:hAnsi="宋体" w:hint="eastAsia"/>
          <w:color w:val="000000" w:themeColor="text1"/>
          <w:sz w:val="24"/>
          <w:szCs w:val="24"/>
        </w:rPr>
        <w:t>5%的，委托人有权不予支付编制或审核费用。</w:t>
      </w:r>
    </w:p>
    <w:p w14:paraId="676DD05A" w14:textId="77777777" w:rsidR="00F74D14" w:rsidRPr="0032683C" w:rsidRDefault="00FD5B33" w:rsidP="001A02E1">
      <w:pPr>
        <w:spacing w:line="340" w:lineRule="exact"/>
        <w:ind w:firstLine="420"/>
        <w:rPr>
          <w:rFonts w:ascii="宋体" w:hAnsi="宋体" w:hint="eastAsia"/>
          <w:color w:val="000000" w:themeColor="text1"/>
          <w:sz w:val="24"/>
          <w:szCs w:val="24"/>
        </w:rPr>
      </w:pPr>
      <w:r w:rsidRPr="0032683C">
        <w:rPr>
          <w:rFonts w:ascii="宋体" w:hAnsi="宋体" w:hint="eastAsia"/>
          <w:color w:val="000000" w:themeColor="text1"/>
          <w:sz w:val="24"/>
          <w:szCs w:val="24"/>
        </w:rPr>
        <w:t>3、跟踪审计：工程竣工验收付至跟踪审计费用的60%；竣工结算资料归档付至跟踪审计费用的70%；余款待复审报告出具后一月内一次性付清。</w:t>
      </w:r>
    </w:p>
    <w:p w14:paraId="7ADF094C" w14:textId="77777777" w:rsidR="00F74D14" w:rsidRPr="0032683C" w:rsidRDefault="00FD5B33" w:rsidP="001A02E1">
      <w:pPr>
        <w:spacing w:line="340" w:lineRule="exact"/>
        <w:ind w:firstLineChars="200" w:firstLine="480"/>
        <w:rPr>
          <w:rFonts w:ascii="宋体" w:hAnsi="宋体" w:hint="eastAsia"/>
          <w:color w:val="000000" w:themeColor="text1"/>
          <w:sz w:val="24"/>
          <w:szCs w:val="24"/>
        </w:rPr>
      </w:pPr>
      <w:r w:rsidRPr="0032683C">
        <w:rPr>
          <w:rFonts w:ascii="宋体" w:hAnsi="宋体" w:hint="eastAsia"/>
          <w:color w:val="000000" w:themeColor="text1"/>
          <w:sz w:val="24"/>
          <w:szCs w:val="24"/>
        </w:rPr>
        <w:t>4、结算审计：工程结算审计时间应收到工程竣工结算材料之日起</w:t>
      </w:r>
      <w:r w:rsidRPr="0032683C">
        <w:rPr>
          <w:rFonts w:ascii="宋体" w:hAnsi="宋体" w:hint="eastAsia"/>
          <w:b/>
          <w:color w:val="000000" w:themeColor="text1"/>
          <w:sz w:val="24"/>
          <w:szCs w:val="24"/>
        </w:rPr>
        <w:t>审计业务委托书</w:t>
      </w:r>
      <w:r w:rsidRPr="0032683C">
        <w:rPr>
          <w:rFonts w:ascii="宋体" w:hAnsi="宋体" w:hint="eastAsia"/>
          <w:color w:val="000000" w:themeColor="text1"/>
          <w:sz w:val="24"/>
          <w:szCs w:val="24"/>
        </w:rPr>
        <w:t>规定</w:t>
      </w:r>
      <w:r w:rsidRPr="0032683C">
        <w:rPr>
          <w:rFonts w:ascii="宋体" w:hAnsi="宋体" w:hint="eastAsia"/>
          <w:b/>
          <w:color w:val="000000" w:themeColor="text1"/>
          <w:sz w:val="24"/>
          <w:szCs w:val="24"/>
        </w:rPr>
        <w:t>天数</w:t>
      </w:r>
      <w:r w:rsidRPr="0032683C">
        <w:rPr>
          <w:rFonts w:ascii="宋体" w:hAnsi="宋体" w:hint="eastAsia"/>
          <w:color w:val="000000" w:themeColor="text1"/>
          <w:sz w:val="24"/>
          <w:szCs w:val="24"/>
        </w:rPr>
        <w:t>内审计完毕。结算审计每拖延十天扣应收审核费的10%；延误时间超过30天，该项目的审核费用则全部扣除，由委托方原因造成的除外。</w:t>
      </w:r>
    </w:p>
    <w:p w14:paraId="5974AB6F" w14:textId="77777777" w:rsidR="00F74D14" w:rsidRPr="0032683C" w:rsidRDefault="00FD5B33" w:rsidP="001A02E1">
      <w:pPr>
        <w:spacing w:line="340" w:lineRule="exact"/>
        <w:ind w:firstLineChars="200" w:firstLine="480"/>
        <w:rPr>
          <w:rFonts w:ascii="宋体" w:hAnsi="宋体" w:hint="eastAsia"/>
          <w:color w:val="000000" w:themeColor="text1"/>
          <w:sz w:val="24"/>
          <w:szCs w:val="24"/>
        </w:rPr>
      </w:pPr>
      <w:r w:rsidRPr="0032683C">
        <w:rPr>
          <w:rFonts w:ascii="宋体" w:hAnsi="宋体" w:hint="eastAsia"/>
          <w:color w:val="000000" w:themeColor="text1"/>
          <w:sz w:val="24"/>
          <w:szCs w:val="24"/>
        </w:rPr>
        <w:lastRenderedPageBreak/>
        <w:t>委托人根据需要对工程咨询结果复审时，咨询人须无条件配合。在复审完成后，审减误差率在</w:t>
      </w:r>
      <w:r w:rsidRPr="0032683C">
        <w:rPr>
          <w:rFonts w:ascii="宋体" w:hAnsi="宋体" w:cs="Arial"/>
          <w:color w:val="000000" w:themeColor="text1"/>
          <w:sz w:val="24"/>
          <w:szCs w:val="24"/>
        </w:rPr>
        <w:t>±</w:t>
      </w:r>
      <w:r w:rsidRPr="0032683C">
        <w:rPr>
          <w:rFonts w:ascii="宋体" w:hAnsi="宋体" w:hint="eastAsia"/>
          <w:color w:val="000000" w:themeColor="text1"/>
          <w:sz w:val="24"/>
          <w:szCs w:val="24"/>
        </w:rPr>
        <w:t>3%以内的，委托人在收到复审咨询成果文件一个月内向咨询人一次性支付；审减误差率在</w:t>
      </w:r>
      <w:r w:rsidRPr="0032683C">
        <w:rPr>
          <w:rFonts w:ascii="宋体" w:hAnsi="宋体" w:cs="Arial"/>
          <w:color w:val="000000" w:themeColor="text1"/>
          <w:sz w:val="24"/>
          <w:szCs w:val="24"/>
        </w:rPr>
        <w:t>±</w:t>
      </w:r>
      <w:r w:rsidRPr="0032683C">
        <w:rPr>
          <w:rFonts w:ascii="宋体" w:hAnsi="宋体" w:hint="eastAsia"/>
          <w:color w:val="000000" w:themeColor="text1"/>
          <w:sz w:val="24"/>
          <w:szCs w:val="24"/>
        </w:rPr>
        <w:t>3%——</w:t>
      </w:r>
      <w:r w:rsidRPr="0032683C">
        <w:rPr>
          <w:rFonts w:ascii="宋体" w:hAnsi="宋体" w:cs="Arial"/>
          <w:color w:val="000000" w:themeColor="text1"/>
          <w:sz w:val="24"/>
          <w:szCs w:val="24"/>
        </w:rPr>
        <w:t>±</w:t>
      </w:r>
      <w:r w:rsidRPr="0032683C">
        <w:rPr>
          <w:rFonts w:ascii="宋体" w:hAnsi="宋体" w:hint="eastAsia"/>
          <w:color w:val="000000" w:themeColor="text1"/>
          <w:sz w:val="24"/>
          <w:szCs w:val="24"/>
        </w:rPr>
        <w:t>5%的，委托人有权扣除结算审计费用的20%；审减误差率超过</w:t>
      </w:r>
      <w:r w:rsidRPr="0032683C">
        <w:rPr>
          <w:rFonts w:ascii="宋体" w:hAnsi="宋体" w:cs="Arial"/>
          <w:color w:val="000000" w:themeColor="text1"/>
          <w:sz w:val="24"/>
          <w:szCs w:val="24"/>
        </w:rPr>
        <w:t>±</w:t>
      </w:r>
      <w:r w:rsidRPr="0032683C">
        <w:rPr>
          <w:rFonts w:ascii="宋体" w:hAnsi="宋体" w:hint="eastAsia"/>
          <w:color w:val="000000" w:themeColor="text1"/>
          <w:sz w:val="24"/>
          <w:szCs w:val="24"/>
        </w:rPr>
        <w:t>5%的，委托人有权不予支付结算审计费用。</w:t>
      </w:r>
    </w:p>
    <w:p w14:paraId="6BE1A0DB" w14:textId="77777777" w:rsidR="00F74D14" w:rsidRPr="0032683C" w:rsidRDefault="00FD5B33" w:rsidP="001A02E1">
      <w:pPr>
        <w:spacing w:line="340" w:lineRule="exact"/>
        <w:ind w:firstLineChars="200" w:firstLine="482"/>
        <w:rPr>
          <w:rFonts w:ascii="宋体" w:hAnsi="宋体" w:hint="eastAsia"/>
          <w:b/>
          <w:color w:val="000000" w:themeColor="text1"/>
          <w:sz w:val="24"/>
          <w:szCs w:val="24"/>
        </w:rPr>
      </w:pPr>
      <w:r w:rsidRPr="0032683C">
        <w:rPr>
          <w:rFonts w:ascii="宋体" w:hAnsi="宋体" w:hint="eastAsia"/>
          <w:b/>
          <w:color w:val="000000" w:themeColor="text1"/>
          <w:sz w:val="24"/>
          <w:szCs w:val="24"/>
        </w:rPr>
        <w:t>第五条  违约责任</w:t>
      </w:r>
    </w:p>
    <w:p w14:paraId="49E4E21A" w14:textId="0A26C752" w:rsidR="00F74D14" w:rsidRPr="0032683C" w:rsidRDefault="00FD5B33" w:rsidP="001A02E1">
      <w:pPr>
        <w:spacing w:line="340" w:lineRule="exact"/>
        <w:ind w:firstLineChars="196" w:firstLine="470"/>
        <w:rPr>
          <w:rFonts w:ascii="宋体" w:hAnsi="宋体" w:hint="eastAsia"/>
          <w:color w:val="000000" w:themeColor="text1"/>
          <w:sz w:val="24"/>
          <w:szCs w:val="24"/>
        </w:rPr>
      </w:pPr>
      <w:r w:rsidRPr="0032683C">
        <w:rPr>
          <w:rFonts w:ascii="宋体" w:hAnsi="宋体" w:hint="eastAsia"/>
          <w:color w:val="000000" w:themeColor="text1"/>
          <w:sz w:val="24"/>
          <w:szCs w:val="24"/>
        </w:rPr>
        <w:t>1、若乙方未按要求提供审计服务，行为超过2次，甲方有权取消其</w:t>
      </w:r>
      <w:r w:rsidR="0083644C" w:rsidRPr="0032683C">
        <w:rPr>
          <w:rFonts w:ascii="宋体" w:hAnsi="宋体" w:hint="eastAsia"/>
          <w:color w:val="000000" w:themeColor="text1"/>
          <w:sz w:val="24"/>
          <w:szCs w:val="24"/>
        </w:rPr>
        <w:t>服务</w:t>
      </w:r>
      <w:r w:rsidRPr="0032683C">
        <w:rPr>
          <w:rFonts w:ascii="宋体" w:hAnsi="宋体" w:hint="eastAsia"/>
          <w:color w:val="000000" w:themeColor="text1"/>
          <w:sz w:val="24"/>
          <w:szCs w:val="24"/>
        </w:rPr>
        <w:t>资格；</w:t>
      </w:r>
      <w:r w:rsidRPr="0032683C">
        <w:rPr>
          <w:rFonts w:ascii="宋体" w:hAnsi="宋体"/>
          <w:color w:val="000000" w:themeColor="text1"/>
          <w:sz w:val="24"/>
          <w:szCs w:val="24"/>
        </w:rPr>
        <w:t xml:space="preserve"> </w:t>
      </w:r>
    </w:p>
    <w:p w14:paraId="6CC2D2B0" w14:textId="77777777" w:rsidR="00F74D14" w:rsidRPr="0032683C" w:rsidRDefault="00FD5B33" w:rsidP="001A02E1">
      <w:pPr>
        <w:spacing w:line="340" w:lineRule="exact"/>
        <w:ind w:firstLineChars="200" w:firstLine="480"/>
        <w:rPr>
          <w:rFonts w:ascii="宋体" w:hAnsi="宋体" w:hint="eastAsia"/>
          <w:color w:val="000000" w:themeColor="text1"/>
          <w:sz w:val="24"/>
          <w:szCs w:val="24"/>
        </w:rPr>
      </w:pPr>
      <w:r w:rsidRPr="0032683C">
        <w:rPr>
          <w:rFonts w:ascii="宋体" w:hAnsi="宋体" w:hint="eastAsia"/>
          <w:color w:val="000000" w:themeColor="text1"/>
          <w:sz w:val="24"/>
          <w:szCs w:val="24"/>
        </w:rPr>
        <w:t>2、乙方如不能提供甲方要求完成的审计服务项目或不能履行招标文件上的服务承诺，甲方有权终止合同。</w:t>
      </w:r>
    </w:p>
    <w:p w14:paraId="0919A293" w14:textId="77777777" w:rsidR="00F74D14" w:rsidRPr="0032683C" w:rsidRDefault="00FD5B33" w:rsidP="001A02E1">
      <w:pPr>
        <w:spacing w:line="340" w:lineRule="exact"/>
        <w:ind w:firstLineChars="200" w:firstLine="482"/>
        <w:rPr>
          <w:rFonts w:ascii="宋体" w:hAnsi="宋体" w:hint="eastAsia"/>
          <w:b/>
          <w:color w:val="000000" w:themeColor="text1"/>
          <w:sz w:val="24"/>
          <w:szCs w:val="24"/>
        </w:rPr>
      </w:pPr>
      <w:r w:rsidRPr="0032683C">
        <w:rPr>
          <w:rFonts w:ascii="宋体" w:hAnsi="宋体" w:hint="eastAsia"/>
          <w:b/>
          <w:color w:val="000000" w:themeColor="text1"/>
          <w:sz w:val="24"/>
          <w:szCs w:val="24"/>
        </w:rPr>
        <w:t>第六条</w:t>
      </w:r>
      <w:r w:rsidRPr="0032683C">
        <w:rPr>
          <w:rFonts w:ascii="宋体" w:hAnsi="宋体"/>
          <w:b/>
          <w:color w:val="000000" w:themeColor="text1"/>
          <w:sz w:val="24"/>
          <w:szCs w:val="24"/>
        </w:rPr>
        <w:t xml:space="preserve"> </w:t>
      </w:r>
      <w:r w:rsidRPr="0032683C">
        <w:rPr>
          <w:rFonts w:ascii="宋体" w:hAnsi="宋体" w:hint="eastAsia"/>
          <w:b/>
          <w:color w:val="000000" w:themeColor="text1"/>
          <w:sz w:val="24"/>
          <w:szCs w:val="24"/>
        </w:rPr>
        <w:t xml:space="preserve"> 合同的变更和终止</w:t>
      </w:r>
    </w:p>
    <w:p w14:paraId="377EA5F6" w14:textId="77777777" w:rsidR="00F74D14" w:rsidRPr="0032683C" w:rsidRDefault="00FD5B33" w:rsidP="001A02E1">
      <w:pPr>
        <w:spacing w:line="340" w:lineRule="exact"/>
        <w:ind w:firstLineChars="200" w:firstLine="480"/>
        <w:rPr>
          <w:rFonts w:ascii="宋体" w:hAnsi="宋体" w:hint="eastAsia"/>
          <w:color w:val="000000" w:themeColor="text1"/>
          <w:sz w:val="24"/>
          <w:szCs w:val="24"/>
        </w:rPr>
      </w:pPr>
      <w:r w:rsidRPr="0032683C">
        <w:rPr>
          <w:rFonts w:ascii="宋体" w:hAnsi="宋体" w:hint="eastAsia"/>
          <w:color w:val="000000" w:themeColor="text1"/>
          <w:sz w:val="24"/>
          <w:szCs w:val="24"/>
        </w:rPr>
        <w:t>除《政府采购法》规定的情形外，本合同一经签订，甲乙双方不得擅自变更、中止或终止合同。</w:t>
      </w:r>
    </w:p>
    <w:p w14:paraId="10B1AFED" w14:textId="77777777" w:rsidR="00F74D14" w:rsidRPr="0032683C" w:rsidRDefault="00FD5B33" w:rsidP="001A02E1">
      <w:pPr>
        <w:spacing w:line="340" w:lineRule="exact"/>
        <w:ind w:firstLineChars="200" w:firstLine="482"/>
        <w:rPr>
          <w:rFonts w:ascii="宋体" w:hAnsi="宋体" w:hint="eastAsia"/>
          <w:b/>
          <w:color w:val="000000" w:themeColor="text1"/>
          <w:sz w:val="24"/>
          <w:szCs w:val="24"/>
        </w:rPr>
      </w:pPr>
      <w:r w:rsidRPr="0032683C">
        <w:rPr>
          <w:rFonts w:ascii="宋体" w:hAnsi="宋体" w:hint="eastAsia"/>
          <w:b/>
          <w:color w:val="000000" w:themeColor="text1"/>
          <w:sz w:val="24"/>
          <w:szCs w:val="24"/>
        </w:rPr>
        <w:t>第七条</w:t>
      </w:r>
      <w:r w:rsidRPr="0032683C">
        <w:rPr>
          <w:rFonts w:ascii="宋体" w:hAnsi="宋体"/>
          <w:b/>
          <w:color w:val="000000" w:themeColor="text1"/>
          <w:sz w:val="24"/>
          <w:szCs w:val="24"/>
        </w:rPr>
        <w:t xml:space="preserve"> </w:t>
      </w:r>
      <w:r w:rsidRPr="0032683C">
        <w:rPr>
          <w:rFonts w:ascii="宋体" w:hAnsi="宋体" w:hint="eastAsia"/>
          <w:b/>
          <w:color w:val="000000" w:themeColor="text1"/>
          <w:sz w:val="24"/>
          <w:szCs w:val="24"/>
        </w:rPr>
        <w:t xml:space="preserve"> 争议的解决</w:t>
      </w:r>
    </w:p>
    <w:p w14:paraId="0BB6DD9C" w14:textId="77777777" w:rsidR="00F74D14" w:rsidRPr="0032683C" w:rsidRDefault="00FD5B33" w:rsidP="001A02E1">
      <w:pPr>
        <w:spacing w:line="340" w:lineRule="exact"/>
        <w:ind w:firstLineChars="200" w:firstLine="480"/>
        <w:rPr>
          <w:rFonts w:ascii="宋体" w:hAnsi="宋体" w:hint="eastAsia"/>
          <w:color w:val="000000" w:themeColor="text1"/>
          <w:sz w:val="24"/>
          <w:szCs w:val="24"/>
        </w:rPr>
      </w:pPr>
      <w:r w:rsidRPr="0032683C">
        <w:rPr>
          <w:rFonts w:ascii="宋体" w:hAnsi="宋体" w:hint="eastAsia"/>
          <w:color w:val="000000" w:themeColor="text1"/>
          <w:sz w:val="24"/>
          <w:szCs w:val="24"/>
        </w:rPr>
        <w:t>1、甲乙双方应严格遵守本合同的有关条款，此合同未尽事项，应由甲乙双方友好协商解决。</w:t>
      </w:r>
    </w:p>
    <w:p w14:paraId="01605A3B" w14:textId="77777777" w:rsidR="00F74D14" w:rsidRPr="0032683C" w:rsidRDefault="00FD5B33" w:rsidP="001A02E1">
      <w:pPr>
        <w:spacing w:line="340" w:lineRule="exact"/>
        <w:ind w:firstLineChars="200" w:firstLine="480"/>
        <w:rPr>
          <w:rFonts w:ascii="宋体" w:hAnsi="宋体" w:hint="eastAsia"/>
          <w:color w:val="000000" w:themeColor="text1"/>
          <w:sz w:val="24"/>
          <w:szCs w:val="24"/>
        </w:rPr>
      </w:pPr>
      <w:r w:rsidRPr="0032683C">
        <w:rPr>
          <w:rFonts w:ascii="宋体" w:hAnsi="宋体" w:hint="eastAsia"/>
          <w:color w:val="000000" w:themeColor="text1"/>
          <w:sz w:val="24"/>
          <w:szCs w:val="24"/>
        </w:rPr>
        <w:t>2、因履行本合同引起的或与本合同有关的争执，甲乙双方应首先通过友好协商解决，如甲方要求履行，乙方须继续履行。因履行本合同发生的争执由合同履行地人民法院管辖。</w:t>
      </w:r>
    </w:p>
    <w:p w14:paraId="68723185" w14:textId="77777777" w:rsidR="00F74D14" w:rsidRPr="0032683C" w:rsidRDefault="00FD5B33" w:rsidP="001A02E1">
      <w:pPr>
        <w:spacing w:line="340" w:lineRule="exact"/>
        <w:ind w:firstLineChars="200" w:firstLine="482"/>
        <w:rPr>
          <w:rFonts w:ascii="宋体" w:hAnsi="宋体" w:hint="eastAsia"/>
          <w:color w:val="000000" w:themeColor="text1"/>
          <w:sz w:val="24"/>
          <w:szCs w:val="24"/>
        </w:rPr>
      </w:pPr>
      <w:r w:rsidRPr="0032683C">
        <w:rPr>
          <w:rFonts w:ascii="宋体" w:hAnsi="宋体" w:hint="eastAsia"/>
          <w:b/>
          <w:color w:val="000000" w:themeColor="text1"/>
          <w:sz w:val="24"/>
          <w:szCs w:val="24"/>
        </w:rPr>
        <w:t>第八条</w:t>
      </w:r>
      <w:r w:rsidRPr="0032683C">
        <w:rPr>
          <w:rFonts w:ascii="宋体" w:hAnsi="宋体"/>
          <w:b/>
          <w:color w:val="000000" w:themeColor="text1"/>
          <w:sz w:val="24"/>
          <w:szCs w:val="24"/>
        </w:rPr>
        <w:t xml:space="preserve"> </w:t>
      </w:r>
      <w:r w:rsidRPr="0032683C">
        <w:rPr>
          <w:rFonts w:ascii="宋体" w:hAnsi="宋体" w:hint="eastAsia"/>
          <w:b/>
          <w:color w:val="000000" w:themeColor="text1"/>
          <w:sz w:val="24"/>
          <w:szCs w:val="24"/>
        </w:rPr>
        <w:t xml:space="preserve"> 诚实信用</w:t>
      </w:r>
    </w:p>
    <w:p w14:paraId="7FE29BF9" w14:textId="77777777" w:rsidR="00F74D14" w:rsidRPr="0032683C" w:rsidRDefault="00FD5B33" w:rsidP="001A02E1">
      <w:pPr>
        <w:spacing w:line="340" w:lineRule="exact"/>
        <w:ind w:firstLineChars="197" w:firstLine="473"/>
        <w:rPr>
          <w:rFonts w:ascii="宋体" w:hAnsi="宋体" w:hint="eastAsia"/>
          <w:b/>
          <w:color w:val="000000" w:themeColor="text1"/>
          <w:sz w:val="24"/>
          <w:szCs w:val="24"/>
        </w:rPr>
      </w:pPr>
      <w:r w:rsidRPr="0032683C">
        <w:rPr>
          <w:rFonts w:ascii="宋体" w:hAnsi="宋体" w:hint="eastAsia"/>
          <w:color w:val="000000" w:themeColor="text1"/>
          <w:sz w:val="24"/>
          <w:szCs w:val="24"/>
        </w:rPr>
        <w:t>乙方应当诚实信用，严格按照招标文件要求和投标承诺履行合同，不向甲方进行商业贿赂或者提供不正当的利益。</w:t>
      </w:r>
    </w:p>
    <w:p w14:paraId="338690E6" w14:textId="77777777" w:rsidR="00F74D14" w:rsidRPr="0032683C" w:rsidRDefault="00FD5B33" w:rsidP="001A02E1">
      <w:pPr>
        <w:spacing w:line="340" w:lineRule="exact"/>
        <w:ind w:firstLineChars="200" w:firstLine="482"/>
        <w:rPr>
          <w:rFonts w:ascii="宋体" w:hAnsi="宋体" w:hint="eastAsia"/>
          <w:b/>
          <w:color w:val="000000" w:themeColor="text1"/>
          <w:sz w:val="24"/>
          <w:szCs w:val="24"/>
        </w:rPr>
      </w:pPr>
      <w:r w:rsidRPr="0032683C">
        <w:rPr>
          <w:rFonts w:ascii="宋体" w:hAnsi="宋体" w:hint="eastAsia"/>
          <w:b/>
          <w:color w:val="000000" w:themeColor="text1"/>
          <w:sz w:val="24"/>
          <w:szCs w:val="24"/>
        </w:rPr>
        <w:t>第九条</w:t>
      </w:r>
      <w:r w:rsidRPr="0032683C">
        <w:rPr>
          <w:rFonts w:ascii="宋体" w:hAnsi="宋体"/>
          <w:b/>
          <w:color w:val="000000" w:themeColor="text1"/>
          <w:sz w:val="24"/>
          <w:szCs w:val="24"/>
        </w:rPr>
        <w:t xml:space="preserve"> </w:t>
      </w:r>
      <w:r w:rsidRPr="0032683C">
        <w:rPr>
          <w:rFonts w:ascii="宋体" w:hAnsi="宋体" w:hint="eastAsia"/>
          <w:b/>
          <w:color w:val="000000" w:themeColor="text1"/>
          <w:sz w:val="24"/>
          <w:szCs w:val="24"/>
        </w:rPr>
        <w:t xml:space="preserve"> 合同生效及其他</w:t>
      </w:r>
    </w:p>
    <w:p w14:paraId="4C71A1B1" w14:textId="77777777" w:rsidR="00F74D14" w:rsidRPr="0032683C" w:rsidRDefault="00FD5B33" w:rsidP="001A02E1">
      <w:pPr>
        <w:shd w:val="clear" w:color="auto" w:fill="FFFFFF"/>
        <w:spacing w:line="340" w:lineRule="exact"/>
        <w:ind w:firstLineChars="200" w:firstLine="480"/>
        <w:rPr>
          <w:rFonts w:ascii="宋体" w:hAnsi="宋体" w:hint="eastAsia"/>
          <w:bCs/>
          <w:color w:val="000000" w:themeColor="text1"/>
          <w:sz w:val="24"/>
          <w:szCs w:val="24"/>
        </w:rPr>
      </w:pPr>
      <w:r w:rsidRPr="0032683C">
        <w:rPr>
          <w:rFonts w:ascii="宋体" w:hAnsi="宋体" w:hint="eastAsia"/>
          <w:bCs/>
          <w:color w:val="000000" w:themeColor="text1"/>
          <w:sz w:val="24"/>
          <w:szCs w:val="24"/>
        </w:rPr>
        <w:t>本合同共</w:t>
      </w:r>
      <w:r w:rsidRPr="0032683C">
        <w:rPr>
          <w:rFonts w:ascii="宋体" w:hAnsi="宋体" w:hint="eastAsia"/>
          <w:bCs/>
          <w:color w:val="000000" w:themeColor="text1"/>
          <w:sz w:val="24"/>
          <w:szCs w:val="24"/>
          <w:u w:val="single"/>
        </w:rPr>
        <w:t xml:space="preserve">  </w:t>
      </w:r>
      <w:r w:rsidRPr="0032683C">
        <w:rPr>
          <w:rFonts w:ascii="宋体" w:hAnsi="宋体" w:hint="eastAsia"/>
          <w:bCs/>
          <w:color w:val="000000" w:themeColor="text1"/>
          <w:sz w:val="24"/>
          <w:szCs w:val="24"/>
        </w:rPr>
        <w:t>页，合同一经双方签字，并加盖公章即为生效。合同文本一式伍份，甲方执肆份、乙方执壹份。</w:t>
      </w:r>
    </w:p>
    <w:p w14:paraId="69EC8B62" w14:textId="77777777" w:rsidR="00F74D14" w:rsidRPr="0032683C" w:rsidRDefault="00F74D14">
      <w:pPr>
        <w:shd w:val="clear" w:color="auto" w:fill="FFFFFF"/>
        <w:spacing w:line="400" w:lineRule="atLeast"/>
        <w:rPr>
          <w:rFonts w:ascii="宋体" w:hAnsi="宋体" w:hint="eastAsia"/>
          <w:bCs/>
          <w:color w:val="000000" w:themeColor="text1"/>
          <w:sz w:val="24"/>
          <w:szCs w:val="24"/>
        </w:rPr>
      </w:pPr>
    </w:p>
    <w:tbl>
      <w:tblPr>
        <w:tblW w:w="10290" w:type="dxa"/>
        <w:shd w:val="clear" w:color="auto" w:fill="FFFFFF"/>
        <w:tblLayout w:type="fixed"/>
        <w:tblCellMar>
          <w:left w:w="0" w:type="dxa"/>
          <w:right w:w="0" w:type="dxa"/>
        </w:tblCellMar>
        <w:tblLook w:val="04A0" w:firstRow="1" w:lastRow="0" w:firstColumn="1" w:lastColumn="0" w:noHBand="0" w:noVBand="1"/>
      </w:tblPr>
      <w:tblGrid>
        <w:gridCol w:w="5110"/>
        <w:gridCol w:w="5180"/>
      </w:tblGrid>
      <w:tr w:rsidR="0032683C" w:rsidRPr="0032683C" w14:paraId="37D9DBBA" w14:textId="77777777">
        <w:tc>
          <w:tcPr>
            <w:tcW w:w="5110" w:type="dxa"/>
            <w:shd w:val="clear" w:color="auto" w:fill="FFFFFF"/>
            <w:tcMar>
              <w:top w:w="0" w:type="dxa"/>
              <w:left w:w="108" w:type="dxa"/>
              <w:bottom w:w="0" w:type="dxa"/>
              <w:right w:w="108" w:type="dxa"/>
            </w:tcMar>
          </w:tcPr>
          <w:p w14:paraId="32AC12A2" w14:textId="20B3A6D2" w:rsidR="00F74D14" w:rsidRPr="0032683C" w:rsidRDefault="00FD5B33">
            <w:pPr>
              <w:spacing w:line="400" w:lineRule="atLeast"/>
              <w:rPr>
                <w:rFonts w:ascii="宋体" w:hAnsi="宋体" w:hint="eastAsia"/>
                <w:color w:val="000000" w:themeColor="text1"/>
                <w:sz w:val="24"/>
                <w:szCs w:val="24"/>
              </w:rPr>
            </w:pPr>
            <w:r w:rsidRPr="0032683C">
              <w:rPr>
                <w:rFonts w:ascii="宋体" w:hAnsi="宋体" w:hint="eastAsia"/>
                <w:bCs/>
                <w:color w:val="000000" w:themeColor="text1"/>
                <w:sz w:val="24"/>
                <w:szCs w:val="24"/>
              </w:rPr>
              <w:t>甲方（公章）：</w:t>
            </w:r>
            <w:r w:rsidR="00D70CB1" w:rsidRPr="0032683C">
              <w:rPr>
                <w:rFonts w:ascii="宋体" w:hAnsi="宋体" w:hint="eastAsia"/>
                <w:bCs/>
                <w:color w:val="000000" w:themeColor="text1"/>
                <w:sz w:val="24"/>
                <w:szCs w:val="24"/>
              </w:rPr>
              <w:t>徐州生物工程职业技术学院</w:t>
            </w:r>
            <w:r w:rsidRPr="0032683C">
              <w:rPr>
                <w:rFonts w:ascii="宋体" w:hAnsi="宋体"/>
                <w:color w:val="000000" w:themeColor="text1"/>
                <w:sz w:val="24"/>
                <w:szCs w:val="24"/>
              </w:rPr>
              <w:t xml:space="preserve"> </w:t>
            </w:r>
          </w:p>
        </w:tc>
        <w:tc>
          <w:tcPr>
            <w:tcW w:w="5180" w:type="dxa"/>
            <w:shd w:val="clear" w:color="auto" w:fill="FFFFFF"/>
            <w:tcMar>
              <w:top w:w="0" w:type="dxa"/>
              <w:left w:w="108" w:type="dxa"/>
              <w:bottom w:w="0" w:type="dxa"/>
              <w:right w:w="108" w:type="dxa"/>
            </w:tcMar>
          </w:tcPr>
          <w:p w14:paraId="0E539723" w14:textId="77777777" w:rsidR="00F74D14" w:rsidRPr="0032683C" w:rsidRDefault="00FD5B33">
            <w:pPr>
              <w:spacing w:line="400" w:lineRule="atLeast"/>
              <w:rPr>
                <w:rFonts w:ascii="宋体" w:hAnsi="宋体" w:hint="eastAsia"/>
                <w:color w:val="000000" w:themeColor="text1"/>
                <w:sz w:val="24"/>
                <w:szCs w:val="24"/>
              </w:rPr>
            </w:pPr>
            <w:r w:rsidRPr="0032683C">
              <w:rPr>
                <w:rFonts w:ascii="宋体" w:hAnsi="宋体" w:hint="eastAsia"/>
                <w:bCs/>
                <w:color w:val="000000" w:themeColor="text1"/>
                <w:sz w:val="24"/>
                <w:szCs w:val="24"/>
              </w:rPr>
              <w:t>乙方（公章）：</w:t>
            </w:r>
            <w:r w:rsidRPr="0032683C">
              <w:rPr>
                <w:rFonts w:ascii="宋体" w:hAnsi="宋体"/>
                <w:color w:val="000000" w:themeColor="text1"/>
                <w:sz w:val="24"/>
                <w:szCs w:val="24"/>
              </w:rPr>
              <w:t xml:space="preserve"> </w:t>
            </w:r>
          </w:p>
        </w:tc>
      </w:tr>
      <w:tr w:rsidR="0032683C" w:rsidRPr="0032683C" w14:paraId="3736C04A" w14:textId="77777777">
        <w:tc>
          <w:tcPr>
            <w:tcW w:w="5110" w:type="dxa"/>
            <w:shd w:val="clear" w:color="auto" w:fill="FFFFFF"/>
            <w:tcMar>
              <w:top w:w="0" w:type="dxa"/>
              <w:left w:w="108" w:type="dxa"/>
              <w:bottom w:w="0" w:type="dxa"/>
              <w:right w:w="108" w:type="dxa"/>
            </w:tcMar>
          </w:tcPr>
          <w:p w14:paraId="3BCF4962" w14:textId="77777777" w:rsidR="00F74D14" w:rsidRPr="0032683C" w:rsidRDefault="00FD5B33">
            <w:pPr>
              <w:spacing w:line="400" w:lineRule="atLeast"/>
              <w:rPr>
                <w:rFonts w:ascii="宋体" w:hAnsi="宋体" w:hint="eastAsia"/>
                <w:color w:val="000000" w:themeColor="text1"/>
                <w:sz w:val="24"/>
                <w:szCs w:val="24"/>
              </w:rPr>
            </w:pPr>
            <w:r w:rsidRPr="0032683C">
              <w:rPr>
                <w:rFonts w:ascii="宋体" w:hAnsi="宋体" w:hint="eastAsia"/>
                <w:bCs/>
                <w:color w:val="000000" w:themeColor="text1"/>
                <w:sz w:val="24"/>
                <w:szCs w:val="24"/>
              </w:rPr>
              <w:t>法定或授权代表人（签字）：</w:t>
            </w:r>
          </w:p>
        </w:tc>
        <w:tc>
          <w:tcPr>
            <w:tcW w:w="5180" w:type="dxa"/>
            <w:shd w:val="clear" w:color="auto" w:fill="FFFFFF"/>
            <w:tcMar>
              <w:top w:w="0" w:type="dxa"/>
              <w:left w:w="108" w:type="dxa"/>
              <w:bottom w:w="0" w:type="dxa"/>
              <w:right w:w="108" w:type="dxa"/>
            </w:tcMar>
          </w:tcPr>
          <w:p w14:paraId="1A3F1423" w14:textId="77777777" w:rsidR="00F74D14" w:rsidRPr="0032683C" w:rsidRDefault="00FD5B33">
            <w:pPr>
              <w:spacing w:line="400" w:lineRule="atLeast"/>
              <w:rPr>
                <w:rFonts w:ascii="宋体" w:hAnsi="宋体" w:hint="eastAsia"/>
                <w:bCs/>
                <w:color w:val="000000" w:themeColor="text1"/>
                <w:sz w:val="24"/>
                <w:szCs w:val="24"/>
              </w:rPr>
            </w:pPr>
            <w:r w:rsidRPr="0032683C">
              <w:rPr>
                <w:rFonts w:ascii="宋体" w:hAnsi="宋体" w:hint="eastAsia"/>
                <w:bCs/>
                <w:color w:val="000000" w:themeColor="text1"/>
                <w:sz w:val="24"/>
                <w:szCs w:val="24"/>
              </w:rPr>
              <w:t>法定或授权代表人（签字）：</w:t>
            </w:r>
          </w:p>
          <w:p w14:paraId="00F44CE6" w14:textId="77777777" w:rsidR="00F74D14" w:rsidRPr="0032683C" w:rsidRDefault="00F74D14">
            <w:pPr>
              <w:spacing w:line="400" w:lineRule="atLeast"/>
              <w:rPr>
                <w:rFonts w:ascii="宋体" w:hAnsi="宋体" w:hint="eastAsia"/>
                <w:color w:val="000000" w:themeColor="text1"/>
                <w:sz w:val="24"/>
                <w:szCs w:val="24"/>
              </w:rPr>
            </w:pPr>
          </w:p>
        </w:tc>
      </w:tr>
      <w:tr w:rsidR="0032683C" w:rsidRPr="0032683C" w14:paraId="7A38F8B8" w14:textId="77777777">
        <w:tc>
          <w:tcPr>
            <w:tcW w:w="5110" w:type="dxa"/>
            <w:shd w:val="clear" w:color="auto" w:fill="FFFFFF"/>
            <w:tcMar>
              <w:top w:w="0" w:type="dxa"/>
              <w:left w:w="108" w:type="dxa"/>
              <w:bottom w:w="0" w:type="dxa"/>
              <w:right w:w="108" w:type="dxa"/>
            </w:tcMar>
          </w:tcPr>
          <w:p w14:paraId="4A7B9B38" w14:textId="77777777" w:rsidR="00F74D14" w:rsidRPr="0032683C" w:rsidRDefault="00F74D14">
            <w:pPr>
              <w:spacing w:line="400" w:lineRule="atLeast"/>
              <w:rPr>
                <w:rFonts w:ascii="宋体" w:hAnsi="宋体" w:hint="eastAsia"/>
                <w:color w:val="000000" w:themeColor="text1"/>
                <w:sz w:val="24"/>
                <w:szCs w:val="24"/>
              </w:rPr>
            </w:pPr>
          </w:p>
        </w:tc>
        <w:tc>
          <w:tcPr>
            <w:tcW w:w="5180" w:type="dxa"/>
            <w:shd w:val="clear" w:color="auto" w:fill="FFFFFF"/>
            <w:tcMar>
              <w:top w:w="0" w:type="dxa"/>
              <w:left w:w="108" w:type="dxa"/>
              <w:bottom w:w="0" w:type="dxa"/>
              <w:right w:w="108" w:type="dxa"/>
            </w:tcMar>
          </w:tcPr>
          <w:p w14:paraId="02FE8B77" w14:textId="77777777" w:rsidR="00F74D14" w:rsidRPr="0032683C" w:rsidRDefault="00FD5B33">
            <w:pPr>
              <w:spacing w:line="400" w:lineRule="atLeast"/>
              <w:rPr>
                <w:rFonts w:ascii="宋体" w:hAnsi="宋体" w:hint="eastAsia"/>
                <w:bCs/>
                <w:color w:val="000000" w:themeColor="text1"/>
                <w:sz w:val="24"/>
                <w:szCs w:val="24"/>
              </w:rPr>
            </w:pPr>
            <w:r w:rsidRPr="0032683C">
              <w:rPr>
                <w:rFonts w:ascii="宋体" w:hAnsi="宋体" w:hint="eastAsia"/>
                <w:bCs/>
                <w:color w:val="000000" w:themeColor="text1"/>
                <w:sz w:val="24"/>
                <w:szCs w:val="24"/>
              </w:rPr>
              <w:t>银行账号：</w:t>
            </w:r>
          </w:p>
        </w:tc>
      </w:tr>
      <w:tr w:rsidR="0032683C" w:rsidRPr="0032683C" w14:paraId="0D5579D4" w14:textId="77777777">
        <w:tc>
          <w:tcPr>
            <w:tcW w:w="5110" w:type="dxa"/>
            <w:shd w:val="clear" w:color="auto" w:fill="FFFFFF"/>
            <w:tcMar>
              <w:top w:w="0" w:type="dxa"/>
              <w:left w:w="108" w:type="dxa"/>
              <w:bottom w:w="0" w:type="dxa"/>
              <w:right w:w="108" w:type="dxa"/>
            </w:tcMar>
          </w:tcPr>
          <w:p w14:paraId="76AA964A" w14:textId="77777777" w:rsidR="00F74D14" w:rsidRPr="0032683C" w:rsidRDefault="00FD5B33">
            <w:pPr>
              <w:spacing w:line="400" w:lineRule="atLeast"/>
              <w:rPr>
                <w:rFonts w:ascii="宋体" w:hAnsi="宋体" w:hint="eastAsia"/>
                <w:color w:val="000000" w:themeColor="text1"/>
                <w:sz w:val="24"/>
                <w:szCs w:val="24"/>
              </w:rPr>
            </w:pPr>
            <w:r w:rsidRPr="0032683C">
              <w:rPr>
                <w:rFonts w:ascii="宋体" w:hAnsi="宋体" w:hint="eastAsia"/>
                <w:bCs/>
                <w:color w:val="000000" w:themeColor="text1"/>
                <w:sz w:val="24"/>
                <w:szCs w:val="24"/>
              </w:rPr>
              <w:t>联系电话：</w:t>
            </w:r>
          </w:p>
        </w:tc>
        <w:tc>
          <w:tcPr>
            <w:tcW w:w="5180" w:type="dxa"/>
            <w:shd w:val="clear" w:color="auto" w:fill="FFFFFF"/>
            <w:tcMar>
              <w:top w:w="0" w:type="dxa"/>
              <w:left w:w="108" w:type="dxa"/>
              <w:bottom w:w="0" w:type="dxa"/>
              <w:right w:w="108" w:type="dxa"/>
            </w:tcMar>
          </w:tcPr>
          <w:p w14:paraId="095497F0" w14:textId="77777777" w:rsidR="00F74D14" w:rsidRPr="0032683C" w:rsidRDefault="00FD5B33">
            <w:pPr>
              <w:spacing w:line="400" w:lineRule="atLeast"/>
              <w:rPr>
                <w:rFonts w:ascii="宋体" w:hAnsi="宋体" w:hint="eastAsia"/>
                <w:bCs/>
                <w:color w:val="000000" w:themeColor="text1"/>
                <w:sz w:val="24"/>
                <w:szCs w:val="24"/>
              </w:rPr>
            </w:pPr>
            <w:r w:rsidRPr="0032683C">
              <w:rPr>
                <w:rFonts w:ascii="宋体" w:hAnsi="宋体" w:hint="eastAsia"/>
                <w:bCs/>
                <w:color w:val="000000" w:themeColor="text1"/>
                <w:sz w:val="24"/>
                <w:szCs w:val="24"/>
              </w:rPr>
              <w:t>开户行地址：</w:t>
            </w:r>
          </w:p>
        </w:tc>
      </w:tr>
      <w:tr w:rsidR="0032683C" w:rsidRPr="0032683C" w14:paraId="034A27E3" w14:textId="77777777">
        <w:tc>
          <w:tcPr>
            <w:tcW w:w="5110" w:type="dxa"/>
            <w:shd w:val="clear" w:color="auto" w:fill="FFFFFF"/>
            <w:tcMar>
              <w:top w:w="0" w:type="dxa"/>
              <w:left w:w="108" w:type="dxa"/>
              <w:bottom w:w="0" w:type="dxa"/>
              <w:right w:w="108" w:type="dxa"/>
            </w:tcMar>
          </w:tcPr>
          <w:p w14:paraId="232F70DD" w14:textId="77777777" w:rsidR="00F74D14" w:rsidRPr="0032683C" w:rsidRDefault="00FD5B33">
            <w:pPr>
              <w:spacing w:line="400" w:lineRule="atLeast"/>
              <w:rPr>
                <w:rFonts w:ascii="宋体" w:hAnsi="宋体" w:hint="eastAsia"/>
                <w:color w:val="000000" w:themeColor="text1"/>
                <w:sz w:val="24"/>
                <w:szCs w:val="24"/>
              </w:rPr>
            </w:pPr>
            <w:r w:rsidRPr="0032683C">
              <w:rPr>
                <w:rFonts w:ascii="宋体" w:hAnsi="宋体" w:hint="eastAsia"/>
                <w:bCs/>
                <w:color w:val="000000" w:themeColor="text1"/>
                <w:sz w:val="24"/>
                <w:szCs w:val="24"/>
              </w:rPr>
              <w:t>地址：</w:t>
            </w:r>
          </w:p>
        </w:tc>
        <w:tc>
          <w:tcPr>
            <w:tcW w:w="5180" w:type="dxa"/>
            <w:shd w:val="clear" w:color="auto" w:fill="FFFFFF"/>
            <w:tcMar>
              <w:top w:w="0" w:type="dxa"/>
              <w:left w:w="108" w:type="dxa"/>
              <w:bottom w:w="0" w:type="dxa"/>
              <w:right w:w="108" w:type="dxa"/>
            </w:tcMar>
          </w:tcPr>
          <w:p w14:paraId="6E09A6A0" w14:textId="77777777" w:rsidR="00F74D14" w:rsidRPr="0032683C" w:rsidRDefault="00FD5B33">
            <w:pPr>
              <w:spacing w:line="400" w:lineRule="atLeast"/>
              <w:rPr>
                <w:rFonts w:ascii="宋体" w:hAnsi="宋体" w:hint="eastAsia"/>
                <w:color w:val="000000" w:themeColor="text1"/>
                <w:sz w:val="24"/>
                <w:szCs w:val="24"/>
              </w:rPr>
            </w:pPr>
            <w:r w:rsidRPr="0032683C">
              <w:rPr>
                <w:rFonts w:ascii="宋体" w:hAnsi="宋体" w:hint="eastAsia"/>
                <w:bCs/>
                <w:color w:val="000000" w:themeColor="text1"/>
                <w:sz w:val="24"/>
                <w:szCs w:val="24"/>
              </w:rPr>
              <w:t>行号：</w:t>
            </w:r>
          </w:p>
        </w:tc>
      </w:tr>
      <w:tr w:rsidR="0032683C" w:rsidRPr="0032683C" w14:paraId="44D7883A" w14:textId="77777777">
        <w:tc>
          <w:tcPr>
            <w:tcW w:w="5110" w:type="dxa"/>
            <w:shd w:val="clear" w:color="auto" w:fill="FFFFFF"/>
            <w:tcMar>
              <w:top w:w="0" w:type="dxa"/>
              <w:left w:w="108" w:type="dxa"/>
              <w:bottom w:w="0" w:type="dxa"/>
              <w:right w:w="108" w:type="dxa"/>
            </w:tcMar>
          </w:tcPr>
          <w:p w14:paraId="4EE8E856" w14:textId="77777777" w:rsidR="00F74D14" w:rsidRPr="0032683C" w:rsidRDefault="00F74D14">
            <w:pPr>
              <w:spacing w:line="400" w:lineRule="atLeast"/>
              <w:rPr>
                <w:rFonts w:ascii="宋体" w:hAnsi="宋体" w:hint="eastAsia"/>
                <w:color w:val="000000" w:themeColor="text1"/>
                <w:sz w:val="24"/>
                <w:szCs w:val="24"/>
              </w:rPr>
            </w:pPr>
          </w:p>
        </w:tc>
        <w:tc>
          <w:tcPr>
            <w:tcW w:w="5180" w:type="dxa"/>
            <w:shd w:val="clear" w:color="auto" w:fill="FFFFFF"/>
            <w:tcMar>
              <w:top w:w="0" w:type="dxa"/>
              <w:left w:w="108" w:type="dxa"/>
              <w:bottom w:w="0" w:type="dxa"/>
              <w:right w:w="108" w:type="dxa"/>
            </w:tcMar>
          </w:tcPr>
          <w:p w14:paraId="5825FFEA" w14:textId="77777777" w:rsidR="00F74D14" w:rsidRPr="0032683C" w:rsidRDefault="00FD5B33">
            <w:pPr>
              <w:spacing w:line="400" w:lineRule="atLeast"/>
              <w:rPr>
                <w:rFonts w:ascii="宋体" w:hAnsi="宋体" w:hint="eastAsia"/>
                <w:bCs/>
                <w:color w:val="000000" w:themeColor="text1"/>
                <w:sz w:val="24"/>
                <w:szCs w:val="24"/>
              </w:rPr>
            </w:pPr>
            <w:r w:rsidRPr="0032683C">
              <w:rPr>
                <w:rFonts w:ascii="宋体" w:hAnsi="宋体" w:hint="eastAsia"/>
                <w:bCs/>
                <w:color w:val="000000" w:themeColor="text1"/>
                <w:sz w:val="24"/>
                <w:szCs w:val="24"/>
              </w:rPr>
              <w:t>联系电话：</w:t>
            </w:r>
          </w:p>
        </w:tc>
      </w:tr>
      <w:tr w:rsidR="0032683C" w:rsidRPr="0032683C" w14:paraId="33B409A2" w14:textId="77777777">
        <w:tc>
          <w:tcPr>
            <w:tcW w:w="5110" w:type="dxa"/>
            <w:shd w:val="clear" w:color="auto" w:fill="FFFFFF"/>
            <w:tcMar>
              <w:top w:w="0" w:type="dxa"/>
              <w:left w:w="108" w:type="dxa"/>
              <w:bottom w:w="0" w:type="dxa"/>
              <w:right w:w="108" w:type="dxa"/>
            </w:tcMar>
          </w:tcPr>
          <w:p w14:paraId="1B91F935" w14:textId="77777777" w:rsidR="00F74D14" w:rsidRPr="0032683C" w:rsidRDefault="00F74D14">
            <w:pPr>
              <w:spacing w:line="400" w:lineRule="atLeast"/>
              <w:rPr>
                <w:rFonts w:ascii="宋体" w:hAnsi="宋体" w:hint="eastAsia"/>
                <w:color w:val="000000" w:themeColor="text1"/>
                <w:sz w:val="24"/>
                <w:szCs w:val="24"/>
              </w:rPr>
            </w:pPr>
          </w:p>
        </w:tc>
        <w:tc>
          <w:tcPr>
            <w:tcW w:w="5180" w:type="dxa"/>
            <w:shd w:val="clear" w:color="auto" w:fill="FFFFFF"/>
            <w:tcMar>
              <w:top w:w="0" w:type="dxa"/>
              <w:left w:w="108" w:type="dxa"/>
              <w:bottom w:w="0" w:type="dxa"/>
              <w:right w:w="108" w:type="dxa"/>
            </w:tcMar>
          </w:tcPr>
          <w:p w14:paraId="4A121B74" w14:textId="77777777" w:rsidR="00F74D14" w:rsidRPr="0032683C" w:rsidRDefault="00FD5B33">
            <w:pPr>
              <w:spacing w:line="400" w:lineRule="atLeast"/>
              <w:rPr>
                <w:rFonts w:ascii="宋体" w:hAnsi="宋体" w:hint="eastAsia"/>
                <w:color w:val="000000" w:themeColor="text1"/>
                <w:sz w:val="24"/>
                <w:szCs w:val="24"/>
              </w:rPr>
            </w:pPr>
            <w:r w:rsidRPr="0032683C">
              <w:rPr>
                <w:rFonts w:ascii="宋体" w:hAnsi="宋体" w:hint="eastAsia"/>
                <w:bCs/>
                <w:color w:val="000000" w:themeColor="text1"/>
                <w:sz w:val="24"/>
                <w:szCs w:val="24"/>
              </w:rPr>
              <w:t>地址：</w:t>
            </w:r>
          </w:p>
        </w:tc>
      </w:tr>
    </w:tbl>
    <w:p w14:paraId="1CE25330" w14:textId="0208D754" w:rsidR="00F74D14" w:rsidRPr="0032683C" w:rsidRDefault="00F74D14">
      <w:pPr>
        <w:spacing w:line="220" w:lineRule="atLeast"/>
        <w:rPr>
          <w:color w:val="000000" w:themeColor="text1"/>
        </w:rPr>
      </w:pPr>
    </w:p>
    <w:p w14:paraId="28395675" w14:textId="3AB68F0A" w:rsidR="0086024F" w:rsidRPr="0032683C" w:rsidRDefault="0086024F">
      <w:pPr>
        <w:spacing w:line="220" w:lineRule="atLeast"/>
        <w:rPr>
          <w:color w:val="000000" w:themeColor="text1"/>
        </w:rPr>
      </w:pPr>
    </w:p>
    <w:p w14:paraId="089A3686" w14:textId="77777777" w:rsidR="0086024F" w:rsidRPr="0032683C" w:rsidRDefault="0086024F">
      <w:pPr>
        <w:spacing w:line="220" w:lineRule="atLeast"/>
        <w:rPr>
          <w:color w:val="000000" w:themeColor="text1"/>
        </w:rPr>
      </w:pPr>
    </w:p>
    <w:p w14:paraId="0C717EF2" w14:textId="77777777" w:rsidR="009B50B3" w:rsidRPr="0032683C" w:rsidRDefault="009B50B3">
      <w:pPr>
        <w:spacing w:line="240" w:lineRule="auto"/>
        <w:ind w:firstLineChars="200" w:firstLine="1044"/>
        <w:jc w:val="center"/>
        <w:rPr>
          <w:rFonts w:ascii="宋体" w:hAnsi="宋体" w:hint="eastAsia"/>
          <w:b/>
          <w:color w:val="000000" w:themeColor="text1"/>
          <w:sz w:val="52"/>
          <w:szCs w:val="52"/>
        </w:rPr>
      </w:pPr>
    </w:p>
    <w:p w14:paraId="546637D5" w14:textId="77777777" w:rsidR="009B50B3" w:rsidRPr="0032683C" w:rsidRDefault="009B50B3">
      <w:pPr>
        <w:spacing w:line="240" w:lineRule="auto"/>
        <w:ind w:firstLineChars="200" w:firstLine="1044"/>
        <w:jc w:val="center"/>
        <w:rPr>
          <w:rFonts w:ascii="宋体" w:hAnsi="宋体" w:hint="eastAsia"/>
          <w:b/>
          <w:color w:val="000000" w:themeColor="text1"/>
          <w:sz w:val="52"/>
          <w:szCs w:val="52"/>
        </w:rPr>
      </w:pPr>
    </w:p>
    <w:p w14:paraId="64086F4A" w14:textId="77777777" w:rsidR="009B50B3" w:rsidRPr="0032683C" w:rsidRDefault="009B50B3">
      <w:pPr>
        <w:spacing w:line="240" w:lineRule="auto"/>
        <w:ind w:firstLineChars="200" w:firstLine="1044"/>
        <w:jc w:val="center"/>
        <w:rPr>
          <w:rFonts w:ascii="宋体" w:hAnsi="宋体" w:hint="eastAsia"/>
          <w:b/>
          <w:color w:val="000000" w:themeColor="text1"/>
          <w:sz w:val="52"/>
          <w:szCs w:val="52"/>
        </w:rPr>
      </w:pPr>
    </w:p>
    <w:p w14:paraId="1862C6FB" w14:textId="77777777" w:rsidR="009B50B3" w:rsidRPr="0032683C" w:rsidRDefault="009B50B3">
      <w:pPr>
        <w:spacing w:line="240" w:lineRule="auto"/>
        <w:ind w:firstLineChars="200" w:firstLine="1044"/>
        <w:jc w:val="center"/>
        <w:rPr>
          <w:rFonts w:ascii="宋体" w:hAnsi="宋体" w:hint="eastAsia"/>
          <w:b/>
          <w:color w:val="000000" w:themeColor="text1"/>
          <w:sz w:val="52"/>
          <w:szCs w:val="52"/>
        </w:rPr>
      </w:pPr>
    </w:p>
    <w:p w14:paraId="43BD4064" w14:textId="77777777" w:rsidR="009B50B3" w:rsidRPr="0032683C" w:rsidRDefault="009B50B3">
      <w:pPr>
        <w:spacing w:line="240" w:lineRule="auto"/>
        <w:ind w:firstLineChars="200" w:firstLine="1044"/>
        <w:jc w:val="center"/>
        <w:rPr>
          <w:rFonts w:ascii="宋体" w:hAnsi="宋体" w:hint="eastAsia"/>
          <w:b/>
          <w:color w:val="000000" w:themeColor="text1"/>
          <w:sz w:val="52"/>
          <w:szCs w:val="52"/>
        </w:rPr>
      </w:pPr>
    </w:p>
    <w:p w14:paraId="319E08EB" w14:textId="20785763" w:rsidR="00F74D14" w:rsidRPr="0032683C" w:rsidRDefault="00FD5B33">
      <w:pPr>
        <w:spacing w:line="240" w:lineRule="auto"/>
        <w:ind w:firstLineChars="200" w:firstLine="1044"/>
        <w:jc w:val="center"/>
        <w:rPr>
          <w:rFonts w:ascii="宋体" w:hAnsi="宋体" w:hint="eastAsia"/>
          <w:b/>
          <w:color w:val="000000" w:themeColor="text1"/>
          <w:sz w:val="52"/>
          <w:szCs w:val="52"/>
        </w:rPr>
      </w:pPr>
      <w:r w:rsidRPr="0032683C">
        <w:rPr>
          <w:rFonts w:ascii="宋体" w:hAnsi="宋体" w:hint="eastAsia"/>
          <w:b/>
          <w:color w:val="000000" w:themeColor="text1"/>
          <w:sz w:val="52"/>
          <w:szCs w:val="52"/>
        </w:rPr>
        <w:t>第五部分  投标文件格式</w:t>
      </w:r>
    </w:p>
    <w:p w14:paraId="16C8E6DB" w14:textId="77777777" w:rsidR="00F74D14" w:rsidRPr="0032683C" w:rsidRDefault="00FD5B33">
      <w:pPr>
        <w:spacing w:line="240" w:lineRule="auto"/>
        <w:jc w:val="center"/>
        <w:rPr>
          <w:rFonts w:ascii="宋体" w:hAnsi="宋体" w:hint="eastAsia"/>
          <w:b/>
          <w:color w:val="000000" w:themeColor="text1"/>
          <w:sz w:val="28"/>
          <w:szCs w:val="28"/>
        </w:rPr>
      </w:pPr>
      <w:r w:rsidRPr="0032683C">
        <w:rPr>
          <w:rFonts w:ascii="宋体" w:hAnsi="宋体" w:hint="eastAsia"/>
          <w:b/>
          <w:color w:val="000000" w:themeColor="text1"/>
          <w:sz w:val="28"/>
          <w:szCs w:val="28"/>
        </w:rPr>
        <w:t xml:space="preserve">      （投标文件正本每一页都必须加盖投标单位公章）</w:t>
      </w:r>
    </w:p>
    <w:p w14:paraId="344D1DFA" w14:textId="77777777" w:rsidR="00F74D14" w:rsidRPr="0032683C" w:rsidRDefault="00F74D14">
      <w:pPr>
        <w:spacing w:line="240" w:lineRule="auto"/>
        <w:jc w:val="center"/>
        <w:rPr>
          <w:rFonts w:ascii="宋体" w:hAnsi="宋体" w:hint="eastAsia"/>
          <w:b/>
          <w:color w:val="000000" w:themeColor="text1"/>
          <w:sz w:val="28"/>
          <w:szCs w:val="28"/>
        </w:rPr>
      </w:pPr>
    </w:p>
    <w:p w14:paraId="0D83BF10" w14:textId="77777777" w:rsidR="00F74D14" w:rsidRPr="0032683C" w:rsidRDefault="00FD5B33">
      <w:pPr>
        <w:spacing w:line="240" w:lineRule="auto"/>
        <w:jc w:val="center"/>
        <w:rPr>
          <w:rFonts w:ascii="宋体" w:hAnsi="宋体" w:hint="eastAsia"/>
          <w:b/>
          <w:color w:val="000000" w:themeColor="text1"/>
          <w:sz w:val="28"/>
          <w:szCs w:val="28"/>
        </w:rPr>
      </w:pPr>
      <w:r w:rsidRPr="0032683C">
        <w:rPr>
          <w:rFonts w:ascii="宋体" w:hAnsi="宋体" w:hint="eastAsia"/>
          <w:b/>
          <w:color w:val="000000" w:themeColor="text1"/>
          <w:sz w:val="28"/>
          <w:szCs w:val="28"/>
        </w:rPr>
        <w:t>（此格式仅供投标单位参考，可根据本公司情况进行增减自行制作。）</w:t>
      </w:r>
    </w:p>
    <w:p w14:paraId="124587FB" w14:textId="77777777" w:rsidR="00F74D14" w:rsidRPr="0032683C" w:rsidRDefault="00FD5B33">
      <w:pPr>
        <w:spacing w:line="240" w:lineRule="auto"/>
        <w:jc w:val="center"/>
        <w:rPr>
          <w:rFonts w:ascii="宋体" w:hAnsi="宋体" w:hint="eastAsia"/>
          <w:b/>
          <w:color w:val="000000" w:themeColor="text1"/>
          <w:szCs w:val="21"/>
        </w:rPr>
      </w:pPr>
      <w:r w:rsidRPr="0032683C">
        <w:rPr>
          <w:rFonts w:ascii="宋体" w:hAnsi="宋体"/>
          <w:b/>
          <w:color w:val="000000" w:themeColor="text1"/>
          <w:sz w:val="28"/>
          <w:szCs w:val="28"/>
        </w:rPr>
        <w:br w:type="page"/>
      </w:r>
    </w:p>
    <w:p w14:paraId="2853CAAD" w14:textId="77777777" w:rsidR="00F74D14" w:rsidRPr="0032683C" w:rsidRDefault="00FD5B33">
      <w:pPr>
        <w:spacing w:line="240" w:lineRule="auto"/>
        <w:ind w:right="480" w:firstLineChars="2800" w:firstLine="5880"/>
        <w:rPr>
          <w:rFonts w:ascii="宋体" w:hAnsi="宋体" w:hint="eastAsia"/>
          <w:bCs/>
          <w:color w:val="000000" w:themeColor="text1"/>
          <w:szCs w:val="21"/>
        </w:rPr>
      </w:pPr>
      <w:r w:rsidRPr="0032683C">
        <w:rPr>
          <w:rFonts w:ascii="宋体" w:hAnsi="宋体" w:hint="eastAsia"/>
          <w:bCs/>
          <w:color w:val="000000" w:themeColor="text1"/>
          <w:szCs w:val="21"/>
        </w:rPr>
        <w:lastRenderedPageBreak/>
        <w:t>项目编号：</w:t>
      </w:r>
    </w:p>
    <w:p w14:paraId="319322EB" w14:textId="77777777" w:rsidR="00F74D14" w:rsidRPr="0032683C" w:rsidRDefault="00FD5B33">
      <w:pPr>
        <w:spacing w:line="240" w:lineRule="auto"/>
        <w:ind w:firstLineChars="2450" w:firstLine="5145"/>
        <w:rPr>
          <w:rFonts w:ascii="宋体" w:hAnsi="宋体" w:hint="eastAsia"/>
          <w:color w:val="000000" w:themeColor="text1"/>
          <w:szCs w:val="21"/>
          <w:bdr w:val="single" w:sz="4" w:space="0" w:color="auto"/>
        </w:rPr>
      </w:pPr>
      <w:r w:rsidRPr="0032683C">
        <w:rPr>
          <w:rFonts w:ascii="宋体" w:hAnsi="宋体" w:hint="eastAsia"/>
          <w:color w:val="000000" w:themeColor="text1"/>
          <w:szCs w:val="21"/>
          <w:bdr w:val="single" w:sz="4" w:space="0" w:color="auto"/>
        </w:rPr>
        <w:t>注明正本或副本</w:t>
      </w:r>
    </w:p>
    <w:p w14:paraId="74AF6391" w14:textId="77777777" w:rsidR="00F74D14" w:rsidRPr="0032683C" w:rsidRDefault="00FD5B33">
      <w:pPr>
        <w:spacing w:line="240" w:lineRule="auto"/>
        <w:jc w:val="center"/>
        <w:rPr>
          <w:rFonts w:ascii="宋体" w:hAnsi="宋体" w:hint="eastAsia"/>
          <w:color w:val="000000" w:themeColor="text1"/>
          <w:szCs w:val="21"/>
        </w:rPr>
      </w:pPr>
      <w:r w:rsidRPr="0032683C">
        <w:rPr>
          <w:rFonts w:ascii="宋体" w:hAnsi="宋体" w:hint="eastAsia"/>
          <w:color w:val="000000" w:themeColor="text1"/>
          <w:szCs w:val="21"/>
        </w:rPr>
        <w:t xml:space="preserve">                             标段：</w:t>
      </w:r>
    </w:p>
    <w:p w14:paraId="078B957C" w14:textId="77777777" w:rsidR="00F74D14" w:rsidRPr="0032683C" w:rsidRDefault="00F74D14">
      <w:pPr>
        <w:spacing w:line="240" w:lineRule="auto"/>
        <w:jc w:val="center"/>
        <w:rPr>
          <w:rFonts w:ascii="宋体" w:hAnsi="宋体" w:hint="eastAsia"/>
          <w:b/>
          <w:color w:val="000000" w:themeColor="text1"/>
          <w:szCs w:val="21"/>
        </w:rPr>
      </w:pPr>
    </w:p>
    <w:p w14:paraId="10F2676E" w14:textId="77777777" w:rsidR="00F74D14" w:rsidRPr="0032683C" w:rsidRDefault="00F74D14">
      <w:pPr>
        <w:spacing w:line="240" w:lineRule="auto"/>
        <w:jc w:val="center"/>
        <w:rPr>
          <w:rFonts w:ascii="宋体" w:hAnsi="宋体" w:hint="eastAsia"/>
          <w:b/>
          <w:color w:val="000000" w:themeColor="text1"/>
          <w:szCs w:val="21"/>
        </w:rPr>
      </w:pPr>
    </w:p>
    <w:p w14:paraId="3E768EF9" w14:textId="77777777" w:rsidR="00F74D14" w:rsidRPr="0032683C" w:rsidRDefault="00FD5B33">
      <w:pPr>
        <w:spacing w:line="240" w:lineRule="auto"/>
        <w:jc w:val="center"/>
        <w:rPr>
          <w:rFonts w:ascii="宋体" w:hAnsi="宋体" w:hint="eastAsia"/>
          <w:b/>
          <w:color w:val="000000" w:themeColor="text1"/>
          <w:sz w:val="84"/>
          <w:szCs w:val="84"/>
        </w:rPr>
      </w:pPr>
      <w:r w:rsidRPr="0032683C">
        <w:rPr>
          <w:rFonts w:ascii="宋体" w:hAnsi="宋体" w:hint="eastAsia"/>
          <w:b/>
          <w:color w:val="000000" w:themeColor="text1"/>
          <w:sz w:val="84"/>
          <w:szCs w:val="84"/>
        </w:rPr>
        <w:t>***项目名称</w:t>
      </w:r>
    </w:p>
    <w:p w14:paraId="6557C025" w14:textId="77777777" w:rsidR="00F74D14" w:rsidRPr="0032683C" w:rsidRDefault="00FD5B33" w:rsidP="00960EC6">
      <w:pPr>
        <w:spacing w:beforeLines="100" w:before="312" w:afterLines="100" w:after="312" w:line="240" w:lineRule="auto"/>
        <w:jc w:val="center"/>
        <w:rPr>
          <w:rFonts w:ascii="宋体" w:hAnsi="宋体" w:hint="eastAsia"/>
          <w:color w:val="000000" w:themeColor="text1"/>
          <w:sz w:val="84"/>
          <w:szCs w:val="84"/>
        </w:rPr>
      </w:pPr>
      <w:r w:rsidRPr="0032683C">
        <w:rPr>
          <w:rFonts w:ascii="宋体" w:hAnsi="宋体" w:hint="eastAsia"/>
          <w:color w:val="000000" w:themeColor="text1"/>
          <w:sz w:val="84"/>
          <w:szCs w:val="84"/>
        </w:rPr>
        <w:t>投</w:t>
      </w:r>
    </w:p>
    <w:p w14:paraId="7273358A" w14:textId="77777777" w:rsidR="00F74D14" w:rsidRPr="0032683C" w:rsidRDefault="00FD5B33" w:rsidP="00960EC6">
      <w:pPr>
        <w:spacing w:beforeLines="100" w:before="312" w:afterLines="100" w:after="312" w:line="240" w:lineRule="auto"/>
        <w:jc w:val="center"/>
        <w:rPr>
          <w:rFonts w:ascii="宋体" w:hAnsi="宋体" w:hint="eastAsia"/>
          <w:color w:val="000000" w:themeColor="text1"/>
          <w:sz w:val="84"/>
          <w:szCs w:val="84"/>
        </w:rPr>
      </w:pPr>
      <w:r w:rsidRPr="0032683C">
        <w:rPr>
          <w:rFonts w:ascii="宋体" w:hAnsi="宋体" w:hint="eastAsia"/>
          <w:color w:val="000000" w:themeColor="text1"/>
          <w:sz w:val="84"/>
          <w:szCs w:val="84"/>
        </w:rPr>
        <w:t>标</w:t>
      </w:r>
    </w:p>
    <w:p w14:paraId="48D9D0C4" w14:textId="77777777" w:rsidR="00F74D14" w:rsidRPr="0032683C" w:rsidRDefault="00FD5B33" w:rsidP="00960EC6">
      <w:pPr>
        <w:tabs>
          <w:tab w:val="center" w:pos="4589"/>
          <w:tab w:val="left" w:pos="7800"/>
        </w:tabs>
        <w:spacing w:beforeLines="100" w:before="312" w:afterLines="100" w:after="312" w:line="240" w:lineRule="auto"/>
        <w:jc w:val="left"/>
        <w:rPr>
          <w:rFonts w:ascii="宋体" w:hAnsi="宋体" w:hint="eastAsia"/>
          <w:color w:val="000000" w:themeColor="text1"/>
          <w:sz w:val="84"/>
          <w:szCs w:val="84"/>
        </w:rPr>
      </w:pPr>
      <w:r w:rsidRPr="0032683C">
        <w:rPr>
          <w:rFonts w:ascii="宋体" w:hAnsi="宋体"/>
          <w:color w:val="000000" w:themeColor="text1"/>
          <w:sz w:val="84"/>
          <w:szCs w:val="84"/>
        </w:rPr>
        <w:tab/>
      </w:r>
      <w:r w:rsidRPr="0032683C">
        <w:rPr>
          <w:rFonts w:ascii="宋体" w:hAnsi="宋体" w:hint="eastAsia"/>
          <w:color w:val="000000" w:themeColor="text1"/>
          <w:sz w:val="84"/>
          <w:szCs w:val="84"/>
        </w:rPr>
        <w:t xml:space="preserve">  文</w:t>
      </w:r>
    </w:p>
    <w:p w14:paraId="672ABCC0" w14:textId="77777777" w:rsidR="00F74D14" w:rsidRPr="0032683C" w:rsidRDefault="00FD5B33" w:rsidP="00960EC6">
      <w:pPr>
        <w:spacing w:beforeLines="100" w:before="312" w:afterLines="100" w:after="312" w:line="240" w:lineRule="auto"/>
        <w:jc w:val="center"/>
        <w:rPr>
          <w:rFonts w:ascii="宋体" w:hAnsi="宋体" w:hint="eastAsia"/>
          <w:color w:val="000000" w:themeColor="text1"/>
          <w:sz w:val="84"/>
          <w:szCs w:val="84"/>
        </w:rPr>
      </w:pPr>
      <w:r w:rsidRPr="0032683C">
        <w:rPr>
          <w:rFonts w:ascii="宋体" w:hAnsi="宋体" w:hint="eastAsia"/>
          <w:color w:val="000000" w:themeColor="text1"/>
          <w:sz w:val="84"/>
          <w:szCs w:val="84"/>
        </w:rPr>
        <w:t>件</w:t>
      </w:r>
    </w:p>
    <w:p w14:paraId="6D9811E0" w14:textId="77777777" w:rsidR="00F74D14" w:rsidRPr="0032683C" w:rsidRDefault="00F74D14">
      <w:pPr>
        <w:pStyle w:val="afe"/>
        <w:rPr>
          <w:rFonts w:ascii="宋体" w:hAnsi="宋体" w:hint="eastAsia"/>
          <w:color w:val="000000" w:themeColor="text1"/>
          <w:sz w:val="21"/>
          <w:szCs w:val="21"/>
        </w:rPr>
      </w:pPr>
    </w:p>
    <w:p w14:paraId="7DF2AF70" w14:textId="77777777" w:rsidR="00F74D14" w:rsidRPr="0032683C" w:rsidRDefault="00FD5B33">
      <w:pPr>
        <w:pStyle w:val="afe"/>
        <w:ind w:firstLineChars="650" w:firstLine="1365"/>
        <w:rPr>
          <w:rFonts w:ascii="宋体" w:hAnsi="宋体" w:hint="eastAsia"/>
          <w:color w:val="000000" w:themeColor="text1"/>
          <w:sz w:val="21"/>
          <w:szCs w:val="21"/>
        </w:rPr>
      </w:pPr>
      <w:r w:rsidRPr="0032683C">
        <w:rPr>
          <w:rFonts w:ascii="宋体" w:hAnsi="宋体" w:hint="eastAsia"/>
          <w:color w:val="000000" w:themeColor="text1"/>
          <w:sz w:val="21"/>
          <w:szCs w:val="21"/>
        </w:rPr>
        <w:t>投标供应商全称：（加盖单位公章）</w:t>
      </w:r>
      <w:r w:rsidRPr="0032683C">
        <w:rPr>
          <w:rFonts w:ascii="宋体" w:hAnsi="宋体"/>
          <w:color w:val="000000" w:themeColor="text1"/>
          <w:sz w:val="21"/>
          <w:szCs w:val="21"/>
          <w:u w:val="single"/>
        </w:rPr>
        <w:t xml:space="preserve">                           </w:t>
      </w:r>
      <w:r w:rsidRPr="0032683C">
        <w:rPr>
          <w:rFonts w:ascii="宋体" w:hAnsi="宋体" w:hint="eastAsia"/>
          <w:color w:val="000000" w:themeColor="text1"/>
          <w:sz w:val="21"/>
          <w:szCs w:val="21"/>
          <w:u w:val="single"/>
        </w:rPr>
        <w:t xml:space="preserve">  </w:t>
      </w:r>
    </w:p>
    <w:p w14:paraId="62415FA2" w14:textId="77777777" w:rsidR="00F74D14" w:rsidRPr="0032683C" w:rsidRDefault="00FD5B33">
      <w:pPr>
        <w:pStyle w:val="afe"/>
        <w:ind w:firstLineChars="650" w:firstLine="1365"/>
        <w:rPr>
          <w:rFonts w:ascii="宋体" w:hAnsi="宋体" w:hint="eastAsia"/>
          <w:color w:val="000000" w:themeColor="text1"/>
          <w:sz w:val="21"/>
          <w:szCs w:val="21"/>
          <w:u w:val="single"/>
        </w:rPr>
      </w:pPr>
      <w:r w:rsidRPr="0032683C">
        <w:rPr>
          <w:rFonts w:ascii="宋体" w:hAnsi="宋体" w:hint="eastAsia"/>
          <w:color w:val="000000" w:themeColor="text1"/>
          <w:sz w:val="21"/>
          <w:szCs w:val="21"/>
        </w:rPr>
        <w:t>法定代表人印刷体姓名：</w:t>
      </w:r>
      <w:r w:rsidRPr="0032683C">
        <w:rPr>
          <w:rFonts w:ascii="宋体" w:hAnsi="宋体"/>
          <w:color w:val="000000" w:themeColor="text1"/>
          <w:sz w:val="21"/>
          <w:szCs w:val="21"/>
          <w:u w:val="single"/>
        </w:rPr>
        <w:t xml:space="preserve">           </w:t>
      </w:r>
      <w:r w:rsidRPr="0032683C">
        <w:rPr>
          <w:rFonts w:ascii="宋体" w:hAnsi="宋体" w:hint="eastAsia"/>
          <w:color w:val="000000" w:themeColor="text1"/>
          <w:sz w:val="21"/>
          <w:szCs w:val="21"/>
          <w:u w:val="single"/>
        </w:rPr>
        <w:t xml:space="preserve">  </w:t>
      </w:r>
      <w:r w:rsidRPr="0032683C">
        <w:rPr>
          <w:rFonts w:ascii="宋体" w:hAnsi="宋体" w:hint="eastAsia"/>
          <w:color w:val="000000" w:themeColor="text1"/>
          <w:sz w:val="21"/>
          <w:szCs w:val="21"/>
        </w:rPr>
        <w:t xml:space="preserve">  签字：</w:t>
      </w:r>
      <w:r w:rsidRPr="0032683C">
        <w:rPr>
          <w:rFonts w:ascii="宋体" w:hAnsi="宋体" w:hint="eastAsia"/>
          <w:color w:val="000000" w:themeColor="text1"/>
          <w:sz w:val="21"/>
          <w:szCs w:val="21"/>
          <w:u w:val="single"/>
        </w:rPr>
        <w:t xml:space="preserve">              </w:t>
      </w:r>
    </w:p>
    <w:p w14:paraId="00FEC51D" w14:textId="77777777" w:rsidR="00F74D14" w:rsidRPr="0032683C" w:rsidRDefault="00FD5B33">
      <w:pPr>
        <w:pStyle w:val="afe"/>
        <w:ind w:firstLineChars="650" w:firstLine="1365"/>
        <w:rPr>
          <w:rFonts w:ascii="宋体" w:hAnsi="宋体" w:hint="eastAsia"/>
          <w:color w:val="000000" w:themeColor="text1"/>
          <w:sz w:val="21"/>
          <w:szCs w:val="21"/>
          <w:u w:val="single"/>
        </w:rPr>
      </w:pPr>
      <w:r w:rsidRPr="0032683C">
        <w:rPr>
          <w:rFonts w:ascii="宋体" w:hAnsi="宋体" w:hint="eastAsia"/>
          <w:color w:val="000000" w:themeColor="text1"/>
          <w:sz w:val="21"/>
          <w:szCs w:val="21"/>
        </w:rPr>
        <w:t>授权投标代表印刷体姓名：</w:t>
      </w:r>
      <w:r w:rsidRPr="0032683C">
        <w:rPr>
          <w:rFonts w:ascii="宋体" w:hAnsi="宋体"/>
          <w:color w:val="000000" w:themeColor="text1"/>
          <w:sz w:val="21"/>
          <w:szCs w:val="21"/>
          <w:u w:val="single"/>
        </w:rPr>
        <w:t xml:space="preserve">           </w:t>
      </w:r>
      <w:r w:rsidRPr="0032683C">
        <w:rPr>
          <w:rFonts w:ascii="宋体" w:hAnsi="宋体" w:hint="eastAsia"/>
          <w:color w:val="000000" w:themeColor="text1"/>
          <w:sz w:val="21"/>
          <w:szCs w:val="21"/>
        </w:rPr>
        <w:t xml:space="preserve">  签字：</w:t>
      </w:r>
      <w:r w:rsidRPr="0032683C">
        <w:rPr>
          <w:rFonts w:ascii="宋体" w:hAnsi="宋体" w:hint="eastAsia"/>
          <w:color w:val="000000" w:themeColor="text1"/>
          <w:sz w:val="21"/>
          <w:szCs w:val="21"/>
          <w:u w:val="single"/>
        </w:rPr>
        <w:t xml:space="preserve">              </w:t>
      </w:r>
    </w:p>
    <w:p w14:paraId="48DC954B" w14:textId="77777777" w:rsidR="00F74D14" w:rsidRPr="0032683C" w:rsidRDefault="00FD5B33">
      <w:pPr>
        <w:pStyle w:val="afe"/>
        <w:ind w:firstLineChars="650" w:firstLine="1365"/>
        <w:rPr>
          <w:rFonts w:ascii="宋体" w:hAnsi="宋体" w:hint="eastAsia"/>
          <w:color w:val="000000" w:themeColor="text1"/>
          <w:sz w:val="21"/>
          <w:szCs w:val="21"/>
          <w:u w:val="single"/>
        </w:rPr>
      </w:pPr>
      <w:r w:rsidRPr="0032683C">
        <w:rPr>
          <w:rFonts w:ascii="宋体" w:hAnsi="宋体" w:hint="eastAsia"/>
          <w:color w:val="000000" w:themeColor="text1"/>
          <w:sz w:val="21"/>
          <w:szCs w:val="21"/>
        </w:rPr>
        <w:t xml:space="preserve">投标供应商地址：   </w:t>
      </w:r>
      <w:r w:rsidRPr="0032683C">
        <w:rPr>
          <w:rFonts w:ascii="宋体" w:hAnsi="宋体"/>
          <w:color w:val="000000" w:themeColor="text1"/>
          <w:sz w:val="21"/>
          <w:szCs w:val="21"/>
          <w:u w:val="single"/>
        </w:rPr>
        <w:t xml:space="preserve">                                         </w:t>
      </w:r>
    </w:p>
    <w:p w14:paraId="51583B15" w14:textId="77777777" w:rsidR="00F74D14" w:rsidRPr="0032683C" w:rsidRDefault="00FD5B33">
      <w:pPr>
        <w:pStyle w:val="afe"/>
        <w:ind w:firstLineChars="650" w:firstLine="1365"/>
        <w:rPr>
          <w:rFonts w:ascii="宋体" w:hAnsi="宋体" w:hint="eastAsia"/>
          <w:color w:val="000000" w:themeColor="text1"/>
          <w:sz w:val="21"/>
          <w:szCs w:val="21"/>
          <w:u w:val="single"/>
        </w:rPr>
      </w:pPr>
      <w:r w:rsidRPr="0032683C">
        <w:rPr>
          <w:rFonts w:ascii="宋体" w:hAnsi="宋体" w:hint="eastAsia"/>
          <w:color w:val="000000" w:themeColor="text1"/>
          <w:sz w:val="21"/>
          <w:szCs w:val="21"/>
        </w:rPr>
        <w:t>邮编：</w:t>
      </w:r>
      <w:r w:rsidRPr="0032683C">
        <w:rPr>
          <w:rFonts w:ascii="宋体" w:hAnsi="宋体" w:hint="eastAsia"/>
          <w:color w:val="000000" w:themeColor="text1"/>
          <w:sz w:val="21"/>
          <w:szCs w:val="21"/>
          <w:u w:val="single"/>
        </w:rPr>
        <w:t xml:space="preserve">                                                  </w:t>
      </w:r>
    </w:p>
    <w:p w14:paraId="40DF7BF5" w14:textId="77777777" w:rsidR="00F74D14" w:rsidRPr="0032683C" w:rsidRDefault="00FD5B33">
      <w:pPr>
        <w:pStyle w:val="afe"/>
        <w:ind w:firstLineChars="650" w:firstLine="1365"/>
        <w:rPr>
          <w:rFonts w:ascii="宋体" w:hAnsi="宋体" w:hint="eastAsia"/>
          <w:color w:val="000000" w:themeColor="text1"/>
          <w:sz w:val="21"/>
          <w:szCs w:val="21"/>
          <w:u w:val="single"/>
        </w:rPr>
      </w:pPr>
      <w:r w:rsidRPr="0032683C">
        <w:rPr>
          <w:rFonts w:ascii="宋体" w:hAnsi="宋体" w:hint="eastAsia"/>
          <w:color w:val="000000" w:themeColor="text1"/>
          <w:sz w:val="21"/>
          <w:szCs w:val="21"/>
        </w:rPr>
        <w:t xml:space="preserve">联系电话：  </w:t>
      </w:r>
      <w:r w:rsidRPr="0032683C">
        <w:rPr>
          <w:rFonts w:ascii="宋体" w:hAnsi="宋体"/>
          <w:color w:val="000000" w:themeColor="text1"/>
          <w:sz w:val="21"/>
          <w:szCs w:val="21"/>
          <w:u w:val="single"/>
        </w:rPr>
        <w:t xml:space="preserve">                           </w:t>
      </w:r>
      <w:r w:rsidRPr="0032683C">
        <w:rPr>
          <w:rFonts w:ascii="宋体" w:hAnsi="宋体" w:hint="eastAsia"/>
          <w:color w:val="000000" w:themeColor="text1"/>
          <w:sz w:val="21"/>
          <w:szCs w:val="21"/>
          <w:u w:val="single"/>
        </w:rPr>
        <w:t xml:space="preserve">                 </w:t>
      </w:r>
    </w:p>
    <w:p w14:paraId="58A32BFC" w14:textId="77777777" w:rsidR="00F74D14" w:rsidRPr="0032683C" w:rsidRDefault="00FD5B33">
      <w:pPr>
        <w:pStyle w:val="afe"/>
        <w:ind w:firstLineChars="650" w:firstLine="1365"/>
        <w:rPr>
          <w:rFonts w:ascii="宋体" w:hAnsi="宋体" w:hint="eastAsia"/>
          <w:color w:val="000000" w:themeColor="text1"/>
          <w:sz w:val="21"/>
          <w:szCs w:val="21"/>
          <w:u w:val="single"/>
        </w:rPr>
      </w:pPr>
      <w:r w:rsidRPr="0032683C">
        <w:rPr>
          <w:rFonts w:ascii="宋体" w:hAnsi="宋体" w:hint="eastAsia"/>
          <w:color w:val="000000" w:themeColor="text1"/>
          <w:sz w:val="21"/>
          <w:szCs w:val="21"/>
        </w:rPr>
        <w:t xml:space="preserve">开标时间：  </w:t>
      </w:r>
      <w:r w:rsidRPr="0032683C">
        <w:rPr>
          <w:rFonts w:ascii="宋体" w:hAnsi="宋体" w:hint="eastAsia"/>
          <w:color w:val="000000" w:themeColor="text1"/>
          <w:sz w:val="21"/>
          <w:szCs w:val="21"/>
          <w:u w:val="single"/>
        </w:rPr>
        <w:t xml:space="preserve">                    </w:t>
      </w:r>
      <w:r w:rsidRPr="0032683C">
        <w:rPr>
          <w:rFonts w:ascii="宋体" w:hAnsi="宋体"/>
          <w:color w:val="000000" w:themeColor="text1"/>
          <w:sz w:val="21"/>
          <w:szCs w:val="21"/>
          <w:u w:val="single"/>
        </w:rPr>
        <w:t xml:space="preserve">            </w:t>
      </w:r>
      <w:r w:rsidRPr="0032683C">
        <w:rPr>
          <w:rFonts w:ascii="宋体" w:hAnsi="宋体" w:hint="eastAsia"/>
          <w:color w:val="000000" w:themeColor="text1"/>
          <w:sz w:val="21"/>
          <w:szCs w:val="21"/>
          <w:u w:val="single"/>
        </w:rPr>
        <w:t xml:space="preserve">            </w:t>
      </w:r>
    </w:p>
    <w:p w14:paraId="06DB556A" w14:textId="77777777" w:rsidR="00F74D14" w:rsidRPr="0032683C" w:rsidRDefault="00F74D14">
      <w:pPr>
        <w:spacing w:line="240" w:lineRule="auto"/>
        <w:jc w:val="center"/>
        <w:rPr>
          <w:rFonts w:ascii="宋体" w:hAnsi="宋体" w:hint="eastAsia"/>
          <w:b/>
          <w:color w:val="000000" w:themeColor="text1"/>
          <w:szCs w:val="21"/>
        </w:rPr>
      </w:pPr>
    </w:p>
    <w:p w14:paraId="27688872" w14:textId="77777777" w:rsidR="00F74D14" w:rsidRPr="0032683C" w:rsidRDefault="00F74D14">
      <w:pPr>
        <w:spacing w:line="240" w:lineRule="auto"/>
        <w:jc w:val="center"/>
        <w:rPr>
          <w:rFonts w:ascii="宋体" w:hAnsi="宋体" w:hint="eastAsia"/>
          <w:b/>
          <w:color w:val="000000" w:themeColor="text1"/>
          <w:szCs w:val="21"/>
        </w:rPr>
      </w:pPr>
    </w:p>
    <w:p w14:paraId="70473515" w14:textId="77777777" w:rsidR="00F74D14" w:rsidRPr="0032683C" w:rsidRDefault="00F74D14">
      <w:pPr>
        <w:spacing w:line="240" w:lineRule="auto"/>
        <w:jc w:val="center"/>
        <w:rPr>
          <w:rFonts w:ascii="宋体" w:hAnsi="宋体" w:hint="eastAsia"/>
          <w:b/>
          <w:color w:val="000000" w:themeColor="text1"/>
          <w:szCs w:val="21"/>
        </w:rPr>
      </w:pPr>
    </w:p>
    <w:p w14:paraId="76CC6541" w14:textId="77777777" w:rsidR="00F74D14" w:rsidRPr="0032683C" w:rsidRDefault="00FD5B33">
      <w:pPr>
        <w:spacing w:line="240" w:lineRule="auto"/>
        <w:jc w:val="center"/>
        <w:rPr>
          <w:rFonts w:ascii="宋体" w:hAnsi="宋体" w:hint="eastAsia"/>
          <w:b/>
          <w:color w:val="000000" w:themeColor="text1"/>
          <w:sz w:val="32"/>
          <w:szCs w:val="32"/>
        </w:rPr>
      </w:pPr>
      <w:r w:rsidRPr="0032683C">
        <w:rPr>
          <w:rFonts w:ascii="宋体" w:hAnsi="宋体"/>
          <w:b/>
          <w:color w:val="000000" w:themeColor="text1"/>
          <w:szCs w:val="21"/>
        </w:rPr>
        <w:br w:type="page"/>
      </w:r>
      <w:r w:rsidRPr="0032683C">
        <w:rPr>
          <w:rFonts w:ascii="宋体" w:hAnsi="宋体" w:hint="eastAsia"/>
          <w:b/>
          <w:color w:val="000000" w:themeColor="text1"/>
          <w:sz w:val="32"/>
          <w:szCs w:val="32"/>
        </w:rPr>
        <w:lastRenderedPageBreak/>
        <w:t>目  录</w:t>
      </w:r>
    </w:p>
    <w:p w14:paraId="1A556DEB" w14:textId="77777777" w:rsidR="00F74D14" w:rsidRPr="0032683C" w:rsidRDefault="00FD5B33">
      <w:pPr>
        <w:spacing w:line="360" w:lineRule="auto"/>
        <w:ind w:firstLineChars="199" w:firstLine="479"/>
        <w:rPr>
          <w:rFonts w:ascii="宋体" w:hAnsi="宋体" w:hint="eastAsia"/>
          <w:b/>
          <w:color w:val="000000" w:themeColor="text1"/>
          <w:sz w:val="24"/>
          <w:szCs w:val="24"/>
        </w:rPr>
      </w:pPr>
      <w:r w:rsidRPr="0032683C">
        <w:rPr>
          <w:rFonts w:ascii="宋体" w:hAnsi="宋体" w:hint="eastAsia"/>
          <w:b/>
          <w:color w:val="000000" w:themeColor="text1"/>
          <w:sz w:val="24"/>
          <w:szCs w:val="24"/>
        </w:rPr>
        <w:t>开标一览表</w:t>
      </w:r>
      <w:r w:rsidRPr="0032683C">
        <w:rPr>
          <w:rFonts w:ascii="宋体" w:hAnsi="宋体" w:hint="eastAsia"/>
          <w:color w:val="000000" w:themeColor="text1"/>
          <w:sz w:val="24"/>
          <w:szCs w:val="24"/>
        </w:rPr>
        <w:t>……………………………………………………………………（单独封装）</w:t>
      </w:r>
    </w:p>
    <w:p w14:paraId="5A669B39" w14:textId="77777777" w:rsidR="00F74D14" w:rsidRPr="0032683C" w:rsidRDefault="00FD5B33">
      <w:pPr>
        <w:spacing w:line="360" w:lineRule="auto"/>
        <w:rPr>
          <w:rFonts w:ascii="宋体" w:hAnsi="宋体" w:hint="eastAsia"/>
          <w:b/>
          <w:color w:val="000000" w:themeColor="text1"/>
          <w:sz w:val="24"/>
          <w:szCs w:val="24"/>
        </w:rPr>
      </w:pPr>
      <w:r w:rsidRPr="0032683C">
        <w:rPr>
          <w:rFonts w:ascii="宋体" w:hAnsi="宋体" w:hint="eastAsia"/>
          <w:b/>
          <w:color w:val="000000" w:themeColor="text1"/>
          <w:sz w:val="24"/>
          <w:szCs w:val="24"/>
        </w:rPr>
        <w:t>一、商务部分</w:t>
      </w:r>
    </w:p>
    <w:p w14:paraId="2D5DC528" w14:textId="77777777" w:rsidR="00F74D14" w:rsidRPr="0032683C" w:rsidRDefault="00FD5B33">
      <w:pPr>
        <w:numPr>
          <w:ilvl w:val="0"/>
          <w:numId w:val="3"/>
        </w:numPr>
        <w:spacing w:line="360" w:lineRule="auto"/>
        <w:ind w:hanging="224"/>
        <w:rPr>
          <w:rFonts w:ascii="宋体" w:hAnsi="宋体" w:hint="eastAsia"/>
          <w:color w:val="000000" w:themeColor="text1"/>
          <w:sz w:val="24"/>
          <w:szCs w:val="24"/>
        </w:rPr>
      </w:pPr>
      <w:r w:rsidRPr="0032683C">
        <w:rPr>
          <w:rFonts w:ascii="宋体" w:hAnsi="宋体" w:hint="eastAsia"/>
          <w:color w:val="000000" w:themeColor="text1"/>
          <w:sz w:val="24"/>
          <w:szCs w:val="24"/>
        </w:rPr>
        <w:t>投标函……………………………………………………………………（页码）</w:t>
      </w:r>
    </w:p>
    <w:p w14:paraId="01615525" w14:textId="77777777" w:rsidR="00F74D14" w:rsidRPr="0032683C" w:rsidRDefault="00FD5B33">
      <w:pPr>
        <w:numPr>
          <w:ilvl w:val="0"/>
          <w:numId w:val="3"/>
        </w:numPr>
        <w:spacing w:line="360" w:lineRule="auto"/>
        <w:ind w:hanging="224"/>
        <w:rPr>
          <w:rFonts w:ascii="宋体" w:hAnsi="宋体" w:hint="eastAsia"/>
          <w:color w:val="000000" w:themeColor="text1"/>
          <w:sz w:val="24"/>
          <w:szCs w:val="24"/>
        </w:rPr>
      </w:pPr>
      <w:r w:rsidRPr="0032683C">
        <w:rPr>
          <w:rFonts w:ascii="宋体" w:hAnsi="宋体" w:hint="eastAsia"/>
          <w:color w:val="000000" w:themeColor="text1"/>
          <w:sz w:val="24"/>
          <w:szCs w:val="24"/>
        </w:rPr>
        <w:t>法定代表人身份证明或授权委托书………………</w:t>
      </w:r>
      <w:r w:rsidRPr="0032683C">
        <w:rPr>
          <w:rFonts w:ascii="宋体" w:hAnsi="宋体"/>
          <w:color w:val="000000" w:themeColor="text1"/>
          <w:sz w:val="24"/>
          <w:szCs w:val="24"/>
        </w:rPr>
        <w:t>……………………</w:t>
      </w:r>
      <w:r w:rsidRPr="0032683C">
        <w:rPr>
          <w:rFonts w:ascii="宋体" w:hAnsi="宋体" w:hint="eastAsia"/>
          <w:color w:val="000000" w:themeColor="text1"/>
          <w:sz w:val="24"/>
          <w:szCs w:val="24"/>
        </w:rPr>
        <w:t>（页码）</w:t>
      </w:r>
    </w:p>
    <w:p w14:paraId="0E0C161B" w14:textId="77777777" w:rsidR="00F74D14" w:rsidRPr="0032683C" w:rsidRDefault="00FD5B33">
      <w:pPr>
        <w:numPr>
          <w:ilvl w:val="0"/>
          <w:numId w:val="3"/>
        </w:numPr>
        <w:spacing w:line="360" w:lineRule="auto"/>
        <w:ind w:hanging="224"/>
        <w:rPr>
          <w:rFonts w:ascii="宋体" w:hAnsi="宋体" w:hint="eastAsia"/>
          <w:color w:val="000000" w:themeColor="text1"/>
          <w:sz w:val="24"/>
          <w:szCs w:val="24"/>
        </w:rPr>
      </w:pPr>
      <w:r w:rsidRPr="0032683C">
        <w:rPr>
          <w:rFonts w:ascii="宋体" w:hAnsi="宋体" w:hint="eastAsia"/>
          <w:color w:val="000000" w:themeColor="text1"/>
          <w:sz w:val="24"/>
          <w:szCs w:val="24"/>
        </w:rPr>
        <w:t>投标供应商介绍…………………………………………………………（页码）</w:t>
      </w:r>
    </w:p>
    <w:p w14:paraId="00B8BCFD" w14:textId="77777777" w:rsidR="00F74D14" w:rsidRPr="0032683C" w:rsidRDefault="00FD5B33">
      <w:pPr>
        <w:numPr>
          <w:ilvl w:val="0"/>
          <w:numId w:val="4"/>
        </w:numPr>
        <w:tabs>
          <w:tab w:val="left" w:pos="1260"/>
        </w:tabs>
        <w:spacing w:line="360" w:lineRule="auto"/>
        <w:ind w:firstLine="764"/>
        <w:rPr>
          <w:rFonts w:ascii="宋体" w:hAnsi="宋体" w:hint="eastAsia"/>
          <w:color w:val="000000" w:themeColor="text1"/>
          <w:sz w:val="24"/>
          <w:szCs w:val="24"/>
        </w:rPr>
      </w:pPr>
      <w:r w:rsidRPr="0032683C">
        <w:rPr>
          <w:rFonts w:ascii="宋体" w:hAnsi="宋体" w:hint="eastAsia"/>
          <w:color w:val="000000" w:themeColor="text1"/>
          <w:sz w:val="24"/>
          <w:szCs w:val="24"/>
        </w:rPr>
        <w:t>公司经营的历史、经验…………………………………………………（页码）</w:t>
      </w:r>
    </w:p>
    <w:p w14:paraId="4A36F736" w14:textId="69FAB1FD" w:rsidR="00F74D14" w:rsidRPr="0032683C" w:rsidRDefault="001B6E6E">
      <w:pPr>
        <w:numPr>
          <w:ilvl w:val="0"/>
          <w:numId w:val="4"/>
        </w:numPr>
        <w:tabs>
          <w:tab w:val="left" w:pos="1260"/>
        </w:tabs>
        <w:spacing w:line="360" w:lineRule="auto"/>
        <w:ind w:firstLine="764"/>
        <w:rPr>
          <w:rFonts w:ascii="宋体" w:hAnsi="宋体" w:hint="eastAsia"/>
          <w:color w:val="000000" w:themeColor="text1"/>
          <w:sz w:val="24"/>
          <w:szCs w:val="24"/>
        </w:rPr>
      </w:pPr>
      <w:r w:rsidRPr="0032683C">
        <w:rPr>
          <w:rFonts w:ascii="宋体" w:hAnsi="宋体" w:hint="eastAsia"/>
          <w:color w:val="000000" w:themeColor="text1"/>
          <w:sz w:val="24"/>
          <w:szCs w:val="24"/>
        </w:rPr>
        <w:t>近三年</w:t>
      </w:r>
      <w:r w:rsidR="00FD5B33" w:rsidRPr="0032683C">
        <w:rPr>
          <w:rFonts w:ascii="宋体" w:hAnsi="宋体" w:hint="eastAsia"/>
          <w:color w:val="000000" w:themeColor="text1"/>
          <w:sz w:val="24"/>
          <w:szCs w:val="24"/>
        </w:rPr>
        <w:t>来完成的同类项目业绩………………………………………（页码）</w:t>
      </w:r>
    </w:p>
    <w:p w14:paraId="39B6A4C7" w14:textId="77777777" w:rsidR="00F74D14" w:rsidRPr="0032683C" w:rsidRDefault="00FD5B33">
      <w:pPr>
        <w:numPr>
          <w:ilvl w:val="0"/>
          <w:numId w:val="4"/>
        </w:numPr>
        <w:tabs>
          <w:tab w:val="left" w:pos="1260"/>
        </w:tabs>
        <w:spacing w:line="360" w:lineRule="auto"/>
        <w:ind w:firstLine="764"/>
        <w:rPr>
          <w:rFonts w:ascii="宋体" w:hAnsi="宋体" w:hint="eastAsia"/>
          <w:color w:val="000000" w:themeColor="text1"/>
          <w:sz w:val="24"/>
          <w:szCs w:val="24"/>
        </w:rPr>
      </w:pPr>
      <w:r w:rsidRPr="0032683C">
        <w:rPr>
          <w:rFonts w:ascii="宋体" w:hAnsi="宋体" w:hint="eastAsia"/>
          <w:color w:val="000000" w:themeColor="text1"/>
          <w:sz w:val="24"/>
          <w:szCs w:val="24"/>
        </w:rPr>
        <w:t>获得的各种认证证书……………………………………………………（页码）</w:t>
      </w:r>
    </w:p>
    <w:p w14:paraId="52672C18" w14:textId="2CBAAA25" w:rsidR="00F74D14" w:rsidRPr="0032683C" w:rsidRDefault="00FD5B33" w:rsidP="007C32A6">
      <w:pPr>
        <w:numPr>
          <w:ilvl w:val="0"/>
          <w:numId w:val="4"/>
        </w:numPr>
        <w:tabs>
          <w:tab w:val="left" w:pos="1260"/>
        </w:tabs>
        <w:spacing w:line="360" w:lineRule="auto"/>
        <w:ind w:leftChars="265" w:left="556" w:firstLineChars="300" w:firstLine="720"/>
        <w:rPr>
          <w:rFonts w:ascii="宋体" w:hAnsi="宋体" w:hint="eastAsia"/>
          <w:color w:val="000000" w:themeColor="text1"/>
          <w:sz w:val="24"/>
          <w:szCs w:val="24"/>
        </w:rPr>
      </w:pPr>
      <w:r w:rsidRPr="0032683C">
        <w:rPr>
          <w:rFonts w:ascii="宋体" w:hAnsi="宋体" w:hint="eastAsia"/>
          <w:color w:val="000000" w:themeColor="text1"/>
          <w:sz w:val="24"/>
          <w:szCs w:val="24"/>
        </w:rPr>
        <w:t>投标供应商信誉证明材料…………………………………………（页码）</w:t>
      </w:r>
    </w:p>
    <w:p w14:paraId="5B136351" w14:textId="77777777" w:rsidR="00F74D14" w:rsidRPr="0032683C" w:rsidRDefault="00FD5B33">
      <w:pPr>
        <w:numPr>
          <w:ilvl w:val="0"/>
          <w:numId w:val="4"/>
        </w:numPr>
        <w:tabs>
          <w:tab w:val="left" w:pos="1260"/>
        </w:tabs>
        <w:spacing w:line="360" w:lineRule="auto"/>
        <w:ind w:firstLine="764"/>
        <w:rPr>
          <w:rFonts w:ascii="宋体" w:hAnsi="宋体" w:hint="eastAsia"/>
          <w:color w:val="000000" w:themeColor="text1"/>
          <w:sz w:val="24"/>
          <w:szCs w:val="24"/>
        </w:rPr>
      </w:pPr>
      <w:r w:rsidRPr="0032683C">
        <w:rPr>
          <w:rFonts w:ascii="宋体" w:hAnsi="宋体" w:hint="eastAsia"/>
          <w:color w:val="000000" w:themeColor="text1"/>
          <w:sz w:val="24"/>
          <w:szCs w:val="24"/>
        </w:rPr>
        <w:t>其他……………………………………………</w:t>
      </w:r>
      <w:r w:rsidRPr="0032683C">
        <w:rPr>
          <w:rFonts w:ascii="宋体" w:hAnsi="宋体"/>
          <w:color w:val="000000" w:themeColor="text1"/>
          <w:sz w:val="24"/>
          <w:szCs w:val="24"/>
        </w:rPr>
        <w:t>…………………………</w:t>
      </w:r>
      <w:r w:rsidRPr="0032683C">
        <w:rPr>
          <w:rFonts w:ascii="宋体" w:hAnsi="宋体" w:hint="eastAsia"/>
          <w:color w:val="000000" w:themeColor="text1"/>
          <w:sz w:val="24"/>
          <w:szCs w:val="24"/>
        </w:rPr>
        <w:t>（页码）</w:t>
      </w:r>
    </w:p>
    <w:p w14:paraId="11D60906" w14:textId="77777777" w:rsidR="00F74D14" w:rsidRPr="0032683C" w:rsidRDefault="00FD5B33">
      <w:pPr>
        <w:spacing w:line="360" w:lineRule="auto"/>
        <w:rPr>
          <w:rFonts w:ascii="宋体" w:hAnsi="宋体" w:hint="eastAsia"/>
          <w:b/>
          <w:color w:val="000000" w:themeColor="text1"/>
          <w:sz w:val="24"/>
          <w:szCs w:val="24"/>
        </w:rPr>
      </w:pPr>
      <w:r w:rsidRPr="0032683C">
        <w:rPr>
          <w:rFonts w:ascii="宋体" w:hAnsi="宋体" w:hint="eastAsia"/>
          <w:b/>
          <w:color w:val="000000" w:themeColor="text1"/>
          <w:sz w:val="24"/>
          <w:szCs w:val="24"/>
        </w:rPr>
        <w:t>二、服务部分</w:t>
      </w:r>
    </w:p>
    <w:p w14:paraId="5B24E28D" w14:textId="77777777" w:rsidR="00F74D14" w:rsidRPr="0032683C" w:rsidRDefault="00FD5B33">
      <w:pPr>
        <w:numPr>
          <w:ilvl w:val="0"/>
          <w:numId w:val="5"/>
        </w:numPr>
        <w:tabs>
          <w:tab w:val="left" w:pos="1330"/>
        </w:tabs>
        <w:spacing w:line="360" w:lineRule="auto"/>
        <w:ind w:hanging="120"/>
        <w:rPr>
          <w:rFonts w:ascii="宋体" w:hAnsi="宋体" w:hint="eastAsia"/>
          <w:color w:val="000000" w:themeColor="text1"/>
          <w:sz w:val="24"/>
          <w:szCs w:val="24"/>
        </w:rPr>
      </w:pPr>
      <w:r w:rsidRPr="0032683C">
        <w:rPr>
          <w:rFonts w:ascii="宋体" w:hAnsi="宋体" w:hint="eastAsia"/>
          <w:color w:val="000000" w:themeColor="text1"/>
          <w:sz w:val="24"/>
          <w:szCs w:val="24"/>
        </w:rPr>
        <w:t>服务保障及偏离表………………………………………………………（页码）</w:t>
      </w:r>
    </w:p>
    <w:p w14:paraId="31141DFB" w14:textId="77777777" w:rsidR="00F74D14" w:rsidRPr="0032683C" w:rsidRDefault="00FD5B33">
      <w:pPr>
        <w:numPr>
          <w:ilvl w:val="0"/>
          <w:numId w:val="5"/>
        </w:numPr>
        <w:tabs>
          <w:tab w:val="left" w:pos="1330"/>
        </w:tabs>
        <w:spacing w:line="360" w:lineRule="auto"/>
        <w:ind w:hanging="120"/>
        <w:rPr>
          <w:rFonts w:ascii="宋体" w:hAnsi="宋体" w:hint="eastAsia"/>
          <w:color w:val="000000" w:themeColor="text1"/>
          <w:sz w:val="24"/>
          <w:szCs w:val="24"/>
        </w:rPr>
      </w:pPr>
      <w:r w:rsidRPr="0032683C">
        <w:rPr>
          <w:rFonts w:ascii="宋体" w:hAnsi="宋体" w:hint="eastAsia"/>
          <w:color w:val="000000" w:themeColor="text1"/>
          <w:sz w:val="24"/>
          <w:szCs w:val="24"/>
        </w:rPr>
        <w:t>详细的服务方案…………………………………………………………（页码）</w:t>
      </w:r>
    </w:p>
    <w:p w14:paraId="6BCEE918" w14:textId="77777777" w:rsidR="00F74D14" w:rsidRPr="0032683C" w:rsidRDefault="00FD5B33">
      <w:pPr>
        <w:spacing w:line="360" w:lineRule="auto"/>
        <w:ind w:left="720"/>
        <w:rPr>
          <w:rFonts w:ascii="宋体" w:hAnsi="宋体" w:hint="eastAsia"/>
          <w:color w:val="000000" w:themeColor="text1"/>
          <w:sz w:val="24"/>
          <w:szCs w:val="24"/>
        </w:rPr>
      </w:pPr>
      <w:r w:rsidRPr="0032683C">
        <w:rPr>
          <w:rFonts w:ascii="宋体" w:hAnsi="宋体" w:hint="eastAsia"/>
          <w:color w:val="000000" w:themeColor="text1"/>
          <w:sz w:val="24"/>
          <w:szCs w:val="24"/>
        </w:rPr>
        <w:t>(三) 其他可提供的优惠条件…………………………………………………（页码）</w:t>
      </w:r>
    </w:p>
    <w:p w14:paraId="7BD11F6C" w14:textId="77777777" w:rsidR="00F74D14" w:rsidRPr="0032683C" w:rsidRDefault="00FD5B33">
      <w:pPr>
        <w:numPr>
          <w:ilvl w:val="0"/>
          <w:numId w:val="5"/>
        </w:numPr>
        <w:tabs>
          <w:tab w:val="left" w:pos="1330"/>
        </w:tabs>
        <w:spacing w:line="360" w:lineRule="auto"/>
        <w:ind w:hanging="120"/>
        <w:rPr>
          <w:rFonts w:ascii="宋体" w:hAnsi="宋体" w:hint="eastAsia"/>
          <w:color w:val="000000" w:themeColor="text1"/>
          <w:sz w:val="24"/>
          <w:szCs w:val="24"/>
        </w:rPr>
      </w:pPr>
      <w:r w:rsidRPr="0032683C">
        <w:rPr>
          <w:rFonts w:ascii="宋体" w:hAnsi="宋体" w:hint="eastAsia"/>
          <w:color w:val="000000" w:themeColor="text1"/>
          <w:sz w:val="24"/>
          <w:szCs w:val="24"/>
        </w:rPr>
        <w:t>其他……………………………………………………</w:t>
      </w:r>
      <w:r w:rsidRPr="0032683C">
        <w:rPr>
          <w:rFonts w:ascii="宋体" w:hAnsi="宋体"/>
          <w:color w:val="000000" w:themeColor="text1"/>
          <w:sz w:val="24"/>
          <w:szCs w:val="24"/>
        </w:rPr>
        <w:t>…………………</w:t>
      </w:r>
      <w:r w:rsidRPr="0032683C">
        <w:rPr>
          <w:rFonts w:ascii="宋体" w:hAnsi="宋体" w:hint="eastAsia"/>
          <w:color w:val="000000" w:themeColor="text1"/>
          <w:sz w:val="24"/>
          <w:szCs w:val="24"/>
        </w:rPr>
        <w:t>（页码）</w:t>
      </w:r>
    </w:p>
    <w:p w14:paraId="20AF6D0B" w14:textId="77777777" w:rsidR="00F74D14" w:rsidRPr="0032683C" w:rsidRDefault="00FD5B33">
      <w:pPr>
        <w:spacing w:line="360" w:lineRule="auto"/>
        <w:rPr>
          <w:rFonts w:ascii="宋体" w:hAnsi="宋体" w:hint="eastAsia"/>
          <w:b/>
          <w:color w:val="000000" w:themeColor="text1"/>
          <w:sz w:val="24"/>
          <w:szCs w:val="24"/>
        </w:rPr>
      </w:pPr>
      <w:r w:rsidRPr="0032683C">
        <w:rPr>
          <w:rFonts w:ascii="宋体" w:hAnsi="宋体" w:hint="eastAsia"/>
          <w:b/>
          <w:color w:val="000000" w:themeColor="text1"/>
          <w:sz w:val="24"/>
          <w:szCs w:val="24"/>
        </w:rPr>
        <w:t>三、资格证明文件及其他重要资料</w:t>
      </w:r>
    </w:p>
    <w:p w14:paraId="04F70DC0" w14:textId="77777777" w:rsidR="00F74D14" w:rsidRPr="0032683C" w:rsidRDefault="00FD5B33">
      <w:pPr>
        <w:numPr>
          <w:ilvl w:val="0"/>
          <w:numId w:val="6"/>
        </w:numPr>
        <w:tabs>
          <w:tab w:val="clear" w:pos="840"/>
          <w:tab w:val="left" w:pos="770"/>
        </w:tabs>
        <w:spacing w:line="360" w:lineRule="auto"/>
        <w:ind w:hanging="140"/>
        <w:rPr>
          <w:rFonts w:ascii="宋体" w:hAnsi="宋体" w:hint="eastAsia"/>
          <w:color w:val="000000" w:themeColor="text1"/>
          <w:sz w:val="24"/>
          <w:szCs w:val="24"/>
        </w:rPr>
      </w:pPr>
      <w:r w:rsidRPr="0032683C">
        <w:rPr>
          <w:rFonts w:ascii="宋体" w:hAnsi="宋体" w:hint="eastAsia"/>
          <w:color w:val="000000" w:themeColor="text1"/>
          <w:sz w:val="24"/>
          <w:szCs w:val="24"/>
        </w:rPr>
        <w:t>投标供应商资格证明文件………………………………………………（页码）</w:t>
      </w:r>
    </w:p>
    <w:p w14:paraId="14D72E8F" w14:textId="77777777" w:rsidR="00F74D14" w:rsidRPr="0032683C" w:rsidRDefault="00FD5B33">
      <w:pPr>
        <w:numPr>
          <w:ilvl w:val="1"/>
          <w:numId w:val="6"/>
        </w:numPr>
        <w:spacing w:line="360" w:lineRule="auto"/>
        <w:ind w:firstLine="721"/>
        <w:rPr>
          <w:rFonts w:ascii="宋体" w:hAnsi="宋体" w:hint="eastAsia"/>
          <w:color w:val="000000" w:themeColor="text1"/>
          <w:sz w:val="24"/>
          <w:szCs w:val="24"/>
        </w:rPr>
      </w:pPr>
      <w:r w:rsidRPr="0032683C">
        <w:rPr>
          <w:rFonts w:ascii="宋体" w:hAnsi="宋体" w:hint="eastAsia"/>
          <w:color w:val="000000" w:themeColor="text1"/>
          <w:sz w:val="24"/>
          <w:szCs w:val="24"/>
        </w:rPr>
        <w:t>营业执照副本……………………………………………………………（页码）</w:t>
      </w:r>
    </w:p>
    <w:p w14:paraId="1E21D315" w14:textId="77777777" w:rsidR="00F74D14" w:rsidRPr="0032683C" w:rsidRDefault="00FD5B33">
      <w:pPr>
        <w:numPr>
          <w:ilvl w:val="1"/>
          <w:numId w:val="6"/>
        </w:numPr>
        <w:spacing w:line="360" w:lineRule="auto"/>
        <w:ind w:firstLine="721"/>
        <w:rPr>
          <w:rFonts w:ascii="宋体" w:hAnsi="宋体" w:hint="eastAsia"/>
          <w:color w:val="000000" w:themeColor="text1"/>
          <w:sz w:val="24"/>
          <w:szCs w:val="24"/>
        </w:rPr>
      </w:pPr>
      <w:r w:rsidRPr="0032683C">
        <w:rPr>
          <w:rFonts w:ascii="宋体" w:hAnsi="宋体" w:hint="eastAsia"/>
          <w:color w:val="000000" w:themeColor="text1"/>
          <w:sz w:val="24"/>
          <w:szCs w:val="24"/>
        </w:rPr>
        <w:t>税务登记证………………………………………………………………（页码）</w:t>
      </w:r>
    </w:p>
    <w:p w14:paraId="12AB89C6" w14:textId="77777777" w:rsidR="00F74D14" w:rsidRPr="0032683C" w:rsidRDefault="00FD5B33">
      <w:pPr>
        <w:numPr>
          <w:ilvl w:val="1"/>
          <w:numId w:val="6"/>
        </w:numPr>
        <w:spacing w:line="360" w:lineRule="auto"/>
        <w:ind w:firstLine="721"/>
        <w:jc w:val="left"/>
        <w:rPr>
          <w:rFonts w:ascii="宋体" w:hAnsi="宋体" w:hint="eastAsia"/>
          <w:color w:val="000000" w:themeColor="text1"/>
          <w:sz w:val="24"/>
          <w:szCs w:val="24"/>
        </w:rPr>
      </w:pPr>
      <w:r w:rsidRPr="0032683C">
        <w:rPr>
          <w:rFonts w:ascii="宋体" w:hAnsi="宋体" w:hint="eastAsia"/>
          <w:color w:val="000000" w:themeColor="text1"/>
          <w:sz w:val="24"/>
          <w:szCs w:val="24"/>
        </w:rPr>
        <w:t>组织机构代码证</w:t>
      </w:r>
      <w:r w:rsidRPr="0032683C">
        <w:rPr>
          <w:rFonts w:ascii="宋体" w:hAnsi="宋体"/>
          <w:color w:val="000000" w:themeColor="text1"/>
          <w:sz w:val="24"/>
          <w:szCs w:val="24"/>
        </w:rPr>
        <w:t>…………………</w:t>
      </w:r>
      <w:r w:rsidRPr="0032683C">
        <w:rPr>
          <w:rFonts w:ascii="宋体" w:hAnsi="宋体" w:hint="eastAsia"/>
          <w:color w:val="000000" w:themeColor="text1"/>
          <w:sz w:val="24"/>
          <w:szCs w:val="24"/>
        </w:rPr>
        <w:t>………………………………………（页码）</w:t>
      </w:r>
    </w:p>
    <w:p w14:paraId="59D12CCC" w14:textId="77777777" w:rsidR="00F74D14" w:rsidRPr="0032683C" w:rsidRDefault="00FD5B33">
      <w:pPr>
        <w:numPr>
          <w:ilvl w:val="1"/>
          <w:numId w:val="6"/>
        </w:numPr>
        <w:tabs>
          <w:tab w:val="clear" w:pos="419"/>
          <w:tab w:val="left" w:pos="-14"/>
        </w:tabs>
        <w:spacing w:line="360" w:lineRule="auto"/>
        <w:ind w:leftChars="146" w:left="307" w:firstLine="581"/>
        <w:rPr>
          <w:rFonts w:ascii="宋体" w:hAnsi="宋体" w:hint="eastAsia"/>
          <w:color w:val="000000" w:themeColor="text1"/>
          <w:sz w:val="24"/>
          <w:szCs w:val="24"/>
        </w:rPr>
      </w:pPr>
      <w:r w:rsidRPr="0032683C">
        <w:rPr>
          <w:rFonts w:ascii="宋体" w:hAnsi="宋体" w:hint="eastAsia"/>
          <w:color w:val="000000" w:themeColor="text1"/>
          <w:sz w:val="24"/>
          <w:szCs w:val="24"/>
        </w:rPr>
        <w:t>依法缴纳税收和社会保障资金的相关证明……………………………（页码）</w:t>
      </w:r>
    </w:p>
    <w:p w14:paraId="48B06CF8" w14:textId="77777777" w:rsidR="00F74D14" w:rsidRPr="0032683C" w:rsidRDefault="00FD5B33">
      <w:pPr>
        <w:numPr>
          <w:ilvl w:val="1"/>
          <w:numId w:val="6"/>
        </w:numPr>
        <w:tabs>
          <w:tab w:val="clear" w:pos="419"/>
          <w:tab w:val="left" w:pos="-14"/>
        </w:tabs>
        <w:spacing w:line="360" w:lineRule="auto"/>
        <w:ind w:leftChars="146" w:left="307" w:firstLine="581"/>
        <w:rPr>
          <w:rFonts w:ascii="宋体" w:hAnsi="宋体" w:hint="eastAsia"/>
          <w:color w:val="000000" w:themeColor="text1"/>
          <w:sz w:val="24"/>
          <w:szCs w:val="24"/>
        </w:rPr>
      </w:pPr>
      <w:r w:rsidRPr="0032683C">
        <w:rPr>
          <w:rFonts w:ascii="宋体" w:hAnsi="宋体" w:hint="eastAsia"/>
          <w:color w:val="000000" w:themeColor="text1"/>
          <w:sz w:val="24"/>
          <w:szCs w:val="24"/>
        </w:rPr>
        <w:t>针对本项目投标供应商应具备的资质条件</w:t>
      </w:r>
      <w:r w:rsidRPr="0032683C">
        <w:rPr>
          <w:rFonts w:ascii="宋体" w:hAnsi="宋体"/>
          <w:color w:val="000000" w:themeColor="text1"/>
          <w:sz w:val="24"/>
          <w:szCs w:val="24"/>
        </w:rPr>
        <w:t>……………………………</w:t>
      </w:r>
      <w:r w:rsidRPr="0032683C">
        <w:rPr>
          <w:rFonts w:ascii="宋体" w:hAnsi="宋体" w:hint="eastAsia"/>
          <w:color w:val="000000" w:themeColor="text1"/>
          <w:sz w:val="24"/>
          <w:szCs w:val="24"/>
        </w:rPr>
        <w:t>（页码）</w:t>
      </w:r>
    </w:p>
    <w:p w14:paraId="33513E49" w14:textId="77777777" w:rsidR="00F74D14" w:rsidRPr="0032683C" w:rsidRDefault="00FD5B33">
      <w:pPr>
        <w:numPr>
          <w:ilvl w:val="1"/>
          <w:numId w:val="6"/>
        </w:numPr>
        <w:tabs>
          <w:tab w:val="clear" w:pos="419"/>
          <w:tab w:val="left" w:pos="-14"/>
        </w:tabs>
        <w:spacing w:line="360" w:lineRule="auto"/>
        <w:ind w:leftChars="146" w:left="307" w:firstLine="581"/>
        <w:rPr>
          <w:rFonts w:ascii="宋体" w:hAnsi="宋体" w:hint="eastAsia"/>
          <w:color w:val="000000" w:themeColor="text1"/>
          <w:sz w:val="24"/>
          <w:szCs w:val="24"/>
        </w:rPr>
      </w:pPr>
      <w:r w:rsidRPr="0032683C">
        <w:rPr>
          <w:rFonts w:ascii="宋体" w:hAnsi="宋体" w:hint="eastAsia"/>
          <w:color w:val="000000" w:themeColor="text1"/>
          <w:sz w:val="24"/>
          <w:szCs w:val="24"/>
        </w:rPr>
        <w:t>其他</w:t>
      </w:r>
      <w:r w:rsidRPr="0032683C">
        <w:rPr>
          <w:rFonts w:ascii="宋体" w:hAnsi="宋体"/>
          <w:color w:val="000000" w:themeColor="text1"/>
          <w:sz w:val="24"/>
          <w:szCs w:val="24"/>
        </w:rPr>
        <w:t>………………………………………………………………………</w:t>
      </w:r>
      <w:r w:rsidRPr="0032683C">
        <w:rPr>
          <w:rFonts w:ascii="宋体" w:hAnsi="宋体" w:hint="eastAsia"/>
          <w:color w:val="000000" w:themeColor="text1"/>
          <w:sz w:val="24"/>
          <w:szCs w:val="24"/>
        </w:rPr>
        <w:t>（页码）</w:t>
      </w:r>
    </w:p>
    <w:p w14:paraId="4ECF4857" w14:textId="77777777" w:rsidR="00F74D14" w:rsidRPr="0032683C" w:rsidRDefault="00FD5B33">
      <w:pPr>
        <w:numPr>
          <w:ilvl w:val="0"/>
          <w:numId w:val="7"/>
        </w:numPr>
        <w:spacing w:line="360" w:lineRule="auto"/>
        <w:ind w:hanging="98"/>
        <w:rPr>
          <w:rFonts w:ascii="宋体" w:hAnsi="宋体" w:hint="eastAsia"/>
          <w:color w:val="000000" w:themeColor="text1"/>
          <w:sz w:val="24"/>
          <w:szCs w:val="24"/>
        </w:rPr>
      </w:pPr>
      <w:r w:rsidRPr="0032683C">
        <w:rPr>
          <w:rFonts w:ascii="宋体" w:hAnsi="宋体" w:hint="eastAsia"/>
          <w:color w:val="000000" w:themeColor="text1"/>
          <w:sz w:val="24"/>
          <w:szCs w:val="24"/>
        </w:rPr>
        <w:t>其他重要文件…………………………………………</w:t>
      </w:r>
      <w:r w:rsidRPr="0032683C">
        <w:rPr>
          <w:rFonts w:ascii="宋体" w:hAnsi="宋体"/>
          <w:color w:val="000000" w:themeColor="text1"/>
          <w:sz w:val="24"/>
          <w:szCs w:val="24"/>
        </w:rPr>
        <w:t>…………………</w:t>
      </w:r>
      <w:r w:rsidRPr="0032683C">
        <w:rPr>
          <w:rFonts w:ascii="宋体" w:hAnsi="宋体" w:hint="eastAsia"/>
          <w:color w:val="000000" w:themeColor="text1"/>
          <w:sz w:val="24"/>
          <w:szCs w:val="24"/>
        </w:rPr>
        <w:t>（页码）</w:t>
      </w:r>
    </w:p>
    <w:p w14:paraId="011718F0" w14:textId="77777777" w:rsidR="00F74D14" w:rsidRPr="0032683C" w:rsidRDefault="00FD5B33">
      <w:pPr>
        <w:spacing w:line="360" w:lineRule="auto"/>
        <w:ind w:firstLineChars="250" w:firstLine="600"/>
        <w:rPr>
          <w:rFonts w:ascii="宋体" w:hAnsi="宋体" w:hint="eastAsia"/>
          <w:color w:val="000000" w:themeColor="text1"/>
          <w:sz w:val="24"/>
          <w:szCs w:val="24"/>
        </w:rPr>
      </w:pPr>
      <w:r w:rsidRPr="0032683C">
        <w:rPr>
          <w:rFonts w:ascii="宋体" w:hAnsi="宋体" w:hint="eastAsia"/>
          <w:color w:val="000000" w:themeColor="text1"/>
          <w:sz w:val="24"/>
          <w:szCs w:val="24"/>
        </w:rPr>
        <w:t>（三）需要提交的其他资料……………………………………………………（页码）</w:t>
      </w:r>
    </w:p>
    <w:p w14:paraId="6E244ECE" w14:textId="77777777" w:rsidR="00F74D14" w:rsidRPr="0032683C" w:rsidRDefault="00F74D14">
      <w:pPr>
        <w:spacing w:line="360" w:lineRule="auto"/>
        <w:ind w:left="627"/>
        <w:rPr>
          <w:rFonts w:ascii="宋体" w:hAnsi="宋体" w:hint="eastAsia"/>
          <w:color w:val="000000" w:themeColor="text1"/>
          <w:sz w:val="24"/>
          <w:szCs w:val="24"/>
        </w:rPr>
      </w:pPr>
    </w:p>
    <w:p w14:paraId="01F027B5" w14:textId="77777777" w:rsidR="00F74D14" w:rsidRPr="0032683C" w:rsidRDefault="00F74D14">
      <w:pPr>
        <w:widowControl w:val="0"/>
        <w:snapToGrid w:val="0"/>
        <w:spacing w:line="240" w:lineRule="auto"/>
        <w:ind w:leftChars="1400" w:left="2940" w:firstLineChars="300" w:firstLine="632"/>
        <w:rPr>
          <w:rFonts w:ascii="宋体" w:hAnsi="宋体" w:hint="eastAsia"/>
          <w:b/>
          <w:color w:val="000000" w:themeColor="text1"/>
          <w:szCs w:val="21"/>
        </w:rPr>
      </w:pPr>
    </w:p>
    <w:p w14:paraId="752FF4F0" w14:textId="77777777" w:rsidR="00F74D14" w:rsidRPr="0032683C" w:rsidRDefault="00F74D14">
      <w:pPr>
        <w:widowControl w:val="0"/>
        <w:snapToGrid w:val="0"/>
        <w:spacing w:line="240" w:lineRule="auto"/>
        <w:rPr>
          <w:rFonts w:ascii="宋体" w:hAnsi="宋体" w:hint="eastAsia"/>
          <w:b/>
          <w:color w:val="000000" w:themeColor="text1"/>
          <w:szCs w:val="21"/>
        </w:rPr>
      </w:pPr>
    </w:p>
    <w:p w14:paraId="047A4329" w14:textId="77777777" w:rsidR="00C2237D" w:rsidRPr="0032683C" w:rsidRDefault="00C2237D">
      <w:pPr>
        <w:spacing w:line="240" w:lineRule="auto"/>
        <w:jc w:val="center"/>
        <w:rPr>
          <w:rFonts w:ascii="宋体" w:hAnsi="宋体" w:hint="eastAsia"/>
          <w:b/>
          <w:color w:val="000000" w:themeColor="text1"/>
          <w:sz w:val="28"/>
          <w:szCs w:val="28"/>
        </w:rPr>
      </w:pPr>
    </w:p>
    <w:p w14:paraId="4BD47F25" w14:textId="29BE4C1A" w:rsidR="00F74D14" w:rsidRPr="0032683C" w:rsidRDefault="00FD5B33">
      <w:pPr>
        <w:spacing w:line="240" w:lineRule="auto"/>
        <w:jc w:val="center"/>
        <w:rPr>
          <w:rFonts w:ascii="宋体" w:hAnsi="宋体" w:hint="eastAsia"/>
          <w:b/>
          <w:color w:val="000000" w:themeColor="text1"/>
          <w:sz w:val="28"/>
          <w:szCs w:val="28"/>
        </w:rPr>
      </w:pPr>
      <w:r w:rsidRPr="0032683C">
        <w:rPr>
          <w:rFonts w:ascii="宋体" w:hAnsi="宋体" w:hint="eastAsia"/>
          <w:b/>
          <w:color w:val="000000" w:themeColor="text1"/>
          <w:sz w:val="28"/>
          <w:szCs w:val="28"/>
        </w:rPr>
        <w:lastRenderedPageBreak/>
        <w:t>开标一览表（1）</w:t>
      </w:r>
    </w:p>
    <w:p w14:paraId="321E84D6" w14:textId="77777777" w:rsidR="00F74D14" w:rsidRPr="0032683C" w:rsidRDefault="00F74D14">
      <w:pPr>
        <w:spacing w:line="240" w:lineRule="auto"/>
        <w:ind w:firstLineChars="147" w:firstLine="310"/>
        <w:rPr>
          <w:rFonts w:ascii="宋体" w:hAnsi="宋体" w:hint="eastAsia"/>
          <w:b/>
          <w:color w:val="000000" w:themeColor="text1"/>
          <w:szCs w:val="21"/>
        </w:rPr>
      </w:pPr>
    </w:p>
    <w:p w14:paraId="57DAC9C7" w14:textId="77777777" w:rsidR="00F74D14" w:rsidRPr="0032683C" w:rsidRDefault="00FD5B33">
      <w:pPr>
        <w:spacing w:line="240" w:lineRule="auto"/>
        <w:rPr>
          <w:rFonts w:ascii="宋体" w:hAnsi="宋体" w:hint="eastAsia"/>
          <w:b/>
          <w:color w:val="000000" w:themeColor="text1"/>
          <w:sz w:val="24"/>
          <w:szCs w:val="24"/>
        </w:rPr>
      </w:pPr>
      <w:r w:rsidRPr="0032683C">
        <w:rPr>
          <w:rFonts w:ascii="宋体" w:hAnsi="宋体" w:hint="eastAsia"/>
          <w:b/>
          <w:color w:val="000000" w:themeColor="text1"/>
          <w:sz w:val="24"/>
          <w:szCs w:val="24"/>
        </w:rPr>
        <w:t>（注：开标一览表必须单独密封，与投标文件分开装订，唱标时，以单独密封的开标一览表进行唱标，开标一览表必须打印，手写无效）</w:t>
      </w:r>
    </w:p>
    <w:p w14:paraId="7F7BAE6E" w14:textId="77777777" w:rsidR="00F74D14" w:rsidRPr="0032683C" w:rsidRDefault="00F74D14">
      <w:pPr>
        <w:widowControl w:val="0"/>
        <w:snapToGrid w:val="0"/>
        <w:spacing w:line="240" w:lineRule="auto"/>
        <w:ind w:leftChars="1400" w:left="2940" w:firstLineChars="300" w:firstLine="632"/>
        <w:rPr>
          <w:rFonts w:ascii="宋体" w:hAnsi="宋体" w:hint="eastAsia"/>
          <w:b/>
          <w:color w:val="000000" w:themeColor="text1"/>
          <w:szCs w:val="21"/>
        </w:rPr>
      </w:pPr>
    </w:p>
    <w:tbl>
      <w:tblPr>
        <w:tblW w:w="95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92"/>
        <w:gridCol w:w="7751"/>
      </w:tblGrid>
      <w:tr w:rsidR="0032683C" w:rsidRPr="0032683C" w14:paraId="164AB9B5" w14:textId="77777777">
        <w:trPr>
          <w:cantSplit/>
          <w:trHeight w:hRule="exact" w:val="1162"/>
          <w:jc w:val="center"/>
        </w:trPr>
        <w:tc>
          <w:tcPr>
            <w:tcW w:w="1792" w:type="dxa"/>
            <w:tcBorders>
              <w:top w:val="single" w:sz="12" w:space="0" w:color="auto"/>
              <w:bottom w:val="single" w:sz="12" w:space="0" w:color="auto"/>
              <w:right w:val="single" w:sz="12" w:space="0" w:color="auto"/>
            </w:tcBorders>
            <w:vAlign w:val="center"/>
          </w:tcPr>
          <w:p w14:paraId="46DFBBAE" w14:textId="77777777" w:rsidR="00F74D14" w:rsidRPr="0032683C" w:rsidRDefault="00FD5B33">
            <w:pPr>
              <w:spacing w:line="240" w:lineRule="auto"/>
              <w:jc w:val="center"/>
              <w:rPr>
                <w:rFonts w:ascii="宋体" w:hAnsi="宋体" w:hint="eastAsia"/>
                <w:color w:val="000000" w:themeColor="text1"/>
                <w:sz w:val="24"/>
                <w:szCs w:val="24"/>
              </w:rPr>
            </w:pPr>
            <w:r w:rsidRPr="0032683C">
              <w:rPr>
                <w:rFonts w:ascii="宋体" w:hAnsi="宋体" w:hint="eastAsia"/>
                <w:color w:val="000000" w:themeColor="text1"/>
                <w:sz w:val="24"/>
                <w:szCs w:val="24"/>
              </w:rPr>
              <w:t>项目名称</w:t>
            </w:r>
          </w:p>
        </w:tc>
        <w:tc>
          <w:tcPr>
            <w:tcW w:w="7751" w:type="dxa"/>
            <w:tcBorders>
              <w:top w:val="single" w:sz="12" w:space="0" w:color="auto"/>
              <w:left w:val="single" w:sz="12" w:space="0" w:color="auto"/>
              <w:bottom w:val="single" w:sz="12" w:space="0" w:color="auto"/>
            </w:tcBorders>
            <w:vAlign w:val="center"/>
          </w:tcPr>
          <w:p w14:paraId="102FD6A9" w14:textId="77777777" w:rsidR="00F74D14" w:rsidRPr="0032683C" w:rsidRDefault="00F74D14">
            <w:pPr>
              <w:spacing w:line="240" w:lineRule="auto"/>
              <w:jc w:val="center"/>
              <w:rPr>
                <w:rFonts w:ascii="宋体" w:hAnsi="宋体" w:hint="eastAsia"/>
                <w:color w:val="000000" w:themeColor="text1"/>
                <w:sz w:val="24"/>
                <w:szCs w:val="24"/>
              </w:rPr>
            </w:pPr>
          </w:p>
        </w:tc>
      </w:tr>
      <w:tr w:rsidR="0032683C" w:rsidRPr="0032683C" w14:paraId="7BD39DBD" w14:textId="77777777">
        <w:trPr>
          <w:cantSplit/>
          <w:trHeight w:hRule="exact" w:val="966"/>
          <w:jc w:val="center"/>
        </w:trPr>
        <w:tc>
          <w:tcPr>
            <w:tcW w:w="1792" w:type="dxa"/>
            <w:tcBorders>
              <w:top w:val="single" w:sz="12" w:space="0" w:color="auto"/>
              <w:right w:val="single" w:sz="12" w:space="0" w:color="auto"/>
            </w:tcBorders>
            <w:vAlign w:val="center"/>
          </w:tcPr>
          <w:p w14:paraId="4BC323F4" w14:textId="77777777" w:rsidR="00F74D14" w:rsidRPr="0032683C" w:rsidRDefault="00FD5B33">
            <w:pPr>
              <w:spacing w:line="240" w:lineRule="auto"/>
              <w:jc w:val="center"/>
              <w:rPr>
                <w:rFonts w:ascii="宋体" w:hAnsi="宋体" w:hint="eastAsia"/>
                <w:color w:val="000000" w:themeColor="text1"/>
                <w:sz w:val="24"/>
                <w:szCs w:val="24"/>
              </w:rPr>
            </w:pPr>
            <w:r w:rsidRPr="0032683C">
              <w:rPr>
                <w:rFonts w:ascii="宋体" w:hAnsi="宋体" w:hint="eastAsia"/>
                <w:color w:val="000000" w:themeColor="text1"/>
                <w:sz w:val="24"/>
                <w:szCs w:val="24"/>
              </w:rPr>
              <w:t>项目编号</w:t>
            </w:r>
          </w:p>
        </w:tc>
        <w:tc>
          <w:tcPr>
            <w:tcW w:w="7751" w:type="dxa"/>
            <w:tcBorders>
              <w:top w:val="single" w:sz="12" w:space="0" w:color="auto"/>
              <w:left w:val="single" w:sz="12" w:space="0" w:color="auto"/>
            </w:tcBorders>
            <w:vAlign w:val="center"/>
          </w:tcPr>
          <w:p w14:paraId="18472142" w14:textId="77777777" w:rsidR="00F74D14" w:rsidRPr="0032683C" w:rsidRDefault="00F74D14">
            <w:pPr>
              <w:spacing w:line="240" w:lineRule="auto"/>
              <w:jc w:val="center"/>
              <w:rPr>
                <w:rFonts w:ascii="宋体" w:hAnsi="宋体" w:hint="eastAsia"/>
                <w:color w:val="000000" w:themeColor="text1"/>
                <w:sz w:val="24"/>
                <w:szCs w:val="24"/>
              </w:rPr>
            </w:pPr>
          </w:p>
        </w:tc>
      </w:tr>
      <w:tr w:rsidR="0032683C" w:rsidRPr="0032683C" w14:paraId="71E25AC0" w14:textId="77777777">
        <w:trPr>
          <w:cantSplit/>
          <w:trHeight w:hRule="exact" w:val="962"/>
          <w:jc w:val="center"/>
        </w:trPr>
        <w:tc>
          <w:tcPr>
            <w:tcW w:w="1792" w:type="dxa"/>
            <w:tcBorders>
              <w:right w:val="single" w:sz="12" w:space="0" w:color="auto"/>
            </w:tcBorders>
            <w:vAlign w:val="center"/>
          </w:tcPr>
          <w:p w14:paraId="005767C8" w14:textId="77777777" w:rsidR="00F74D14" w:rsidRPr="0032683C" w:rsidRDefault="00FD5B33">
            <w:pPr>
              <w:spacing w:line="240" w:lineRule="auto"/>
              <w:ind w:firstLineChars="150" w:firstLine="360"/>
              <w:rPr>
                <w:rFonts w:ascii="宋体" w:hAnsi="宋体" w:hint="eastAsia"/>
                <w:color w:val="000000" w:themeColor="text1"/>
                <w:sz w:val="24"/>
                <w:szCs w:val="24"/>
              </w:rPr>
            </w:pPr>
            <w:r w:rsidRPr="0032683C">
              <w:rPr>
                <w:rFonts w:ascii="宋体" w:hAnsi="宋体" w:hint="eastAsia"/>
                <w:color w:val="000000" w:themeColor="text1"/>
                <w:sz w:val="24"/>
                <w:szCs w:val="24"/>
              </w:rPr>
              <w:t>标段号</w:t>
            </w:r>
          </w:p>
        </w:tc>
        <w:tc>
          <w:tcPr>
            <w:tcW w:w="7751" w:type="dxa"/>
            <w:tcBorders>
              <w:left w:val="single" w:sz="12" w:space="0" w:color="auto"/>
            </w:tcBorders>
            <w:vAlign w:val="center"/>
          </w:tcPr>
          <w:p w14:paraId="34350A8C" w14:textId="77777777" w:rsidR="00F74D14" w:rsidRPr="0032683C" w:rsidRDefault="00FD5B33">
            <w:pPr>
              <w:pStyle w:val="ac"/>
              <w:ind w:leftChars="41" w:left="86"/>
              <w:rPr>
                <w:rFonts w:ascii="宋体" w:eastAsia="宋体" w:hAnsi="宋体" w:hint="eastAsia"/>
                <w:color w:val="000000" w:themeColor="text1"/>
                <w:sz w:val="24"/>
                <w:szCs w:val="24"/>
              </w:rPr>
            </w:pPr>
            <w:r w:rsidRPr="0032683C">
              <w:rPr>
                <w:rFonts w:ascii="宋体" w:eastAsia="宋体" w:hAnsi="宋体" w:hint="eastAsia"/>
                <w:color w:val="000000" w:themeColor="text1"/>
                <w:sz w:val="24"/>
                <w:szCs w:val="24"/>
              </w:rPr>
              <w:t>第一标段</w:t>
            </w:r>
          </w:p>
        </w:tc>
      </w:tr>
      <w:tr w:rsidR="00F74D14" w:rsidRPr="0032683C" w14:paraId="749B5D1E" w14:textId="77777777">
        <w:trPr>
          <w:cantSplit/>
          <w:trHeight w:hRule="exact" w:val="6606"/>
          <w:jc w:val="center"/>
        </w:trPr>
        <w:tc>
          <w:tcPr>
            <w:tcW w:w="1792" w:type="dxa"/>
            <w:tcBorders>
              <w:right w:val="single" w:sz="12" w:space="0" w:color="auto"/>
            </w:tcBorders>
            <w:vAlign w:val="center"/>
          </w:tcPr>
          <w:p w14:paraId="13C06154" w14:textId="77777777" w:rsidR="00F74D14" w:rsidRPr="0032683C" w:rsidRDefault="00FD5B33">
            <w:pPr>
              <w:spacing w:line="240" w:lineRule="auto"/>
              <w:jc w:val="center"/>
              <w:rPr>
                <w:rFonts w:ascii="宋体" w:hAnsi="宋体" w:hint="eastAsia"/>
                <w:color w:val="000000" w:themeColor="text1"/>
                <w:sz w:val="24"/>
                <w:szCs w:val="24"/>
              </w:rPr>
            </w:pPr>
            <w:r w:rsidRPr="0032683C">
              <w:rPr>
                <w:rFonts w:ascii="宋体" w:hAnsi="宋体" w:hint="eastAsia"/>
                <w:color w:val="000000" w:themeColor="text1"/>
                <w:sz w:val="24"/>
                <w:szCs w:val="24"/>
              </w:rPr>
              <w:t>投标价</w:t>
            </w:r>
          </w:p>
        </w:tc>
        <w:tc>
          <w:tcPr>
            <w:tcW w:w="7751" w:type="dxa"/>
            <w:tcBorders>
              <w:left w:val="single" w:sz="12" w:space="0" w:color="auto"/>
            </w:tcBorders>
            <w:vAlign w:val="center"/>
          </w:tcPr>
          <w:p w14:paraId="56628471" w14:textId="77777777" w:rsidR="00F74D14" w:rsidRPr="0032683C" w:rsidRDefault="00FD5B33">
            <w:pPr>
              <w:spacing w:line="360" w:lineRule="atLeast"/>
              <w:rPr>
                <w:rFonts w:ascii="宋体" w:hAnsi="宋体" w:hint="eastAsia"/>
                <w:color w:val="000000" w:themeColor="text1"/>
                <w:sz w:val="24"/>
                <w:szCs w:val="24"/>
              </w:rPr>
            </w:pPr>
            <w:r w:rsidRPr="0032683C">
              <w:rPr>
                <w:rFonts w:ascii="宋体" w:hAnsi="宋体" w:hint="eastAsia"/>
                <w:color w:val="000000" w:themeColor="text1"/>
                <w:sz w:val="24"/>
                <w:szCs w:val="24"/>
              </w:rPr>
              <w:t>审计业务费率标准(单个项目审计费用不满600元的，以600元为基准计价）：</w:t>
            </w:r>
          </w:p>
          <w:p w14:paraId="1C7FD458" w14:textId="77777777" w:rsidR="00F74D14" w:rsidRPr="0032683C" w:rsidRDefault="00102EDB">
            <w:pPr>
              <w:spacing w:line="360" w:lineRule="atLeast"/>
              <w:rPr>
                <w:rFonts w:ascii="宋体" w:hAnsi="宋体" w:hint="eastAsia"/>
                <w:color w:val="000000" w:themeColor="text1"/>
                <w:sz w:val="24"/>
                <w:szCs w:val="24"/>
              </w:rPr>
            </w:pPr>
            <w:r w:rsidRPr="0032683C">
              <w:rPr>
                <w:rFonts w:ascii="宋体" w:hAnsi="宋体" w:hint="eastAsia"/>
                <w:color w:val="000000" w:themeColor="text1"/>
                <w:sz w:val="24"/>
                <w:szCs w:val="24"/>
              </w:rPr>
              <w:t>财务收支</w:t>
            </w:r>
            <w:r w:rsidR="00FD5B33" w:rsidRPr="0032683C">
              <w:rPr>
                <w:rFonts w:ascii="宋体" w:hAnsi="宋体" w:hint="eastAsia"/>
                <w:color w:val="000000" w:themeColor="text1"/>
                <w:sz w:val="24"/>
                <w:szCs w:val="24"/>
              </w:rPr>
              <w:t>审计费率： 标准费率的</w:t>
            </w:r>
            <w:r w:rsidR="00FD5B33" w:rsidRPr="0032683C">
              <w:rPr>
                <w:rFonts w:ascii="宋体" w:hAnsi="宋体" w:hint="eastAsia"/>
                <w:color w:val="000000" w:themeColor="text1"/>
                <w:sz w:val="24"/>
                <w:szCs w:val="24"/>
                <w:u w:val="single"/>
              </w:rPr>
              <w:t xml:space="preserve">   </w:t>
            </w:r>
            <w:r w:rsidR="00FD5B33" w:rsidRPr="0032683C">
              <w:rPr>
                <w:rFonts w:ascii="宋体" w:hAnsi="宋体" w:hint="eastAsia"/>
                <w:color w:val="000000" w:themeColor="text1"/>
                <w:sz w:val="24"/>
                <w:szCs w:val="24"/>
              </w:rPr>
              <w:t xml:space="preserve"> %</w:t>
            </w:r>
          </w:p>
          <w:p w14:paraId="6F020005" w14:textId="77777777" w:rsidR="00102EDB" w:rsidRPr="0032683C" w:rsidRDefault="00102EDB">
            <w:pPr>
              <w:spacing w:line="360" w:lineRule="atLeast"/>
              <w:rPr>
                <w:rFonts w:ascii="宋体" w:hAnsi="宋体" w:hint="eastAsia"/>
                <w:color w:val="000000" w:themeColor="text1"/>
                <w:sz w:val="24"/>
                <w:szCs w:val="24"/>
              </w:rPr>
            </w:pPr>
            <w:r w:rsidRPr="0032683C">
              <w:rPr>
                <w:rFonts w:ascii="宋体" w:hAnsi="宋体" w:hint="eastAsia"/>
                <w:color w:val="000000" w:themeColor="text1"/>
                <w:sz w:val="24"/>
                <w:szCs w:val="24"/>
              </w:rPr>
              <w:t>专项资金绩效审计费率: 标准费率的</w:t>
            </w:r>
            <w:r w:rsidRPr="0032683C">
              <w:rPr>
                <w:rFonts w:ascii="宋体" w:hAnsi="宋体" w:hint="eastAsia"/>
                <w:color w:val="000000" w:themeColor="text1"/>
                <w:sz w:val="24"/>
                <w:szCs w:val="24"/>
                <w:u w:val="single"/>
              </w:rPr>
              <w:t xml:space="preserve">    </w:t>
            </w:r>
            <w:r w:rsidRPr="0032683C">
              <w:rPr>
                <w:rFonts w:ascii="宋体" w:hAnsi="宋体" w:hint="eastAsia"/>
                <w:color w:val="000000" w:themeColor="text1"/>
                <w:sz w:val="24"/>
                <w:szCs w:val="24"/>
              </w:rPr>
              <w:t xml:space="preserve">%  </w:t>
            </w:r>
          </w:p>
          <w:p w14:paraId="3AC7A7AB" w14:textId="77777777" w:rsidR="00F74D14" w:rsidRPr="0032683C" w:rsidRDefault="00513BBC">
            <w:pPr>
              <w:spacing w:line="360" w:lineRule="atLeast"/>
              <w:rPr>
                <w:rFonts w:ascii="宋体" w:hAnsi="宋体" w:hint="eastAsia"/>
                <w:color w:val="000000" w:themeColor="text1"/>
                <w:sz w:val="24"/>
                <w:szCs w:val="24"/>
              </w:rPr>
            </w:pPr>
            <w:r w:rsidRPr="0032683C">
              <w:rPr>
                <w:rFonts w:ascii="宋体" w:hAnsi="宋体" w:hint="eastAsia"/>
                <w:color w:val="000000" w:themeColor="text1"/>
                <w:sz w:val="24"/>
                <w:szCs w:val="24"/>
              </w:rPr>
              <w:t>内部控制</w:t>
            </w:r>
            <w:r w:rsidR="00102EDB" w:rsidRPr="0032683C">
              <w:rPr>
                <w:rFonts w:ascii="宋体" w:hAnsi="宋体" w:hint="eastAsia"/>
                <w:color w:val="000000" w:themeColor="text1"/>
                <w:sz w:val="24"/>
                <w:szCs w:val="24"/>
              </w:rPr>
              <w:t>及其他审计业务</w:t>
            </w:r>
            <w:r w:rsidR="00FD5B33" w:rsidRPr="0032683C">
              <w:rPr>
                <w:rFonts w:ascii="宋体" w:hAnsi="宋体" w:hint="eastAsia"/>
                <w:color w:val="000000" w:themeColor="text1"/>
                <w:sz w:val="24"/>
                <w:szCs w:val="24"/>
              </w:rPr>
              <w:t>审计费率：标准费率的</w:t>
            </w:r>
            <w:r w:rsidR="00FD5B33" w:rsidRPr="0032683C">
              <w:rPr>
                <w:rFonts w:ascii="宋体" w:hAnsi="宋体" w:hint="eastAsia"/>
                <w:color w:val="000000" w:themeColor="text1"/>
                <w:sz w:val="24"/>
                <w:szCs w:val="24"/>
                <w:u w:val="single"/>
              </w:rPr>
              <w:t xml:space="preserve">    </w:t>
            </w:r>
            <w:r w:rsidR="00FD5B33" w:rsidRPr="0032683C">
              <w:rPr>
                <w:rFonts w:ascii="宋体" w:hAnsi="宋体" w:hint="eastAsia"/>
                <w:color w:val="000000" w:themeColor="text1"/>
                <w:sz w:val="24"/>
                <w:szCs w:val="24"/>
              </w:rPr>
              <w:t xml:space="preserve">%    </w:t>
            </w:r>
          </w:p>
          <w:p w14:paraId="18781BAC" w14:textId="77777777" w:rsidR="00F74D14" w:rsidRPr="0032683C" w:rsidRDefault="00F74D14">
            <w:pPr>
              <w:widowControl w:val="0"/>
              <w:spacing w:line="360" w:lineRule="atLeast"/>
              <w:ind w:firstLineChars="1250" w:firstLine="3000"/>
              <w:textAlignment w:val="auto"/>
              <w:rPr>
                <w:rFonts w:ascii="宋体" w:hAnsi="宋体" w:hint="eastAsia"/>
                <w:color w:val="000000" w:themeColor="text1"/>
                <w:kern w:val="2"/>
                <w:sz w:val="24"/>
                <w:szCs w:val="24"/>
              </w:rPr>
            </w:pPr>
          </w:p>
          <w:p w14:paraId="52CA5313" w14:textId="77777777" w:rsidR="00F74D14" w:rsidRPr="0032683C" w:rsidRDefault="00F74D14">
            <w:pPr>
              <w:spacing w:line="240" w:lineRule="auto"/>
              <w:ind w:firstLineChars="400" w:firstLine="960"/>
              <w:rPr>
                <w:rFonts w:ascii="宋体" w:hAnsi="宋体" w:hint="eastAsia"/>
                <w:color w:val="000000" w:themeColor="text1"/>
                <w:sz w:val="24"/>
                <w:szCs w:val="24"/>
              </w:rPr>
            </w:pPr>
          </w:p>
          <w:p w14:paraId="36E1E595" w14:textId="77777777" w:rsidR="00F74D14" w:rsidRPr="0032683C" w:rsidRDefault="00FD5B33">
            <w:pPr>
              <w:spacing w:line="240" w:lineRule="auto"/>
              <w:rPr>
                <w:rFonts w:ascii="宋体" w:hAnsi="宋体" w:hint="eastAsia"/>
                <w:color w:val="000000" w:themeColor="text1"/>
                <w:sz w:val="24"/>
                <w:szCs w:val="24"/>
                <w:u w:val="single"/>
              </w:rPr>
            </w:pPr>
            <w:r w:rsidRPr="0032683C">
              <w:rPr>
                <w:rFonts w:ascii="宋体" w:hAnsi="宋体" w:hint="eastAsia"/>
                <w:color w:val="000000" w:themeColor="text1"/>
                <w:sz w:val="24"/>
                <w:szCs w:val="24"/>
              </w:rPr>
              <w:t>服务总人数：</w:t>
            </w:r>
            <w:r w:rsidRPr="0032683C">
              <w:rPr>
                <w:rFonts w:ascii="宋体" w:hAnsi="宋体" w:hint="eastAsia"/>
                <w:color w:val="000000" w:themeColor="text1"/>
                <w:sz w:val="24"/>
                <w:szCs w:val="24"/>
                <w:u w:val="single"/>
              </w:rPr>
              <w:t xml:space="preserve">                                  </w:t>
            </w:r>
          </w:p>
          <w:p w14:paraId="13314B44" w14:textId="77777777" w:rsidR="00F74D14" w:rsidRPr="0032683C" w:rsidRDefault="00F74D14">
            <w:pPr>
              <w:spacing w:line="240" w:lineRule="auto"/>
              <w:rPr>
                <w:rFonts w:ascii="宋体" w:hAnsi="宋体" w:hint="eastAsia"/>
                <w:color w:val="000000" w:themeColor="text1"/>
                <w:sz w:val="24"/>
                <w:szCs w:val="24"/>
              </w:rPr>
            </w:pPr>
          </w:p>
          <w:p w14:paraId="652123C7" w14:textId="77777777" w:rsidR="00F74D14" w:rsidRPr="0032683C" w:rsidRDefault="00FD5B33">
            <w:pPr>
              <w:spacing w:line="240" w:lineRule="auto"/>
              <w:rPr>
                <w:rFonts w:ascii="宋体" w:hAnsi="宋体" w:hint="eastAsia"/>
                <w:color w:val="000000" w:themeColor="text1"/>
                <w:sz w:val="24"/>
                <w:szCs w:val="24"/>
                <w:u w:val="single"/>
              </w:rPr>
            </w:pPr>
            <w:r w:rsidRPr="0032683C">
              <w:rPr>
                <w:rFonts w:ascii="宋体" w:hAnsi="宋体" w:hint="eastAsia"/>
                <w:color w:val="000000" w:themeColor="text1"/>
                <w:sz w:val="24"/>
                <w:szCs w:val="24"/>
              </w:rPr>
              <w:t>付款方式（是否响应）：</w:t>
            </w:r>
            <w:r w:rsidRPr="0032683C">
              <w:rPr>
                <w:rFonts w:ascii="宋体" w:hAnsi="宋体" w:hint="eastAsia"/>
                <w:color w:val="000000" w:themeColor="text1"/>
                <w:sz w:val="24"/>
                <w:szCs w:val="24"/>
                <w:u w:val="single"/>
              </w:rPr>
              <w:t xml:space="preserve">                                          </w:t>
            </w:r>
          </w:p>
          <w:p w14:paraId="43666C59" w14:textId="77777777" w:rsidR="00F74D14" w:rsidRPr="0032683C" w:rsidRDefault="00F74D14">
            <w:pPr>
              <w:spacing w:line="240" w:lineRule="auto"/>
              <w:rPr>
                <w:rFonts w:ascii="宋体" w:hAnsi="宋体" w:hint="eastAsia"/>
                <w:color w:val="000000" w:themeColor="text1"/>
                <w:sz w:val="24"/>
                <w:szCs w:val="24"/>
                <w:u w:val="single"/>
              </w:rPr>
            </w:pPr>
          </w:p>
          <w:p w14:paraId="4B57711E" w14:textId="77777777" w:rsidR="00F74D14" w:rsidRPr="0032683C" w:rsidRDefault="00FD5B33">
            <w:pPr>
              <w:spacing w:line="240" w:lineRule="auto"/>
              <w:rPr>
                <w:rFonts w:ascii="宋体" w:hAnsi="宋体" w:hint="eastAsia"/>
                <w:color w:val="000000" w:themeColor="text1"/>
                <w:sz w:val="24"/>
                <w:szCs w:val="24"/>
                <w:u w:val="single"/>
              </w:rPr>
            </w:pPr>
            <w:r w:rsidRPr="0032683C">
              <w:rPr>
                <w:rFonts w:ascii="宋体" w:hAnsi="宋体" w:hint="eastAsia"/>
                <w:color w:val="000000" w:themeColor="text1"/>
                <w:sz w:val="24"/>
                <w:szCs w:val="24"/>
                <w:u w:val="single"/>
              </w:rPr>
              <w:t xml:space="preserve">                                                               </w:t>
            </w:r>
          </w:p>
        </w:tc>
      </w:tr>
    </w:tbl>
    <w:p w14:paraId="07504435" w14:textId="77777777" w:rsidR="00F74D14" w:rsidRPr="0032683C" w:rsidRDefault="00F74D14">
      <w:pPr>
        <w:widowControl w:val="0"/>
        <w:snapToGrid w:val="0"/>
        <w:spacing w:line="240" w:lineRule="auto"/>
        <w:ind w:leftChars="1400" w:left="2940" w:firstLineChars="300" w:firstLine="723"/>
        <w:rPr>
          <w:rFonts w:ascii="宋体" w:hAnsi="宋体" w:hint="eastAsia"/>
          <w:b/>
          <w:color w:val="000000" w:themeColor="text1"/>
          <w:sz w:val="24"/>
          <w:szCs w:val="24"/>
        </w:rPr>
      </w:pPr>
    </w:p>
    <w:p w14:paraId="2D5565EB" w14:textId="77777777" w:rsidR="00F74D14" w:rsidRPr="0032683C" w:rsidRDefault="00FD5B33">
      <w:pPr>
        <w:spacing w:line="240" w:lineRule="auto"/>
        <w:rPr>
          <w:rFonts w:ascii="宋体" w:hAnsi="宋体" w:hint="eastAsia"/>
          <w:color w:val="000000" w:themeColor="text1"/>
          <w:sz w:val="24"/>
          <w:szCs w:val="24"/>
        </w:rPr>
      </w:pPr>
      <w:r w:rsidRPr="0032683C">
        <w:rPr>
          <w:rFonts w:ascii="宋体" w:hAnsi="宋体" w:hint="eastAsia"/>
          <w:color w:val="000000" w:themeColor="text1"/>
          <w:sz w:val="24"/>
          <w:szCs w:val="24"/>
        </w:rPr>
        <w:t xml:space="preserve">     投标供应商（单位）盖章：</w:t>
      </w:r>
    </w:p>
    <w:p w14:paraId="4033B8D8" w14:textId="77777777" w:rsidR="00F74D14" w:rsidRPr="0032683C" w:rsidRDefault="00F74D14">
      <w:pPr>
        <w:spacing w:line="240" w:lineRule="auto"/>
        <w:rPr>
          <w:rFonts w:ascii="宋体" w:hAnsi="宋体" w:hint="eastAsia"/>
          <w:color w:val="000000" w:themeColor="text1"/>
          <w:sz w:val="24"/>
          <w:szCs w:val="24"/>
        </w:rPr>
      </w:pPr>
    </w:p>
    <w:p w14:paraId="1B471375" w14:textId="77777777" w:rsidR="00F74D14" w:rsidRPr="0032683C" w:rsidRDefault="00FD5B33">
      <w:pPr>
        <w:spacing w:line="240" w:lineRule="auto"/>
        <w:ind w:firstLineChars="250" w:firstLine="600"/>
        <w:rPr>
          <w:rFonts w:ascii="宋体" w:hAnsi="宋体" w:hint="eastAsia"/>
          <w:color w:val="000000" w:themeColor="text1"/>
          <w:sz w:val="24"/>
          <w:szCs w:val="24"/>
        </w:rPr>
      </w:pPr>
      <w:r w:rsidRPr="0032683C">
        <w:rPr>
          <w:rFonts w:ascii="宋体" w:hAnsi="宋体" w:hint="eastAsia"/>
          <w:color w:val="000000" w:themeColor="text1"/>
          <w:sz w:val="24"/>
          <w:szCs w:val="24"/>
        </w:rPr>
        <w:t xml:space="preserve">法定代表人或其委托代理人签字：   </w:t>
      </w:r>
    </w:p>
    <w:p w14:paraId="10C232F1" w14:textId="77777777" w:rsidR="00F74D14" w:rsidRPr="0032683C" w:rsidRDefault="00FD5B33" w:rsidP="00960EC6">
      <w:pPr>
        <w:widowControl w:val="0"/>
        <w:snapToGrid w:val="0"/>
        <w:spacing w:beforeLines="100" w:before="312" w:afterLines="100" w:after="312" w:line="240" w:lineRule="auto"/>
        <w:jc w:val="center"/>
        <w:rPr>
          <w:rFonts w:ascii="宋体" w:hAnsi="宋体" w:hint="eastAsia"/>
          <w:color w:val="000000" w:themeColor="text1"/>
          <w:sz w:val="24"/>
          <w:szCs w:val="24"/>
        </w:rPr>
      </w:pPr>
      <w:r w:rsidRPr="0032683C">
        <w:rPr>
          <w:rFonts w:ascii="宋体" w:hAnsi="宋体" w:hint="eastAsia"/>
          <w:color w:val="000000" w:themeColor="text1"/>
          <w:sz w:val="24"/>
          <w:szCs w:val="24"/>
        </w:rPr>
        <w:t xml:space="preserve">                                     </w:t>
      </w:r>
    </w:p>
    <w:p w14:paraId="05290D50" w14:textId="77777777" w:rsidR="00F74D14" w:rsidRPr="0032683C" w:rsidRDefault="00FD5B33" w:rsidP="00960EC6">
      <w:pPr>
        <w:widowControl w:val="0"/>
        <w:snapToGrid w:val="0"/>
        <w:spacing w:beforeLines="100" w:before="312" w:afterLines="100" w:after="312" w:line="240" w:lineRule="auto"/>
        <w:jc w:val="right"/>
        <w:rPr>
          <w:rFonts w:ascii="宋体" w:hAnsi="宋体" w:hint="eastAsia"/>
          <w:color w:val="000000" w:themeColor="text1"/>
          <w:sz w:val="24"/>
          <w:szCs w:val="24"/>
        </w:rPr>
      </w:pPr>
      <w:r w:rsidRPr="0032683C">
        <w:rPr>
          <w:rFonts w:ascii="宋体" w:hAnsi="宋体" w:hint="eastAsia"/>
          <w:color w:val="000000" w:themeColor="text1"/>
          <w:sz w:val="24"/>
          <w:szCs w:val="24"/>
        </w:rPr>
        <w:t xml:space="preserve">                                           日  期：    年  月  日 </w:t>
      </w:r>
    </w:p>
    <w:p w14:paraId="12F06DAA" w14:textId="77777777" w:rsidR="00F74D14" w:rsidRPr="0032683C" w:rsidRDefault="00FD5B33">
      <w:pPr>
        <w:spacing w:line="240" w:lineRule="auto"/>
        <w:jc w:val="center"/>
        <w:rPr>
          <w:rFonts w:ascii="宋体" w:hAnsi="宋体" w:hint="eastAsia"/>
          <w:b/>
          <w:color w:val="000000" w:themeColor="text1"/>
          <w:sz w:val="28"/>
          <w:szCs w:val="28"/>
        </w:rPr>
      </w:pPr>
      <w:r w:rsidRPr="0032683C">
        <w:rPr>
          <w:rFonts w:ascii="宋体" w:hAnsi="宋体" w:hint="eastAsia"/>
          <w:b/>
          <w:color w:val="000000" w:themeColor="text1"/>
          <w:sz w:val="28"/>
          <w:szCs w:val="28"/>
        </w:rPr>
        <w:lastRenderedPageBreak/>
        <w:t>开标一览表（2）</w:t>
      </w:r>
    </w:p>
    <w:p w14:paraId="2CABBDB1" w14:textId="77777777" w:rsidR="00F74D14" w:rsidRPr="0032683C" w:rsidRDefault="00F74D14">
      <w:pPr>
        <w:spacing w:line="240" w:lineRule="auto"/>
        <w:ind w:firstLineChars="147" w:firstLine="310"/>
        <w:rPr>
          <w:rFonts w:ascii="宋体" w:hAnsi="宋体" w:hint="eastAsia"/>
          <w:b/>
          <w:color w:val="000000" w:themeColor="text1"/>
          <w:szCs w:val="21"/>
        </w:rPr>
      </w:pPr>
    </w:p>
    <w:p w14:paraId="53990C36" w14:textId="77777777" w:rsidR="00F74D14" w:rsidRPr="0032683C" w:rsidRDefault="00FD5B33">
      <w:pPr>
        <w:spacing w:line="240" w:lineRule="auto"/>
        <w:rPr>
          <w:rFonts w:ascii="宋体" w:hAnsi="宋体" w:hint="eastAsia"/>
          <w:b/>
          <w:color w:val="000000" w:themeColor="text1"/>
          <w:sz w:val="24"/>
          <w:szCs w:val="24"/>
        </w:rPr>
      </w:pPr>
      <w:r w:rsidRPr="0032683C">
        <w:rPr>
          <w:rFonts w:ascii="宋体" w:hAnsi="宋体" w:hint="eastAsia"/>
          <w:b/>
          <w:color w:val="000000" w:themeColor="text1"/>
          <w:sz w:val="24"/>
          <w:szCs w:val="24"/>
        </w:rPr>
        <w:t>（注：开标一览表必须单独密封，与投标文件分开装订，唱标时，以单独密封的开标一览表进行唱标，开标一览表必须打印，手写无效）</w:t>
      </w:r>
    </w:p>
    <w:p w14:paraId="31765673" w14:textId="77777777" w:rsidR="00F74D14" w:rsidRPr="0032683C" w:rsidRDefault="00F74D14">
      <w:pPr>
        <w:widowControl w:val="0"/>
        <w:snapToGrid w:val="0"/>
        <w:spacing w:line="240" w:lineRule="auto"/>
        <w:ind w:leftChars="1400" w:left="2940" w:firstLineChars="300" w:firstLine="632"/>
        <w:rPr>
          <w:rFonts w:ascii="宋体" w:hAnsi="宋体" w:hint="eastAsia"/>
          <w:b/>
          <w:color w:val="000000" w:themeColor="text1"/>
          <w:szCs w:val="21"/>
        </w:rPr>
      </w:pPr>
    </w:p>
    <w:tbl>
      <w:tblPr>
        <w:tblW w:w="95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92"/>
        <w:gridCol w:w="7751"/>
      </w:tblGrid>
      <w:tr w:rsidR="0032683C" w:rsidRPr="0032683C" w14:paraId="1934BF38" w14:textId="77777777">
        <w:trPr>
          <w:cantSplit/>
          <w:trHeight w:hRule="exact" w:val="1162"/>
          <w:jc w:val="center"/>
        </w:trPr>
        <w:tc>
          <w:tcPr>
            <w:tcW w:w="1792" w:type="dxa"/>
            <w:tcBorders>
              <w:top w:val="single" w:sz="12" w:space="0" w:color="auto"/>
              <w:bottom w:val="single" w:sz="12" w:space="0" w:color="auto"/>
              <w:right w:val="single" w:sz="12" w:space="0" w:color="auto"/>
            </w:tcBorders>
            <w:vAlign w:val="center"/>
          </w:tcPr>
          <w:p w14:paraId="23DF43A9" w14:textId="77777777" w:rsidR="00F74D14" w:rsidRPr="0032683C" w:rsidRDefault="00FD5B33">
            <w:pPr>
              <w:spacing w:line="240" w:lineRule="auto"/>
              <w:jc w:val="center"/>
              <w:rPr>
                <w:rFonts w:ascii="宋体" w:hAnsi="宋体" w:hint="eastAsia"/>
                <w:color w:val="000000" w:themeColor="text1"/>
                <w:sz w:val="24"/>
                <w:szCs w:val="24"/>
              </w:rPr>
            </w:pPr>
            <w:r w:rsidRPr="0032683C">
              <w:rPr>
                <w:rFonts w:ascii="宋体" w:hAnsi="宋体" w:hint="eastAsia"/>
                <w:color w:val="000000" w:themeColor="text1"/>
                <w:sz w:val="24"/>
                <w:szCs w:val="24"/>
              </w:rPr>
              <w:t>项目名称</w:t>
            </w:r>
          </w:p>
        </w:tc>
        <w:tc>
          <w:tcPr>
            <w:tcW w:w="7751" w:type="dxa"/>
            <w:tcBorders>
              <w:top w:val="single" w:sz="12" w:space="0" w:color="auto"/>
              <w:left w:val="single" w:sz="12" w:space="0" w:color="auto"/>
              <w:bottom w:val="single" w:sz="12" w:space="0" w:color="auto"/>
            </w:tcBorders>
            <w:vAlign w:val="center"/>
          </w:tcPr>
          <w:p w14:paraId="4733619E" w14:textId="77777777" w:rsidR="00F74D14" w:rsidRPr="0032683C" w:rsidRDefault="00F74D14">
            <w:pPr>
              <w:spacing w:line="240" w:lineRule="auto"/>
              <w:jc w:val="center"/>
              <w:rPr>
                <w:rFonts w:ascii="宋体" w:hAnsi="宋体" w:hint="eastAsia"/>
                <w:color w:val="000000" w:themeColor="text1"/>
                <w:sz w:val="24"/>
                <w:szCs w:val="24"/>
              </w:rPr>
            </w:pPr>
          </w:p>
        </w:tc>
      </w:tr>
      <w:tr w:rsidR="0032683C" w:rsidRPr="0032683C" w14:paraId="4AD2BB35" w14:textId="77777777">
        <w:trPr>
          <w:cantSplit/>
          <w:trHeight w:hRule="exact" w:val="966"/>
          <w:jc w:val="center"/>
        </w:trPr>
        <w:tc>
          <w:tcPr>
            <w:tcW w:w="1792" w:type="dxa"/>
            <w:tcBorders>
              <w:top w:val="single" w:sz="12" w:space="0" w:color="auto"/>
              <w:right w:val="single" w:sz="12" w:space="0" w:color="auto"/>
            </w:tcBorders>
            <w:vAlign w:val="center"/>
          </w:tcPr>
          <w:p w14:paraId="17989280" w14:textId="77777777" w:rsidR="00F74D14" w:rsidRPr="0032683C" w:rsidRDefault="00FD5B33">
            <w:pPr>
              <w:spacing w:line="240" w:lineRule="auto"/>
              <w:jc w:val="center"/>
              <w:rPr>
                <w:rFonts w:ascii="宋体" w:hAnsi="宋体" w:hint="eastAsia"/>
                <w:color w:val="000000" w:themeColor="text1"/>
                <w:sz w:val="24"/>
                <w:szCs w:val="24"/>
              </w:rPr>
            </w:pPr>
            <w:r w:rsidRPr="0032683C">
              <w:rPr>
                <w:rFonts w:ascii="宋体" w:hAnsi="宋体" w:hint="eastAsia"/>
                <w:color w:val="000000" w:themeColor="text1"/>
                <w:sz w:val="24"/>
                <w:szCs w:val="24"/>
              </w:rPr>
              <w:t>项目编号</w:t>
            </w:r>
          </w:p>
        </w:tc>
        <w:tc>
          <w:tcPr>
            <w:tcW w:w="7751" w:type="dxa"/>
            <w:tcBorders>
              <w:top w:val="single" w:sz="12" w:space="0" w:color="auto"/>
              <w:left w:val="single" w:sz="12" w:space="0" w:color="auto"/>
            </w:tcBorders>
            <w:vAlign w:val="center"/>
          </w:tcPr>
          <w:p w14:paraId="5338F318" w14:textId="77777777" w:rsidR="00F74D14" w:rsidRPr="0032683C" w:rsidRDefault="00F74D14">
            <w:pPr>
              <w:spacing w:line="240" w:lineRule="auto"/>
              <w:jc w:val="center"/>
              <w:rPr>
                <w:rFonts w:ascii="宋体" w:hAnsi="宋体" w:hint="eastAsia"/>
                <w:color w:val="000000" w:themeColor="text1"/>
                <w:sz w:val="24"/>
                <w:szCs w:val="24"/>
              </w:rPr>
            </w:pPr>
          </w:p>
        </w:tc>
      </w:tr>
      <w:tr w:rsidR="0032683C" w:rsidRPr="0032683C" w14:paraId="5AAE77DA" w14:textId="77777777">
        <w:trPr>
          <w:cantSplit/>
          <w:trHeight w:hRule="exact" w:val="962"/>
          <w:jc w:val="center"/>
        </w:trPr>
        <w:tc>
          <w:tcPr>
            <w:tcW w:w="1792" w:type="dxa"/>
            <w:tcBorders>
              <w:right w:val="single" w:sz="12" w:space="0" w:color="auto"/>
            </w:tcBorders>
            <w:vAlign w:val="center"/>
          </w:tcPr>
          <w:p w14:paraId="1164B1C7" w14:textId="77777777" w:rsidR="00F74D14" w:rsidRPr="0032683C" w:rsidRDefault="00FD5B33">
            <w:pPr>
              <w:spacing w:line="240" w:lineRule="auto"/>
              <w:ind w:firstLineChars="150" w:firstLine="360"/>
              <w:rPr>
                <w:rFonts w:ascii="宋体" w:hAnsi="宋体" w:hint="eastAsia"/>
                <w:color w:val="000000" w:themeColor="text1"/>
                <w:sz w:val="24"/>
                <w:szCs w:val="24"/>
              </w:rPr>
            </w:pPr>
            <w:r w:rsidRPr="0032683C">
              <w:rPr>
                <w:rFonts w:ascii="宋体" w:hAnsi="宋体" w:hint="eastAsia"/>
                <w:color w:val="000000" w:themeColor="text1"/>
                <w:sz w:val="24"/>
                <w:szCs w:val="24"/>
              </w:rPr>
              <w:t>标段号</w:t>
            </w:r>
          </w:p>
        </w:tc>
        <w:tc>
          <w:tcPr>
            <w:tcW w:w="7751" w:type="dxa"/>
            <w:tcBorders>
              <w:left w:val="single" w:sz="12" w:space="0" w:color="auto"/>
            </w:tcBorders>
            <w:vAlign w:val="center"/>
          </w:tcPr>
          <w:p w14:paraId="5F04EABF" w14:textId="77777777" w:rsidR="00F74D14" w:rsidRPr="0032683C" w:rsidRDefault="00FD5B33">
            <w:pPr>
              <w:pStyle w:val="ac"/>
              <w:ind w:leftChars="41" w:left="86"/>
              <w:rPr>
                <w:rFonts w:ascii="宋体" w:eastAsia="宋体" w:hAnsi="宋体" w:hint="eastAsia"/>
                <w:color w:val="000000" w:themeColor="text1"/>
                <w:sz w:val="24"/>
                <w:szCs w:val="24"/>
              </w:rPr>
            </w:pPr>
            <w:r w:rsidRPr="0032683C">
              <w:rPr>
                <w:rFonts w:ascii="宋体" w:eastAsia="宋体" w:hAnsi="宋体" w:hint="eastAsia"/>
                <w:color w:val="000000" w:themeColor="text1"/>
                <w:sz w:val="24"/>
                <w:szCs w:val="24"/>
              </w:rPr>
              <w:t>第二标段</w:t>
            </w:r>
          </w:p>
        </w:tc>
      </w:tr>
      <w:tr w:rsidR="00F74D14" w:rsidRPr="0032683C" w14:paraId="7B4AB20C" w14:textId="77777777">
        <w:trPr>
          <w:cantSplit/>
          <w:trHeight w:hRule="exact" w:val="6039"/>
          <w:jc w:val="center"/>
        </w:trPr>
        <w:tc>
          <w:tcPr>
            <w:tcW w:w="1792" w:type="dxa"/>
            <w:tcBorders>
              <w:right w:val="single" w:sz="12" w:space="0" w:color="auto"/>
            </w:tcBorders>
            <w:vAlign w:val="center"/>
          </w:tcPr>
          <w:p w14:paraId="7238D78F" w14:textId="77777777" w:rsidR="00F74D14" w:rsidRPr="0032683C" w:rsidRDefault="00FD5B33">
            <w:pPr>
              <w:spacing w:line="240" w:lineRule="auto"/>
              <w:jc w:val="center"/>
              <w:rPr>
                <w:rFonts w:ascii="宋体" w:hAnsi="宋体" w:hint="eastAsia"/>
                <w:color w:val="000000" w:themeColor="text1"/>
                <w:sz w:val="24"/>
                <w:szCs w:val="24"/>
              </w:rPr>
            </w:pPr>
            <w:r w:rsidRPr="0032683C">
              <w:rPr>
                <w:rFonts w:ascii="宋体" w:hAnsi="宋体" w:hint="eastAsia"/>
                <w:color w:val="000000" w:themeColor="text1"/>
                <w:sz w:val="24"/>
                <w:szCs w:val="24"/>
              </w:rPr>
              <w:t>投标价</w:t>
            </w:r>
          </w:p>
        </w:tc>
        <w:tc>
          <w:tcPr>
            <w:tcW w:w="7751" w:type="dxa"/>
            <w:tcBorders>
              <w:left w:val="single" w:sz="12" w:space="0" w:color="auto"/>
            </w:tcBorders>
            <w:vAlign w:val="center"/>
          </w:tcPr>
          <w:p w14:paraId="09B28256" w14:textId="77777777" w:rsidR="00F74D14" w:rsidRPr="0032683C" w:rsidRDefault="00FD5B33">
            <w:pPr>
              <w:spacing w:line="276" w:lineRule="auto"/>
              <w:ind w:firstLineChars="400" w:firstLine="960"/>
              <w:rPr>
                <w:rFonts w:ascii="宋体" w:hAnsi="宋体" w:hint="eastAsia"/>
                <w:color w:val="000000" w:themeColor="text1"/>
                <w:sz w:val="24"/>
                <w:szCs w:val="24"/>
                <w:u w:val="single"/>
              </w:rPr>
            </w:pPr>
            <w:bookmarkStart w:id="1" w:name="_Hlk186634822"/>
            <w:r w:rsidRPr="0032683C">
              <w:rPr>
                <w:rFonts w:ascii="宋体" w:hAnsi="宋体" w:hint="eastAsia"/>
                <w:color w:val="000000" w:themeColor="text1"/>
                <w:sz w:val="24"/>
                <w:szCs w:val="24"/>
              </w:rPr>
              <w:t>审核设计概算：投标费率</w:t>
            </w:r>
            <w:r w:rsidRPr="0032683C">
              <w:rPr>
                <w:rFonts w:ascii="宋体" w:hAnsi="宋体" w:hint="eastAsia"/>
                <w:color w:val="000000" w:themeColor="text1"/>
                <w:sz w:val="24"/>
                <w:szCs w:val="24"/>
                <w:u w:val="single"/>
              </w:rPr>
              <w:t xml:space="preserve">       %</w:t>
            </w:r>
          </w:p>
          <w:p w14:paraId="203EDA9C" w14:textId="77777777" w:rsidR="00F74D14" w:rsidRPr="0032683C" w:rsidRDefault="00FD5B33">
            <w:pPr>
              <w:spacing w:line="276" w:lineRule="auto"/>
              <w:ind w:firstLineChars="400" w:firstLine="960"/>
              <w:rPr>
                <w:rFonts w:ascii="宋体" w:hAnsi="宋体" w:hint="eastAsia"/>
                <w:color w:val="000000" w:themeColor="text1"/>
                <w:sz w:val="24"/>
                <w:szCs w:val="24"/>
              </w:rPr>
            </w:pPr>
            <w:r w:rsidRPr="0032683C">
              <w:rPr>
                <w:rFonts w:ascii="宋体" w:hAnsi="宋体" w:hint="eastAsia"/>
                <w:color w:val="000000" w:themeColor="text1"/>
                <w:sz w:val="24"/>
                <w:szCs w:val="24"/>
              </w:rPr>
              <w:t>编制标底（含工程量清单）、审核标底（含工程量清单）：投标费率</w:t>
            </w:r>
            <w:r w:rsidRPr="0032683C">
              <w:rPr>
                <w:rFonts w:ascii="宋体" w:hAnsi="宋体" w:hint="eastAsia"/>
                <w:color w:val="000000" w:themeColor="text1"/>
                <w:sz w:val="24"/>
                <w:szCs w:val="24"/>
                <w:u w:val="single"/>
              </w:rPr>
              <w:t xml:space="preserve">       %</w:t>
            </w:r>
          </w:p>
          <w:p w14:paraId="26556372" w14:textId="77777777" w:rsidR="00F74D14" w:rsidRPr="0032683C" w:rsidRDefault="00FD5B33">
            <w:pPr>
              <w:spacing w:line="276" w:lineRule="auto"/>
              <w:ind w:firstLineChars="400" w:firstLine="960"/>
              <w:rPr>
                <w:rFonts w:ascii="宋体" w:hAnsi="宋体" w:hint="eastAsia"/>
                <w:color w:val="000000" w:themeColor="text1"/>
                <w:sz w:val="24"/>
                <w:szCs w:val="24"/>
              </w:rPr>
            </w:pPr>
            <w:r w:rsidRPr="0032683C">
              <w:rPr>
                <w:rFonts w:ascii="宋体" w:hAnsi="宋体" w:hint="eastAsia"/>
                <w:color w:val="000000" w:themeColor="text1"/>
                <w:sz w:val="24"/>
                <w:szCs w:val="24"/>
              </w:rPr>
              <w:t>过程跟踪审计：投标费率</w:t>
            </w:r>
            <w:r w:rsidRPr="0032683C">
              <w:rPr>
                <w:rFonts w:ascii="宋体" w:hAnsi="宋体" w:hint="eastAsia"/>
                <w:color w:val="000000" w:themeColor="text1"/>
                <w:sz w:val="24"/>
                <w:szCs w:val="24"/>
                <w:u w:val="single"/>
              </w:rPr>
              <w:t xml:space="preserve">       %</w:t>
            </w:r>
          </w:p>
          <w:p w14:paraId="34D4DEE9" w14:textId="77777777" w:rsidR="00F74D14" w:rsidRPr="0032683C" w:rsidRDefault="00FD5B33">
            <w:pPr>
              <w:spacing w:line="276" w:lineRule="auto"/>
              <w:ind w:firstLineChars="400" w:firstLine="960"/>
              <w:rPr>
                <w:rFonts w:ascii="宋体" w:hAnsi="宋体" w:hint="eastAsia"/>
                <w:color w:val="000000" w:themeColor="text1"/>
                <w:sz w:val="24"/>
                <w:szCs w:val="24"/>
              </w:rPr>
            </w:pPr>
            <w:r w:rsidRPr="0032683C">
              <w:rPr>
                <w:rFonts w:ascii="宋体" w:hAnsi="宋体" w:hint="eastAsia"/>
                <w:color w:val="000000" w:themeColor="text1"/>
                <w:sz w:val="24"/>
                <w:szCs w:val="24"/>
              </w:rPr>
              <w:t>结算审计（1万元以内含1万元）：投标费率</w:t>
            </w:r>
            <w:r w:rsidRPr="0032683C">
              <w:rPr>
                <w:rFonts w:ascii="宋体" w:hAnsi="宋体" w:hint="eastAsia"/>
                <w:color w:val="000000" w:themeColor="text1"/>
                <w:sz w:val="24"/>
                <w:szCs w:val="24"/>
                <w:u w:val="single"/>
              </w:rPr>
              <w:t xml:space="preserve">       %</w:t>
            </w:r>
          </w:p>
          <w:p w14:paraId="657869F5" w14:textId="77777777" w:rsidR="00F74D14" w:rsidRPr="0032683C" w:rsidRDefault="00FD5B33">
            <w:pPr>
              <w:spacing w:line="276" w:lineRule="auto"/>
              <w:ind w:firstLineChars="400" w:firstLine="960"/>
              <w:rPr>
                <w:rFonts w:ascii="宋体" w:hAnsi="宋体" w:hint="eastAsia"/>
                <w:color w:val="000000" w:themeColor="text1"/>
                <w:sz w:val="24"/>
                <w:szCs w:val="24"/>
              </w:rPr>
            </w:pPr>
            <w:r w:rsidRPr="0032683C">
              <w:rPr>
                <w:rFonts w:ascii="宋体" w:hAnsi="宋体" w:hint="eastAsia"/>
                <w:color w:val="000000" w:themeColor="text1"/>
                <w:sz w:val="24"/>
                <w:szCs w:val="24"/>
              </w:rPr>
              <w:t>结算审计（1-5万元含5万元）：投标费率</w:t>
            </w:r>
            <w:r w:rsidRPr="0032683C">
              <w:rPr>
                <w:rFonts w:ascii="宋体" w:hAnsi="宋体" w:hint="eastAsia"/>
                <w:color w:val="000000" w:themeColor="text1"/>
                <w:sz w:val="24"/>
                <w:szCs w:val="24"/>
                <w:u w:val="single"/>
              </w:rPr>
              <w:t xml:space="preserve">       %</w:t>
            </w:r>
          </w:p>
          <w:p w14:paraId="5785C99F" w14:textId="77777777" w:rsidR="00F74D14" w:rsidRPr="0032683C" w:rsidRDefault="00FD5B33">
            <w:pPr>
              <w:spacing w:line="276" w:lineRule="auto"/>
              <w:ind w:firstLineChars="400" w:firstLine="960"/>
              <w:rPr>
                <w:rFonts w:ascii="宋体" w:hAnsi="宋体" w:hint="eastAsia"/>
                <w:color w:val="000000" w:themeColor="text1"/>
                <w:sz w:val="24"/>
                <w:szCs w:val="24"/>
              </w:rPr>
            </w:pPr>
            <w:r w:rsidRPr="0032683C">
              <w:rPr>
                <w:rFonts w:ascii="宋体" w:hAnsi="宋体" w:hint="eastAsia"/>
                <w:color w:val="000000" w:themeColor="text1"/>
                <w:sz w:val="24"/>
                <w:szCs w:val="24"/>
              </w:rPr>
              <w:t>结算审计（5-10万元含10万元）：投标费率</w:t>
            </w:r>
            <w:r w:rsidRPr="0032683C">
              <w:rPr>
                <w:rFonts w:ascii="宋体" w:hAnsi="宋体" w:hint="eastAsia"/>
                <w:color w:val="000000" w:themeColor="text1"/>
                <w:sz w:val="24"/>
                <w:szCs w:val="24"/>
                <w:u w:val="single"/>
              </w:rPr>
              <w:t xml:space="preserve">       %</w:t>
            </w:r>
          </w:p>
          <w:p w14:paraId="4294CF00" w14:textId="77777777" w:rsidR="00F74D14" w:rsidRPr="0032683C" w:rsidRDefault="00FD5B33">
            <w:pPr>
              <w:spacing w:line="276" w:lineRule="auto"/>
              <w:ind w:firstLineChars="400" w:firstLine="960"/>
              <w:rPr>
                <w:rFonts w:ascii="宋体" w:hAnsi="宋体" w:hint="eastAsia"/>
                <w:color w:val="000000" w:themeColor="text1"/>
                <w:sz w:val="24"/>
                <w:szCs w:val="24"/>
              </w:rPr>
            </w:pPr>
            <w:r w:rsidRPr="0032683C">
              <w:rPr>
                <w:rFonts w:ascii="宋体" w:hAnsi="宋体" w:hint="eastAsia"/>
                <w:color w:val="000000" w:themeColor="text1"/>
                <w:sz w:val="24"/>
                <w:szCs w:val="24"/>
              </w:rPr>
              <w:t>结算审计（10万以上）：投标费率</w:t>
            </w:r>
            <w:r w:rsidRPr="0032683C">
              <w:rPr>
                <w:rFonts w:ascii="宋体" w:hAnsi="宋体" w:hint="eastAsia"/>
                <w:color w:val="000000" w:themeColor="text1"/>
                <w:sz w:val="24"/>
                <w:szCs w:val="24"/>
                <w:u w:val="single"/>
              </w:rPr>
              <w:t xml:space="preserve">       %</w:t>
            </w:r>
          </w:p>
          <w:p w14:paraId="61D5FE9A" w14:textId="77777777" w:rsidR="00F74D14" w:rsidRPr="0032683C" w:rsidRDefault="00FD5B33">
            <w:pPr>
              <w:spacing w:line="276" w:lineRule="auto"/>
              <w:rPr>
                <w:rFonts w:ascii="宋体" w:hAnsi="宋体" w:hint="eastAsia"/>
                <w:color w:val="000000" w:themeColor="text1"/>
                <w:sz w:val="24"/>
                <w:szCs w:val="24"/>
                <w:u w:val="single"/>
              </w:rPr>
            </w:pPr>
            <w:r w:rsidRPr="0032683C">
              <w:rPr>
                <w:rFonts w:ascii="宋体" w:hAnsi="宋体" w:hint="eastAsia"/>
                <w:color w:val="000000" w:themeColor="text1"/>
                <w:sz w:val="24"/>
                <w:szCs w:val="24"/>
              </w:rPr>
              <w:t>复核审计：投标费率</w:t>
            </w:r>
            <w:r w:rsidRPr="0032683C">
              <w:rPr>
                <w:rFonts w:ascii="宋体" w:hAnsi="宋体" w:hint="eastAsia"/>
                <w:color w:val="000000" w:themeColor="text1"/>
                <w:sz w:val="24"/>
                <w:szCs w:val="24"/>
                <w:u w:val="single"/>
              </w:rPr>
              <w:t xml:space="preserve">       %</w:t>
            </w:r>
          </w:p>
          <w:bookmarkEnd w:id="1"/>
          <w:p w14:paraId="69953E59" w14:textId="77777777" w:rsidR="00F74D14" w:rsidRPr="0032683C" w:rsidRDefault="00F74D14">
            <w:pPr>
              <w:spacing w:line="276" w:lineRule="auto"/>
              <w:rPr>
                <w:rFonts w:ascii="宋体" w:hAnsi="宋体" w:hint="eastAsia"/>
                <w:color w:val="000000" w:themeColor="text1"/>
                <w:sz w:val="24"/>
                <w:szCs w:val="24"/>
                <w:u w:val="single"/>
              </w:rPr>
            </w:pPr>
          </w:p>
          <w:p w14:paraId="1D85C575" w14:textId="77777777" w:rsidR="00F74D14" w:rsidRPr="0032683C" w:rsidRDefault="00F74D14">
            <w:pPr>
              <w:spacing w:line="276" w:lineRule="auto"/>
              <w:rPr>
                <w:rFonts w:ascii="宋体" w:hAnsi="宋体" w:hint="eastAsia"/>
                <w:color w:val="000000" w:themeColor="text1"/>
                <w:sz w:val="24"/>
                <w:szCs w:val="24"/>
              </w:rPr>
            </w:pPr>
          </w:p>
          <w:p w14:paraId="2FF4ED46" w14:textId="77777777" w:rsidR="00F74D14" w:rsidRPr="0032683C" w:rsidRDefault="00FD5B33">
            <w:pPr>
              <w:spacing w:line="240" w:lineRule="auto"/>
              <w:rPr>
                <w:rFonts w:ascii="宋体" w:hAnsi="宋体" w:hint="eastAsia"/>
                <w:color w:val="000000" w:themeColor="text1"/>
                <w:sz w:val="24"/>
                <w:szCs w:val="24"/>
                <w:u w:val="single"/>
              </w:rPr>
            </w:pPr>
            <w:r w:rsidRPr="0032683C">
              <w:rPr>
                <w:rFonts w:ascii="宋体" w:hAnsi="宋体" w:hint="eastAsia"/>
                <w:color w:val="000000" w:themeColor="text1"/>
                <w:sz w:val="24"/>
                <w:szCs w:val="24"/>
              </w:rPr>
              <w:t>服务总人数：</w:t>
            </w:r>
            <w:r w:rsidRPr="0032683C">
              <w:rPr>
                <w:rFonts w:ascii="宋体" w:hAnsi="宋体" w:hint="eastAsia"/>
                <w:color w:val="000000" w:themeColor="text1"/>
                <w:sz w:val="24"/>
                <w:szCs w:val="24"/>
                <w:u w:val="single"/>
              </w:rPr>
              <w:t xml:space="preserve">                                  </w:t>
            </w:r>
          </w:p>
          <w:p w14:paraId="623F731D" w14:textId="77777777" w:rsidR="00F74D14" w:rsidRPr="0032683C" w:rsidRDefault="00F74D14">
            <w:pPr>
              <w:spacing w:line="240" w:lineRule="auto"/>
              <w:rPr>
                <w:rFonts w:ascii="宋体" w:hAnsi="宋体" w:hint="eastAsia"/>
                <w:color w:val="000000" w:themeColor="text1"/>
                <w:sz w:val="24"/>
                <w:szCs w:val="24"/>
              </w:rPr>
            </w:pPr>
          </w:p>
          <w:p w14:paraId="373013D3" w14:textId="77777777" w:rsidR="00F74D14" w:rsidRPr="0032683C" w:rsidRDefault="00FD5B33">
            <w:pPr>
              <w:spacing w:line="240" w:lineRule="auto"/>
              <w:rPr>
                <w:rFonts w:ascii="宋体" w:hAnsi="宋体" w:hint="eastAsia"/>
                <w:color w:val="000000" w:themeColor="text1"/>
                <w:sz w:val="24"/>
                <w:szCs w:val="24"/>
                <w:u w:val="single"/>
              </w:rPr>
            </w:pPr>
            <w:r w:rsidRPr="0032683C">
              <w:rPr>
                <w:rFonts w:ascii="宋体" w:hAnsi="宋体" w:hint="eastAsia"/>
                <w:color w:val="000000" w:themeColor="text1"/>
                <w:sz w:val="24"/>
                <w:szCs w:val="24"/>
              </w:rPr>
              <w:t>付款方式（是否响应）：</w:t>
            </w:r>
            <w:r w:rsidRPr="0032683C">
              <w:rPr>
                <w:rFonts w:ascii="宋体" w:hAnsi="宋体" w:hint="eastAsia"/>
                <w:color w:val="000000" w:themeColor="text1"/>
                <w:sz w:val="24"/>
                <w:szCs w:val="24"/>
                <w:u w:val="single"/>
              </w:rPr>
              <w:t xml:space="preserve">                                          </w:t>
            </w:r>
          </w:p>
          <w:p w14:paraId="4A755BE5" w14:textId="77777777" w:rsidR="00F74D14" w:rsidRPr="0032683C" w:rsidRDefault="00F74D14">
            <w:pPr>
              <w:spacing w:line="240" w:lineRule="auto"/>
              <w:rPr>
                <w:rFonts w:ascii="宋体" w:hAnsi="宋体" w:hint="eastAsia"/>
                <w:color w:val="000000" w:themeColor="text1"/>
                <w:sz w:val="24"/>
                <w:szCs w:val="24"/>
                <w:u w:val="single"/>
              </w:rPr>
            </w:pPr>
          </w:p>
          <w:p w14:paraId="13533CA8" w14:textId="77777777" w:rsidR="00F74D14" w:rsidRPr="0032683C" w:rsidRDefault="00FD5B33">
            <w:pPr>
              <w:spacing w:line="240" w:lineRule="auto"/>
              <w:rPr>
                <w:rFonts w:ascii="宋体" w:hAnsi="宋体" w:hint="eastAsia"/>
                <w:color w:val="000000" w:themeColor="text1"/>
                <w:sz w:val="24"/>
                <w:szCs w:val="24"/>
                <w:u w:val="single"/>
              </w:rPr>
            </w:pPr>
            <w:r w:rsidRPr="0032683C">
              <w:rPr>
                <w:rFonts w:ascii="宋体" w:hAnsi="宋体" w:hint="eastAsia"/>
                <w:color w:val="000000" w:themeColor="text1"/>
                <w:sz w:val="24"/>
                <w:szCs w:val="24"/>
                <w:u w:val="single"/>
              </w:rPr>
              <w:t xml:space="preserve">                                                               </w:t>
            </w:r>
          </w:p>
        </w:tc>
      </w:tr>
    </w:tbl>
    <w:p w14:paraId="7B9D7F53" w14:textId="77777777" w:rsidR="00F74D14" w:rsidRPr="0032683C" w:rsidRDefault="00F74D14">
      <w:pPr>
        <w:widowControl w:val="0"/>
        <w:snapToGrid w:val="0"/>
        <w:spacing w:line="240" w:lineRule="auto"/>
        <w:ind w:leftChars="1400" w:left="2940" w:firstLineChars="300" w:firstLine="723"/>
        <w:rPr>
          <w:rFonts w:ascii="宋体" w:hAnsi="宋体" w:hint="eastAsia"/>
          <w:b/>
          <w:color w:val="000000" w:themeColor="text1"/>
          <w:sz w:val="24"/>
          <w:szCs w:val="24"/>
        </w:rPr>
      </w:pPr>
    </w:p>
    <w:p w14:paraId="642A94DA" w14:textId="77777777" w:rsidR="00F74D14" w:rsidRPr="0032683C" w:rsidRDefault="00FD5B33">
      <w:pPr>
        <w:spacing w:line="240" w:lineRule="auto"/>
        <w:rPr>
          <w:rFonts w:ascii="宋体" w:hAnsi="宋体" w:hint="eastAsia"/>
          <w:color w:val="000000" w:themeColor="text1"/>
          <w:sz w:val="24"/>
          <w:szCs w:val="24"/>
        </w:rPr>
      </w:pPr>
      <w:r w:rsidRPr="0032683C">
        <w:rPr>
          <w:rFonts w:ascii="宋体" w:hAnsi="宋体" w:hint="eastAsia"/>
          <w:color w:val="000000" w:themeColor="text1"/>
          <w:sz w:val="24"/>
          <w:szCs w:val="24"/>
        </w:rPr>
        <w:t xml:space="preserve">     投标供应商（单位）盖章：</w:t>
      </w:r>
    </w:p>
    <w:p w14:paraId="509D5938" w14:textId="77777777" w:rsidR="00F74D14" w:rsidRPr="0032683C" w:rsidRDefault="00F74D14">
      <w:pPr>
        <w:spacing w:line="240" w:lineRule="auto"/>
        <w:rPr>
          <w:rFonts w:ascii="宋体" w:hAnsi="宋体" w:hint="eastAsia"/>
          <w:color w:val="000000" w:themeColor="text1"/>
          <w:sz w:val="24"/>
          <w:szCs w:val="24"/>
        </w:rPr>
      </w:pPr>
    </w:p>
    <w:p w14:paraId="3F749402" w14:textId="77777777" w:rsidR="00F74D14" w:rsidRPr="0032683C" w:rsidRDefault="00FD5B33">
      <w:pPr>
        <w:spacing w:line="240" w:lineRule="auto"/>
        <w:ind w:firstLineChars="250" w:firstLine="600"/>
        <w:rPr>
          <w:rFonts w:ascii="宋体" w:hAnsi="宋体" w:hint="eastAsia"/>
          <w:color w:val="000000" w:themeColor="text1"/>
          <w:sz w:val="24"/>
          <w:szCs w:val="24"/>
        </w:rPr>
      </w:pPr>
      <w:r w:rsidRPr="0032683C">
        <w:rPr>
          <w:rFonts w:ascii="宋体" w:hAnsi="宋体" w:hint="eastAsia"/>
          <w:color w:val="000000" w:themeColor="text1"/>
          <w:sz w:val="24"/>
          <w:szCs w:val="24"/>
        </w:rPr>
        <w:t xml:space="preserve">法定代表人或其委托代理人签字：   </w:t>
      </w:r>
    </w:p>
    <w:p w14:paraId="765EE252" w14:textId="77777777" w:rsidR="00F74D14" w:rsidRPr="0032683C" w:rsidRDefault="00FD5B33" w:rsidP="00960EC6">
      <w:pPr>
        <w:widowControl w:val="0"/>
        <w:snapToGrid w:val="0"/>
        <w:spacing w:beforeLines="100" w:before="312" w:afterLines="100" w:after="312" w:line="240" w:lineRule="auto"/>
        <w:jc w:val="center"/>
        <w:rPr>
          <w:rFonts w:ascii="宋体" w:hAnsi="宋体" w:hint="eastAsia"/>
          <w:color w:val="000000" w:themeColor="text1"/>
          <w:sz w:val="24"/>
          <w:szCs w:val="24"/>
        </w:rPr>
      </w:pPr>
      <w:r w:rsidRPr="0032683C">
        <w:rPr>
          <w:rFonts w:ascii="宋体" w:hAnsi="宋体" w:hint="eastAsia"/>
          <w:color w:val="000000" w:themeColor="text1"/>
          <w:sz w:val="24"/>
          <w:szCs w:val="24"/>
        </w:rPr>
        <w:t xml:space="preserve">                                     </w:t>
      </w:r>
    </w:p>
    <w:p w14:paraId="311D5C93" w14:textId="77777777" w:rsidR="00F74D14" w:rsidRPr="0032683C" w:rsidRDefault="00FD5B33" w:rsidP="00960EC6">
      <w:pPr>
        <w:widowControl w:val="0"/>
        <w:snapToGrid w:val="0"/>
        <w:spacing w:beforeLines="100" w:before="312" w:afterLines="100" w:after="312" w:line="240" w:lineRule="auto"/>
        <w:jc w:val="right"/>
        <w:rPr>
          <w:rFonts w:ascii="宋体" w:hAnsi="宋体" w:hint="eastAsia"/>
          <w:color w:val="000000" w:themeColor="text1"/>
          <w:sz w:val="24"/>
          <w:szCs w:val="24"/>
        </w:rPr>
      </w:pPr>
      <w:r w:rsidRPr="0032683C">
        <w:rPr>
          <w:rFonts w:ascii="宋体" w:hAnsi="宋体" w:hint="eastAsia"/>
          <w:color w:val="000000" w:themeColor="text1"/>
          <w:sz w:val="24"/>
          <w:szCs w:val="24"/>
        </w:rPr>
        <w:t xml:space="preserve">                                           日  期：    年  月  日 </w:t>
      </w:r>
    </w:p>
    <w:p w14:paraId="4E7545BF" w14:textId="77777777" w:rsidR="00F74D14" w:rsidRPr="0032683C" w:rsidRDefault="00F74D14" w:rsidP="00960EC6">
      <w:pPr>
        <w:widowControl w:val="0"/>
        <w:snapToGrid w:val="0"/>
        <w:spacing w:beforeLines="100" w:before="312" w:afterLines="100" w:after="312" w:line="360" w:lineRule="auto"/>
        <w:jc w:val="center"/>
        <w:rPr>
          <w:rFonts w:ascii="宋体" w:hAnsi="宋体" w:hint="eastAsia"/>
          <w:b/>
          <w:bCs/>
          <w:color w:val="000000" w:themeColor="text1"/>
          <w:sz w:val="24"/>
          <w:szCs w:val="24"/>
        </w:rPr>
      </w:pPr>
    </w:p>
    <w:p w14:paraId="0401A222" w14:textId="77777777" w:rsidR="00F74D14" w:rsidRPr="0032683C" w:rsidRDefault="00FD5B33" w:rsidP="00960EC6">
      <w:pPr>
        <w:widowControl w:val="0"/>
        <w:snapToGrid w:val="0"/>
        <w:spacing w:beforeLines="100" w:before="312" w:afterLines="100" w:after="312" w:line="360" w:lineRule="auto"/>
        <w:jc w:val="center"/>
        <w:rPr>
          <w:rFonts w:ascii="宋体" w:hAnsi="宋体" w:hint="eastAsia"/>
          <w:b/>
          <w:bCs/>
          <w:color w:val="000000" w:themeColor="text1"/>
          <w:sz w:val="28"/>
          <w:szCs w:val="28"/>
        </w:rPr>
      </w:pPr>
      <w:r w:rsidRPr="0032683C">
        <w:rPr>
          <w:rFonts w:ascii="宋体" w:hAnsi="宋体" w:hint="eastAsia"/>
          <w:b/>
          <w:bCs/>
          <w:color w:val="000000" w:themeColor="text1"/>
          <w:sz w:val="28"/>
          <w:szCs w:val="28"/>
        </w:rPr>
        <w:lastRenderedPageBreak/>
        <w:t>商务部分</w:t>
      </w:r>
    </w:p>
    <w:p w14:paraId="4DB59B7D" w14:textId="77777777" w:rsidR="00F74D14" w:rsidRPr="0032683C" w:rsidRDefault="00FD5B33" w:rsidP="00960EC6">
      <w:pPr>
        <w:widowControl w:val="0"/>
        <w:numPr>
          <w:ilvl w:val="1"/>
          <w:numId w:val="8"/>
        </w:numPr>
        <w:snapToGrid w:val="0"/>
        <w:spacing w:beforeLines="100" w:before="312" w:afterLines="100" w:after="312" w:line="360" w:lineRule="auto"/>
        <w:jc w:val="center"/>
        <w:outlineLvl w:val="0"/>
        <w:rPr>
          <w:rFonts w:ascii="宋体" w:hAnsi="宋体" w:hint="eastAsia"/>
          <w:b/>
          <w:bCs/>
          <w:color w:val="000000" w:themeColor="text1"/>
          <w:sz w:val="24"/>
          <w:szCs w:val="24"/>
        </w:rPr>
      </w:pPr>
      <w:r w:rsidRPr="0032683C">
        <w:rPr>
          <w:rFonts w:ascii="宋体" w:hAnsi="宋体" w:hint="eastAsia"/>
          <w:b/>
          <w:bCs/>
          <w:color w:val="000000" w:themeColor="text1"/>
          <w:sz w:val="24"/>
          <w:szCs w:val="24"/>
        </w:rPr>
        <w:t xml:space="preserve"> 投标函</w:t>
      </w:r>
    </w:p>
    <w:p w14:paraId="4B1AD989" w14:textId="77777777" w:rsidR="00F74D14" w:rsidRPr="0032683C" w:rsidRDefault="00FD5B33">
      <w:pPr>
        <w:spacing w:line="360" w:lineRule="auto"/>
        <w:rPr>
          <w:rFonts w:ascii="宋体" w:hAnsi="宋体" w:hint="eastAsia"/>
          <w:color w:val="000000" w:themeColor="text1"/>
          <w:sz w:val="24"/>
          <w:szCs w:val="24"/>
        </w:rPr>
      </w:pPr>
      <w:r w:rsidRPr="0032683C">
        <w:rPr>
          <w:rFonts w:ascii="宋体" w:hAnsi="宋体" w:hint="eastAsia"/>
          <w:color w:val="000000" w:themeColor="text1"/>
          <w:sz w:val="24"/>
          <w:szCs w:val="24"/>
        </w:rPr>
        <w:t>致：</w:t>
      </w:r>
      <w:r w:rsidRPr="0032683C">
        <w:rPr>
          <w:rFonts w:ascii="宋体" w:hAnsi="宋体" w:hint="eastAsia"/>
          <w:color w:val="000000" w:themeColor="text1"/>
          <w:sz w:val="24"/>
          <w:szCs w:val="24"/>
          <w:u w:val="single"/>
        </w:rPr>
        <w:t xml:space="preserve">                      </w:t>
      </w:r>
      <w:r w:rsidRPr="0032683C">
        <w:rPr>
          <w:rFonts w:ascii="宋体" w:hAnsi="宋体" w:hint="eastAsia"/>
          <w:color w:val="000000" w:themeColor="text1"/>
          <w:sz w:val="24"/>
          <w:szCs w:val="24"/>
        </w:rPr>
        <w:t xml:space="preserve"> ： </w:t>
      </w:r>
    </w:p>
    <w:p w14:paraId="60182F6A" w14:textId="77777777" w:rsidR="00F74D14" w:rsidRPr="0032683C" w:rsidRDefault="00FD5B33">
      <w:pPr>
        <w:spacing w:line="360" w:lineRule="auto"/>
        <w:ind w:firstLineChars="200" w:firstLine="480"/>
        <w:rPr>
          <w:rFonts w:ascii="宋体" w:hAnsi="宋体" w:hint="eastAsia"/>
          <w:color w:val="000000" w:themeColor="text1"/>
          <w:sz w:val="24"/>
          <w:szCs w:val="24"/>
        </w:rPr>
      </w:pPr>
      <w:r w:rsidRPr="0032683C">
        <w:rPr>
          <w:rFonts w:ascii="宋体" w:hAnsi="宋体" w:hint="eastAsia"/>
          <w:color w:val="000000" w:themeColor="text1"/>
          <w:sz w:val="24"/>
          <w:szCs w:val="24"/>
        </w:rPr>
        <w:t>根据贵方</w:t>
      </w:r>
      <w:r w:rsidRPr="0032683C">
        <w:rPr>
          <w:rFonts w:ascii="宋体" w:hAnsi="宋体" w:hint="eastAsia"/>
          <w:color w:val="000000" w:themeColor="text1"/>
          <w:sz w:val="24"/>
          <w:szCs w:val="24"/>
          <w:u w:val="single"/>
        </w:rPr>
        <w:t xml:space="preserve">             </w:t>
      </w:r>
      <w:r w:rsidRPr="0032683C">
        <w:rPr>
          <w:rFonts w:ascii="宋体" w:hAnsi="宋体" w:hint="eastAsia"/>
          <w:color w:val="000000" w:themeColor="text1"/>
          <w:sz w:val="24"/>
          <w:szCs w:val="24"/>
        </w:rPr>
        <w:t xml:space="preserve">（项目名称、项目编号、标段）招标文件的要求，经详细审阅和研究，我方完全理解并同意放弃对这方面有不明及误解的权利。 </w:t>
      </w:r>
    </w:p>
    <w:p w14:paraId="1ADFDCC3" w14:textId="77777777" w:rsidR="00F74D14" w:rsidRPr="0032683C" w:rsidRDefault="00FD5B33">
      <w:pPr>
        <w:spacing w:line="360" w:lineRule="auto"/>
        <w:ind w:firstLineChars="200" w:firstLine="480"/>
        <w:rPr>
          <w:rFonts w:ascii="宋体" w:hAnsi="宋体" w:hint="eastAsia"/>
          <w:color w:val="000000" w:themeColor="text1"/>
          <w:sz w:val="24"/>
          <w:szCs w:val="24"/>
        </w:rPr>
      </w:pPr>
      <w:r w:rsidRPr="0032683C">
        <w:rPr>
          <w:rFonts w:ascii="宋体" w:hAnsi="宋体" w:hint="eastAsia"/>
          <w:color w:val="000000" w:themeColor="text1"/>
          <w:sz w:val="24"/>
          <w:szCs w:val="24"/>
        </w:rPr>
        <w:t>１、我方愿按照招标文件中的要求进行服务。</w:t>
      </w:r>
    </w:p>
    <w:p w14:paraId="1924E3DB" w14:textId="77777777" w:rsidR="00F74D14" w:rsidRPr="0032683C" w:rsidRDefault="00FD5B33">
      <w:pPr>
        <w:spacing w:line="360" w:lineRule="auto"/>
        <w:ind w:firstLineChars="200" w:firstLine="480"/>
        <w:rPr>
          <w:rFonts w:ascii="宋体" w:hAnsi="宋体" w:hint="eastAsia"/>
          <w:bCs/>
          <w:color w:val="000000" w:themeColor="text1"/>
          <w:sz w:val="24"/>
          <w:szCs w:val="24"/>
          <w:u w:val="single"/>
        </w:rPr>
      </w:pPr>
      <w:r w:rsidRPr="0032683C">
        <w:rPr>
          <w:rFonts w:ascii="宋体" w:hAnsi="宋体" w:hint="eastAsia"/>
          <w:color w:val="000000" w:themeColor="text1"/>
          <w:sz w:val="24"/>
          <w:szCs w:val="24"/>
        </w:rPr>
        <w:t>2、随同本投标函提交投标保证金一份，金额为人民币（大写）</w:t>
      </w:r>
      <w:r w:rsidRPr="0032683C">
        <w:rPr>
          <w:rFonts w:ascii="宋体" w:hAnsi="宋体" w:hint="eastAsia"/>
          <w:color w:val="000000" w:themeColor="text1"/>
          <w:sz w:val="24"/>
          <w:szCs w:val="24"/>
          <w:u w:val="single"/>
        </w:rPr>
        <w:t xml:space="preserve">           </w:t>
      </w:r>
      <w:r w:rsidRPr="0032683C">
        <w:rPr>
          <w:rFonts w:ascii="宋体" w:hAnsi="宋体" w:hint="eastAsia"/>
          <w:color w:val="000000" w:themeColor="text1"/>
          <w:sz w:val="24"/>
          <w:szCs w:val="24"/>
        </w:rPr>
        <w:t>元（￥</w:t>
      </w:r>
      <w:r w:rsidRPr="0032683C">
        <w:rPr>
          <w:rFonts w:ascii="宋体" w:hAnsi="宋体" w:hint="eastAsia"/>
          <w:color w:val="000000" w:themeColor="text1"/>
          <w:sz w:val="24"/>
          <w:szCs w:val="24"/>
          <w:u w:val="single"/>
        </w:rPr>
        <w:t xml:space="preserve">             </w:t>
      </w:r>
      <w:r w:rsidRPr="0032683C">
        <w:rPr>
          <w:rFonts w:ascii="宋体" w:hAnsi="宋体" w:hint="eastAsia"/>
          <w:color w:val="000000" w:themeColor="text1"/>
          <w:sz w:val="24"/>
          <w:szCs w:val="24"/>
        </w:rPr>
        <w:t>元）</w:t>
      </w:r>
    </w:p>
    <w:p w14:paraId="3746192F" w14:textId="77777777" w:rsidR="00F74D14" w:rsidRPr="0032683C" w:rsidRDefault="00FD5B33">
      <w:pPr>
        <w:spacing w:line="360" w:lineRule="auto"/>
        <w:ind w:firstLineChars="200" w:firstLine="480"/>
        <w:rPr>
          <w:rFonts w:ascii="宋体" w:hAnsi="宋体" w:hint="eastAsia"/>
          <w:color w:val="000000" w:themeColor="text1"/>
          <w:sz w:val="24"/>
          <w:szCs w:val="24"/>
        </w:rPr>
      </w:pPr>
      <w:r w:rsidRPr="0032683C">
        <w:rPr>
          <w:rFonts w:ascii="宋体" w:hAnsi="宋体" w:hint="eastAsia"/>
          <w:color w:val="000000" w:themeColor="text1"/>
          <w:sz w:val="24"/>
          <w:szCs w:val="24"/>
        </w:rPr>
        <w:t>3、总投标价包含了所有服务费、税金及合理利润等。</w:t>
      </w:r>
    </w:p>
    <w:p w14:paraId="1740E4A3" w14:textId="77777777" w:rsidR="00F74D14" w:rsidRPr="0032683C" w:rsidRDefault="00FD5B33" w:rsidP="00AE13C8">
      <w:pPr>
        <w:spacing w:line="360" w:lineRule="auto"/>
        <w:ind w:firstLineChars="192" w:firstLine="461"/>
        <w:rPr>
          <w:rFonts w:ascii="宋体" w:hAnsi="宋体" w:hint="eastAsia"/>
          <w:color w:val="000000" w:themeColor="text1"/>
          <w:sz w:val="24"/>
          <w:szCs w:val="24"/>
        </w:rPr>
      </w:pPr>
      <w:r w:rsidRPr="0032683C">
        <w:rPr>
          <w:rFonts w:ascii="宋体" w:hAnsi="宋体" w:hint="eastAsia"/>
          <w:color w:val="000000" w:themeColor="text1"/>
          <w:sz w:val="24"/>
          <w:szCs w:val="24"/>
        </w:rPr>
        <w:t>4、我方保证如对招标文件有任何疑问，都必须在规定的时间内提出，逾期不针对招标文件提出任何质疑和投诉。</w:t>
      </w:r>
    </w:p>
    <w:p w14:paraId="2F8FFC69" w14:textId="77777777" w:rsidR="00F74D14" w:rsidRPr="0032683C" w:rsidRDefault="00FD5B33">
      <w:pPr>
        <w:spacing w:line="360" w:lineRule="auto"/>
        <w:ind w:firstLineChars="200" w:firstLine="480"/>
        <w:rPr>
          <w:rFonts w:ascii="宋体" w:hAnsi="宋体" w:hint="eastAsia"/>
          <w:color w:val="000000" w:themeColor="text1"/>
          <w:sz w:val="24"/>
          <w:szCs w:val="24"/>
        </w:rPr>
      </w:pPr>
      <w:r w:rsidRPr="0032683C">
        <w:rPr>
          <w:rFonts w:ascii="宋体" w:hAnsi="宋体" w:hint="eastAsia"/>
          <w:color w:val="000000" w:themeColor="text1"/>
          <w:sz w:val="24"/>
          <w:szCs w:val="24"/>
        </w:rPr>
        <w:t>5、我方同意投标供应商须知前附表规定的投标有效期，在此期间，本投标文件始终对我们具有约束力，并可随时被接受。</w:t>
      </w:r>
    </w:p>
    <w:p w14:paraId="41D30EA7" w14:textId="77777777" w:rsidR="00F74D14" w:rsidRPr="0032683C" w:rsidRDefault="00FD5B33">
      <w:pPr>
        <w:spacing w:line="360" w:lineRule="auto"/>
        <w:ind w:firstLineChars="200" w:firstLine="480"/>
        <w:rPr>
          <w:rFonts w:ascii="宋体" w:hAnsi="宋体" w:hint="eastAsia"/>
          <w:color w:val="000000" w:themeColor="text1"/>
          <w:sz w:val="24"/>
          <w:szCs w:val="24"/>
        </w:rPr>
      </w:pPr>
      <w:r w:rsidRPr="0032683C">
        <w:rPr>
          <w:rFonts w:ascii="宋体" w:hAnsi="宋体" w:hint="eastAsia"/>
          <w:color w:val="000000" w:themeColor="text1"/>
          <w:sz w:val="24"/>
          <w:szCs w:val="24"/>
        </w:rPr>
        <w:t>6、招标人如需考察我方或用户，我方给予积极配合。</w:t>
      </w:r>
    </w:p>
    <w:p w14:paraId="58E5F395" w14:textId="77777777" w:rsidR="00F74D14" w:rsidRPr="0032683C" w:rsidRDefault="00FD5B33">
      <w:pPr>
        <w:spacing w:line="360" w:lineRule="auto"/>
        <w:ind w:firstLineChars="200" w:firstLine="480"/>
        <w:rPr>
          <w:rFonts w:ascii="宋体" w:hAnsi="宋体" w:hint="eastAsia"/>
          <w:color w:val="000000" w:themeColor="text1"/>
          <w:sz w:val="24"/>
          <w:szCs w:val="24"/>
        </w:rPr>
      </w:pPr>
      <w:r w:rsidRPr="0032683C">
        <w:rPr>
          <w:rFonts w:ascii="宋体" w:hAnsi="宋体" w:hint="eastAsia"/>
          <w:color w:val="000000" w:themeColor="text1"/>
          <w:sz w:val="24"/>
          <w:szCs w:val="24"/>
        </w:rPr>
        <w:t>7、我方本次投标所提供的资料都是真实的，并同意可以进一步提供与本次投标有关的资质证书及其他资料。</w:t>
      </w:r>
    </w:p>
    <w:p w14:paraId="08BE8FF2" w14:textId="77777777" w:rsidR="00F74D14" w:rsidRPr="0032683C" w:rsidRDefault="00FD5B33">
      <w:pPr>
        <w:spacing w:line="360" w:lineRule="auto"/>
        <w:ind w:firstLineChars="200" w:firstLine="480"/>
        <w:rPr>
          <w:rFonts w:ascii="宋体" w:hAnsi="宋体" w:hint="eastAsia"/>
          <w:color w:val="000000" w:themeColor="text1"/>
          <w:sz w:val="24"/>
          <w:szCs w:val="24"/>
        </w:rPr>
      </w:pPr>
      <w:r w:rsidRPr="0032683C">
        <w:rPr>
          <w:rFonts w:ascii="宋体" w:hAnsi="宋体" w:hint="eastAsia"/>
          <w:color w:val="000000" w:themeColor="text1"/>
          <w:sz w:val="24"/>
          <w:szCs w:val="24"/>
        </w:rPr>
        <w:t>8、我方理解，你们无义务必须接受报价最低的投标报价，并有权拒绝所有的投标。</w:t>
      </w:r>
    </w:p>
    <w:p w14:paraId="11A4F136" w14:textId="77777777" w:rsidR="00F74D14" w:rsidRPr="0032683C" w:rsidRDefault="00FD5B33">
      <w:pPr>
        <w:spacing w:line="360" w:lineRule="auto"/>
        <w:ind w:firstLineChars="200" w:firstLine="480"/>
        <w:rPr>
          <w:rFonts w:ascii="宋体" w:hAnsi="宋体" w:hint="eastAsia"/>
          <w:color w:val="000000" w:themeColor="text1"/>
          <w:sz w:val="24"/>
          <w:szCs w:val="24"/>
        </w:rPr>
      </w:pPr>
      <w:r w:rsidRPr="0032683C">
        <w:rPr>
          <w:rFonts w:ascii="宋体" w:hAnsi="宋体" w:hint="eastAsia"/>
          <w:color w:val="000000" w:themeColor="text1"/>
          <w:sz w:val="24"/>
          <w:szCs w:val="24"/>
        </w:rPr>
        <w:t>9、我方提供以下开户行、账号，供退还投标保证金及结算合同款（如果中标）：</w:t>
      </w:r>
    </w:p>
    <w:p w14:paraId="7FC6643A" w14:textId="77777777" w:rsidR="00F74D14" w:rsidRPr="0032683C" w:rsidRDefault="00FD5B33">
      <w:pPr>
        <w:spacing w:line="360" w:lineRule="auto"/>
        <w:ind w:firstLineChars="200" w:firstLine="480"/>
        <w:rPr>
          <w:rFonts w:ascii="宋体" w:hAnsi="宋体" w:hint="eastAsia"/>
          <w:color w:val="000000" w:themeColor="text1"/>
          <w:sz w:val="24"/>
          <w:szCs w:val="24"/>
          <w:u w:val="single"/>
        </w:rPr>
      </w:pPr>
      <w:r w:rsidRPr="0032683C">
        <w:rPr>
          <w:rFonts w:ascii="宋体" w:hAnsi="宋体" w:hint="eastAsia"/>
          <w:color w:val="000000" w:themeColor="text1"/>
          <w:sz w:val="24"/>
          <w:szCs w:val="24"/>
        </w:rPr>
        <w:t>户名（全称）：</w:t>
      </w:r>
      <w:r w:rsidRPr="0032683C">
        <w:rPr>
          <w:rFonts w:ascii="宋体" w:hAnsi="宋体" w:hint="eastAsia"/>
          <w:color w:val="000000" w:themeColor="text1"/>
          <w:sz w:val="24"/>
          <w:szCs w:val="24"/>
          <w:u w:val="single"/>
        </w:rPr>
        <w:t xml:space="preserve">                                </w:t>
      </w:r>
    </w:p>
    <w:p w14:paraId="79000D70" w14:textId="77777777" w:rsidR="00F74D14" w:rsidRPr="0032683C" w:rsidRDefault="00FD5B33">
      <w:pPr>
        <w:spacing w:line="360" w:lineRule="auto"/>
        <w:ind w:firstLineChars="200" w:firstLine="480"/>
        <w:rPr>
          <w:rFonts w:ascii="宋体" w:hAnsi="宋体" w:hint="eastAsia"/>
          <w:color w:val="000000" w:themeColor="text1"/>
          <w:sz w:val="24"/>
          <w:szCs w:val="24"/>
        </w:rPr>
      </w:pPr>
      <w:r w:rsidRPr="0032683C">
        <w:rPr>
          <w:rFonts w:ascii="宋体" w:hAnsi="宋体" w:hint="eastAsia"/>
          <w:color w:val="000000" w:themeColor="text1"/>
          <w:sz w:val="24"/>
          <w:szCs w:val="24"/>
        </w:rPr>
        <w:t>开户行：</w:t>
      </w:r>
      <w:r w:rsidRPr="0032683C">
        <w:rPr>
          <w:rFonts w:ascii="宋体" w:hAnsi="宋体" w:hint="eastAsia"/>
          <w:color w:val="000000" w:themeColor="text1"/>
          <w:sz w:val="24"/>
          <w:szCs w:val="24"/>
          <w:u w:val="single"/>
        </w:rPr>
        <w:t xml:space="preserve">                                      </w:t>
      </w:r>
    </w:p>
    <w:p w14:paraId="12107202" w14:textId="77777777" w:rsidR="00F74D14" w:rsidRPr="0032683C" w:rsidRDefault="00FD5B33">
      <w:pPr>
        <w:spacing w:line="360" w:lineRule="auto"/>
        <w:ind w:firstLineChars="200" w:firstLine="480"/>
        <w:rPr>
          <w:rFonts w:ascii="宋体" w:hAnsi="宋体" w:hint="eastAsia"/>
          <w:color w:val="000000" w:themeColor="text1"/>
          <w:sz w:val="24"/>
          <w:szCs w:val="24"/>
          <w:u w:val="single"/>
        </w:rPr>
      </w:pPr>
      <w:r w:rsidRPr="0032683C">
        <w:rPr>
          <w:rFonts w:ascii="宋体" w:hAnsi="宋体" w:hint="eastAsia"/>
          <w:color w:val="000000" w:themeColor="text1"/>
          <w:sz w:val="24"/>
          <w:szCs w:val="24"/>
        </w:rPr>
        <w:t>账号（请填完整）：</w:t>
      </w:r>
      <w:r w:rsidRPr="0032683C">
        <w:rPr>
          <w:rFonts w:ascii="宋体" w:hAnsi="宋体" w:hint="eastAsia"/>
          <w:color w:val="000000" w:themeColor="text1"/>
          <w:sz w:val="24"/>
          <w:szCs w:val="24"/>
          <w:u w:val="single"/>
        </w:rPr>
        <w:t xml:space="preserve">                            </w:t>
      </w:r>
    </w:p>
    <w:p w14:paraId="1BF274FF" w14:textId="77777777" w:rsidR="00F74D14" w:rsidRPr="0032683C" w:rsidRDefault="00FD5B33">
      <w:pPr>
        <w:spacing w:line="360" w:lineRule="auto"/>
        <w:ind w:firstLineChars="200" w:firstLine="480"/>
        <w:rPr>
          <w:rFonts w:ascii="宋体" w:hAnsi="宋体" w:hint="eastAsia"/>
          <w:color w:val="000000" w:themeColor="text1"/>
          <w:sz w:val="24"/>
          <w:szCs w:val="24"/>
        </w:rPr>
      </w:pPr>
      <w:r w:rsidRPr="0032683C">
        <w:rPr>
          <w:rFonts w:ascii="宋体" w:hAnsi="宋体" w:hint="eastAsia"/>
          <w:color w:val="000000" w:themeColor="text1"/>
          <w:sz w:val="24"/>
          <w:szCs w:val="24"/>
        </w:rPr>
        <w:t>行号</w:t>
      </w:r>
      <w:r w:rsidRPr="0032683C">
        <w:rPr>
          <w:rFonts w:ascii="宋体" w:hAnsi="宋体" w:hint="eastAsia"/>
          <w:color w:val="000000" w:themeColor="text1"/>
          <w:sz w:val="24"/>
          <w:szCs w:val="24"/>
          <w:u w:val="single"/>
        </w:rPr>
        <w:t xml:space="preserve">：                                         </w:t>
      </w:r>
    </w:p>
    <w:p w14:paraId="3F7F0BF1" w14:textId="77777777" w:rsidR="00F74D14" w:rsidRPr="0032683C" w:rsidRDefault="00FD5B33">
      <w:pPr>
        <w:pStyle w:val="ac"/>
        <w:spacing w:line="360" w:lineRule="auto"/>
        <w:ind w:firstLineChars="200" w:firstLine="480"/>
        <w:rPr>
          <w:rFonts w:ascii="宋体" w:eastAsia="宋体" w:hAnsi="宋体" w:hint="eastAsia"/>
          <w:color w:val="000000" w:themeColor="text1"/>
          <w:sz w:val="24"/>
          <w:szCs w:val="24"/>
        </w:rPr>
      </w:pPr>
      <w:r w:rsidRPr="0032683C">
        <w:rPr>
          <w:rFonts w:ascii="宋体" w:eastAsia="宋体" w:hAnsi="宋体" w:hint="eastAsia"/>
          <w:color w:val="000000" w:themeColor="text1"/>
          <w:sz w:val="24"/>
          <w:szCs w:val="24"/>
        </w:rPr>
        <w:t xml:space="preserve">投标供应商盖章：                     </w:t>
      </w:r>
      <w:r w:rsidRPr="0032683C">
        <w:rPr>
          <w:rFonts w:ascii="宋体" w:eastAsia="宋体" w:hAnsi="宋体" w:hint="eastAsia"/>
          <w:color w:val="000000" w:themeColor="text1"/>
          <w:spacing w:val="-4"/>
          <w:sz w:val="24"/>
          <w:szCs w:val="24"/>
        </w:rPr>
        <w:t>法定代表人或其委托代理人</w:t>
      </w:r>
      <w:r w:rsidRPr="0032683C">
        <w:rPr>
          <w:rFonts w:ascii="宋体" w:eastAsia="宋体" w:hAnsi="宋体" w:hint="eastAsia"/>
          <w:color w:val="000000" w:themeColor="text1"/>
          <w:sz w:val="24"/>
          <w:szCs w:val="24"/>
        </w:rPr>
        <w:t xml:space="preserve">（签字）：    </w:t>
      </w:r>
    </w:p>
    <w:p w14:paraId="07F9E3F6" w14:textId="77777777" w:rsidR="00F74D14" w:rsidRPr="0032683C" w:rsidRDefault="00FD5B33">
      <w:pPr>
        <w:spacing w:line="360" w:lineRule="auto"/>
        <w:ind w:firstLineChars="200" w:firstLine="480"/>
        <w:rPr>
          <w:rFonts w:ascii="宋体" w:hAnsi="宋体" w:hint="eastAsia"/>
          <w:color w:val="000000" w:themeColor="text1"/>
          <w:sz w:val="24"/>
          <w:szCs w:val="24"/>
        </w:rPr>
      </w:pPr>
      <w:r w:rsidRPr="0032683C">
        <w:rPr>
          <w:rFonts w:ascii="宋体" w:hAnsi="宋体" w:hint="eastAsia"/>
          <w:color w:val="000000" w:themeColor="text1"/>
          <w:sz w:val="24"/>
          <w:szCs w:val="24"/>
        </w:rPr>
        <w:t>固定联系电话：                       手机：</w:t>
      </w:r>
    </w:p>
    <w:p w14:paraId="18AB0BD1" w14:textId="77777777" w:rsidR="00F74D14" w:rsidRPr="0032683C" w:rsidRDefault="00FD5B33">
      <w:pPr>
        <w:spacing w:line="360" w:lineRule="auto"/>
        <w:ind w:firstLineChars="200" w:firstLine="480"/>
        <w:rPr>
          <w:rFonts w:ascii="宋体" w:hAnsi="宋体" w:hint="eastAsia"/>
          <w:color w:val="000000" w:themeColor="text1"/>
          <w:sz w:val="24"/>
          <w:szCs w:val="24"/>
        </w:rPr>
      </w:pPr>
      <w:r w:rsidRPr="0032683C">
        <w:rPr>
          <w:rFonts w:ascii="宋体" w:hAnsi="宋体" w:hint="eastAsia"/>
          <w:color w:val="000000" w:themeColor="text1"/>
          <w:sz w:val="24"/>
          <w:szCs w:val="24"/>
        </w:rPr>
        <w:t>传真电话：                           日期：</w:t>
      </w:r>
    </w:p>
    <w:p w14:paraId="74F11449" w14:textId="77777777" w:rsidR="00F74D14" w:rsidRPr="0032683C" w:rsidRDefault="00FD5B33">
      <w:pPr>
        <w:pStyle w:val="a3"/>
        <w:spacing w:line="360" w:lineRule="auto"/>
        <w:ind w:firstLineChars="200" w:firstLine="480"/>
        <w:rPr>
          <w:rFonts w:ascii="宋体" w:hAnsi="宋体" w:hint="eastAsia"/>
          <w:color w:val="000000" w:themeColor="text1"/>
          <w:szCs w:val="24"/>
        </w:rPr>
      </w:pPr>
      <w:r w:rsidRPr="0032683C">
        <w:rPr>
          <w:rFonts w:ascii="宋体" w:hAnsi="宋体" w:hint="eastAsia"/>
          <w:color w:val="000000" w:themeColor="text1"/>
          <w:szCs w:val="24"/>
        </w:rPr>
        <w:t>邮政编码：</w:t>
      </w:r>
      <w:r w:rsidRPr="0032683C">
        <w:rPr>
          <w:rFonts w:ascii="宋体" w:hAnsi="宋体"/>
          <w:color w:val="000000" w:themeColor="text1"/>
          <w:szCs w:val="24"/>
        </w:rPr>
        <w:t xml:space="preserve">                           </w:t>
      </w:r>
      <w:r w:rsidRPr="0032683C">
        <w:rPr>
          <w:rFonts w:ascii="宋体" w:hAnsi="宋体" w:hint="eastAsia"/>
          <w:color w:val="000000" w:themeColor="text1"/>
          <w:szCs w:val="24"/>
        </w:rPr>
        <w:t>详细地址：          电子信箱：</w:t>
      </w:r>
      <w:r w:rsidRPr="0032683C">
        <w:rPr>
          <w:rFonts w:ascii="宋体" w:hAnsi="宋体"/>
          <w:color w:val="000000" w:themeColor="text1"/>
          <w:szCs w:val="24"/>
        </w:rPr>
        <w:t xml:space="preserve">      </w:t>
      </w:r>
    </w:p>
    <w:p w14:paraId="5FA419AC" w14:textId="77777777" w:rsidR="00F74D14" w:rsidRPr="0032683C" w:rsidRDefault="00FD5B33">
      <w:pPr>
        <w:spacing w:line="360" w:lineRule="auto"/>
        <w:jc w:val="center"/>
        <w:rPr>
          <w:rFonts w:ascii="宋体" w:hAnsi="宋体" w:hint="eastAsia"/>
          <w:b/>
          <w:color w:val="000000" w:themeColor="text1"/>
          <w:szCs w:val="21"/>
        </w:rPr>
      </w:pPr>
      <w:r w:rsidRPr="0032683C">
        <w:rPr>
          <w:rFonts w:ascii="宋体" w:hAnsi="宋体"/>
          <w:b/>
          <w:color w:val="000000" w:themeColor="text1"/>
          <w:sz w:val="24"/>
          <w:szCs w:val="24"/>
        </w:rPr>
        <w:br w:type="page"/>
      </w:r>
    </w:p>
    <w:p w14:paraId="3579BDB7" w14:textId="77777777" w:rsidR="00F74D14" w:rsidRPr="0032683C" w:rsidRDefault="00FD5B33">
      <w:pPr>
        <w:numPr>
          <w:ilvl w:val="0"/>
          <w:numId w:val="9"/>
        </w:numPr>
        <w:spacing w:line="360" w:lineRule="auto"/>
        <w:jc w:val="center"/>
        <w:rPr>
          <w:rFonts w:ascii="宋体" w:hAnsi="宋体" w:hint="eastAsia"/>
          <w:b/>
          <w:color w:val="000000" w:themeColor="text1"/>
          <w:sz w:val="24"/>
          <w:szCs w:val="24"/>
        </w:rPr>
      </w:pPr>
      <w:r w:rsidRPr="0032683C">
        <w:rPr>
          <w:rFonts w:ascii="宋体" w:hAnsi="宋体" w:hint="eastAsia"/>
          <w:b/>
          <w:color w:val="000000" w:themeColor="text1"/>
          <w:sz w:val="24"/>
          <w:szCs w:val="24"/>
        </w:rPr>
        <w:lastRenderedPageBreak/>
        <w:t>法定代表人身份证明或授权委托书</w:t>
      </w:r>
    </w:p>
    <w:p w14:paraId="1A6FF458" w14:textId="77777777" w:rsidR="00F74D14" w:rsidRPr="0032683C" w:rsidRDefault="00FD5B33" w:rsidP="00960EC6">
      <w:pPr>
        <w:pStyle w:val="aff0"/>
        <w:spacing w:beforeLines="100" w:before="312" w:afterLines="100" w:after="312" w:line="360" w:lineRule="auto"/>
        <w:ind w:firstLineChars="75" w:firstLine="180"/>
        <w:rPr>
          <w:rFonts w:ascii="宋体" w:hAnsi="宋体" w:hint="eastAsia"/>
          <w:b/>
          <w:color w:val="000000" w:themeColor="text1"/>
          <w:sz w:val="24"/>
          <w:szCs w:val="24"/>
        </w:rPr>
      </w:pPr>
      <w:r w:rsidRPr="0032683C">
        <w:rPr>
          <w:rFonts w:ascii="宋体" w:hAnsi="宋体" w:hint="eastAsia"/>
          <w:color w:val="000000" w:themeColor="text1"/>
          <w:sz w:val="24"/>
          <w:szCs w:val="24"/>
        </w:rPr>
        <w:t>1、法定代表人身份证明</w:t>
      </w:r>
    </w:p>
    <w:p w14:paraId="53FD85CC" w14:textId="77777777" w:rsidR="00F74D14" w:rsidRPr="0032683C" w:rsidRDefault="00FD5B33">
      <w:pPr>
        <w:spacing w:line="360" w:lineRule="auto"/>
        <w:ind w:firstLineChars="200" w:firstLine="480"/>
        <w:rPr>
          <w:rFonts w:ascii="宋体" w:hAnsi="宋体" w:hint="eastAsia"/>
          <w:color w:val="000000" w:themeColor="text1"/>
          <w:sz w:val="24"/>
          <w:szCs w:val="24"/>
        </w:rPr>
      </w:pPr>
      <w:r w:rsidRPr="0032683C">
        <w:rPr>
          <w:rFonts w:ascii="宋体" w:hAnsi="宋体" w:hint="eastAsia"/>
          <w:color w:val="000000" w:themeColor="text1"/>
          <w:sz w:val="24"/>
          <w:szCs w:val="24"/>
        </w:rPr>
        <w:t>投标商名称：</w:t>
      </w:r>
      <w:r w:rsidRPr="0032683C">
        <w:rPr>
          <w:rFonts w:ascii="宋体" w:hAnsi="宋体" w:hint="eastAsia"/>
          <w:color w:val="000000" w:themeColor="text1"/>
          <w:sz w:val="24"/>
          <w:szCs w:val="24"/>
          <w:u w:val="single"/>
        </w:rPr>
        <w:t xml:space="preserve">                                </w:t>
      </w:r>
      <w:r w:rsidRPr="0032683C">
        <w:rPr>
          <w:rFonts w:ascii="宋体" w:hAnsi="宋体" w:hint="eastAsia"/>
          <w:color w:val="000000" w:themeColor="text1"/>
          <w:sz w:val="24"/>
          <w:szCs w:val="24"/>
        </w:rPr>
        <w:t xml:space="preserve"> </w:t>
      </w:r>
    </w:p>
    <w:p w14:paraId="4002B4EE" w14:textId="77777777" w:rsidR="00F74D14" w:rsidRPr="0032683C" w:rsidRDefault="00FD5B33">
      <w:pPr>
        <w:spacing w:line="360" w:lineRule="auto"/>
        <w:ind w:firstLineChars="200" w:firstLine="480"/>
        <w:rPr>
          <w:rFonts w:ascii="宋体" w:hAnsi="宋体" w:hint="eastAsia"/>
          <w:color w:val="000000" w:themeColor="text1"/>
          <w:sz w:val="24"/>
          <w:szCs w:val="24"/>
        </w:rPr>
      </w:pPr>
      <w:r w:rsidRPr="0032683C">
        <w:rPr>
          <w:rFonts w:ascii="宋体" w:hAnsi="宋体" w:hint="eastAsia"/>
          <w:color w:val="000000" w:themeColor="text1"/>
          <w:sz w:val="24"/>
          <w:szCs w:val="24"/>
        </w:rPr>
        <w:t xml:space="preserve">单位性质： </w:t>
      </w:r>
      <w:r w:rsidRPr="0032683C">
        <w:rPr>
          <w:rFonts w:ascii="宋体" w:hAnsi="宋体" w:hint="eastAsia"/>
          <w:color w:val="000000" w:themeColor="text1"/>
          <w:sz w:val="24"/>
          <w:szCs w:val="24"/>
          <w:u w:val="single"/>
        </w:rPr>
        <w:t xml:space="preserve">                                  </w:t>
      </w:r>
      <w:r w:rsidRPr="0032683C">
        <w:rPr>
          <w:rFonts w:ascii="宋体" w:hAnsi="宋体" w:hint="eastAsia"/>
          <w:color w:val="000000" w:themeColor="text1"/>
          <w:sz w:val="24"/>
          <w:szCs w:val="24"/>
        </w:rPr>
        <w:t xml:space="preserve"> </w:t>
      </w:r>
    </w:p>
    <w:p w14:paraId="42E3F5CA" w14:textId="77777777" w:rsidR="00F74D14" w:rsidRPr="0032683C" w:rsidRDefault="00FD5B33">
      <w:pPr>
        <w:spacing w:line="360" w:lineRule="auto"/>
        <w:ind w:firstLineChars="200" w:firstLine="480"/>
        <w:rPr>
          <w:rFonts w:ascii="宋体" w:hAnsi="宋体" w:hint="eastAsia"/>
          <w:color w:val="000000" w:themeColor="text1"/>
          <w:sz w:val="24"/>
          <w:szCs w:val="24"/>
        </w:rPr>
      </w:pPr>
      <w:r w:rsidRPr="0032683C">
        <w:rPr>
          <w:rFonts w:ascii="宋体" w:hAnsi="宋体" w:hint="eastAsia"/>
          <w:color w:val="000000" w:themeColor="text1"/>
          <w:sz w:val="24"/>
          <w:szCs w:val="24"/>
        </w:rPr>
        <w:t>地    址：</w:t>
      </w:r>
      <w:r w:rsidRPr="0032683C">
        <w:rPr>
          <w:rFonts w:ascii="宋体" w:hAnsi="宋体" w:hint="eastAsia"/>
          <w:color w:val="000000" w:themeColor="text1"/>
          <w:sz w:val="24"/>
          <w:szCs w:val="24"/>
          <w:u w:val="single"/>
        </w:rPr>
        <w:t xml:space="preserve">                                   </w:t>
      </w:r>
      <w:r w:rsidRPr="0032683C">
        <w:rPr>
          <w:rFonts w:ascii="宋体" w:hAnsi="宋体" w:hint="eastAsia"/>
          <w:color w:val="000000" w:themeColor="text1"/>
          <w:sz w:val="24"/>
          <w:szCs w:val="24"/>
        </w:rPr>
        <w:t xml:space="preserve"> </w:t>
      </w:r>
    </w:p>
    <w:p w14:paraId="3E590C5E" w14:textId="77777777" w:rsidR="00F74D14" w:rsidRPr="0032683C" w:rsidRDefault="00FD5B33">
      <w:pPr>
        <w:spacing w:line="360" w:lineRule="auto"/>
        <w:ind w:firstLineChars="200" w:firstLine="480"/>
        <w:rPr>
          <w:rFonts w:ascii="宋体" w:hAnsi="宋体" w:hint="eastAsia"/>
          <w:color w:val="000000" w:themeColor="text1"/>
          <w:sz w:val="24"/>
          <w:szCs w:val="24"/>
        </w:rPr>
      </w:pPr>
      <w:r w:rsidRPr="0032683C">
        <w:rPr>
          <w:rFonts w:ascii="宋体" w:hAnsi="宋体" w:hint="eastAsia"/>
          <w:color w:val="000000" w:themeColor="text1"/>
          <w:sz w:val="24"/>
          <w:szCs w:val="24"/>
        </w:rPr>
        <w:t>成立时间：</w:t>
      </w:r>
      <w:r w:rsidRPr="0032683C">
        <w:rPr>
          <w:rFonts w:ascii="宋体" w:hAnsi="宋体" w:hint="eastAsia"/>
          <w:color w:val="000000" w:themeColor="text1"/>
          <w:sz w:val="24"/>
          <w:szCs w:val="24"/>
          <w:u w:val="single"/>
        </w:rPr>
        <w:t xml:space="preserve">        </w:t>
      </w:r>
      <w:r w:rsidRPr="0032683C">
        <w:rPr>
          <w:rFonts w:ascii="宋体" w:hAnsi="宋体" w:hint="eastAsia"/>
          <w:color w:val="000000" w:themeColor="text1"/>
          <w:sz w:val="24"/>
          <w:szCs w:val="24"/>
        </w:rPr>
        <w:t>年</w:t>
      </w:r>
      <w:r w:rsidRPr="0032683C">
        <w:rPr>
          <w:rFonts w:ascii="宋体" w:hAnsi="宋体" w:hint="eastAsia"/>
          <w:color w:val="000000" w:themeColor="text1"/>
          <w:sz w:val="24"/>
          <w:szCs w:val="24"/>
          <w:u w:val="single"/>
        </w:rPr>
        <w:t xml:space="preserve">    </w:t>
      </w:r>
      <w:r w:rsidRPr="0032683C">
        <w:rPr>
          <w:rFonts w:ascii="宋体" w:hAnsi="宋体" w:hint="eastAsia"/>
          <w:color w:val="000000" w:themeColor="text1"/>
          <w:sz w:val="24"/>
          <w:szCs w:val="24"/>
        </w:rPr>
        <w:t>月</w:t>
      </w:r>
      <w:r w:rsidRPr="0032683C">
        <w:rPr>
          <w:rFonts w:ascii="宋体" w:hAnsi="宋体" w:hint="eastAsia"/>
          <w:color w:val="000000" w:themeColor="text1"/>
          <w:sz w:val="24"/>
          <w:szCs w:val="24"/>
          <w:u w:val="single"/>
        </w:rPr>
        <w:t xml:space="preserve">  </w:t>
      </w:r>
      <w:r w:rsidRPr="0032683C">
        <w:rPr>
          <w:rFonts w:ascii="宋体" w:hAnsi="宋体" w:hint="eastAsia"/>
          <w:color w:val="000000" w:themeColor="text1"/>
          <w:sz w:val="24"/>
          <w:szCs w:val="24"/>
        </w:rPr>
        <w:t>＿日</w:t>
      </w:r>
    </w:p>
    <w:p w14:paraId="793C3EA6" w14:textId="77777777" w:rsidR="00F74D14" w:rsidRPr="0032683C" w:rsidRDefault="00FD5B33">
      <w:pPr>
        <w:spacing w:line="360" w:lineRule="auto"/>
        <w:ind w:firstLineChars="200" w:firstLine="480"/>
        <w:rPr>
          <w:rFonts w:ascii="宋体" w:hAnsi="宋体" w:hint="eastAsia"/>
          <w:color w:val="000000" w:themeColor="text1"/>
          <w:sz w:val="24"/>
          <w:szCs w:val="24"/>
        </w:rPr>
      </w:pPr>
      <w:r w:rsidRPr="0032683C">
        <w:rPr>
          <w:rFonts w:ascii="宋体" w:hAnsi="宋体" w:hint="eastAsia"/>
          <w:color w:val="000000" w:themeColor="text1"/>
          <w:sz w:val="24"/>
          <w:szCs w:val="24"/>
        </w:rPr>
        <w:t>经营期限：</w:t>
      </w:r>
      <w:r w:rsidRPr="0032683C">
        <w:rPr>
          <w:rFonts w:ascii="宋体" w:hAnsi="宋体" w:hint="eastAsia"/>
          <w:color w:val="000000" w:themeColor="text1"/>
          <w:sz w:val="24"/>
          <w:szCs w:val="24"/>
          <w:u w:val="single"/>
        </w:rPr>
        <w:t xml:space="preserve">                                </w:t>
      </w:r>
      <w:r w:rsidRPr="0032683C">
        <w:rPr>
          <w:rFonts w:ascii="宋体" w:hAnsi="宋体" w:hint="eastAsia"/>
          <w:color w:val="000000" w:themeColor="text1"/>
          <w:sz w:val="24"/>
          <w:szCs w:val="24"/>
        </w:rPr>
        <w:t xml:space="preserve"> </w:t>
      </w:r>
    </w:p>
    <w:p w14:paraId="173C519B" w14:textId="77777777" w:rsidR="00F74D14" w:rsidRPr="0032683C" w:rsidRDefault="00FD5B33" w:rsidP="00AE13C8">
      <w:pPr>
        <w:spacing w:line="360" w:lineRule="auto"/>
        <w:ind w:firstLineChars="61" w:firstLine="476"/>
        <w:rPr>
          <w:rFonts w:ascii="宋体" w:hAnsi="宋体" w:hint="eastAsia"/>
          <w:color w:val="000000" w:themeColor="text1"/>
          <w:sz w:val="24"/>
          <w:szCs w:val="24"/>
        </w:rPr>
      </w:pPr>
      <w:r w:rsidRPr="0032683C">
        <w:rPr>
          <w:rFonts w:ascii="宋体" w:hAnsi="宋体" w:hint="eastAsia"/>
          <w:color w:val="000000" w:themeColor="text1"/>
          <w:spacing w:val="270"/>
          <w:sz w:val="24"/>
          <w:szCs w:val="24"/>
        </w:rPr>
        <w:t>姓</w:t>
      </w:r>
      <w:r w:rsidRPr="0032683C">
        <w:rPr>
          <w:rFonts w:ascii="宋体" w:hAnsi="宋体" w:hint="eastAsia"/>
          <w:color w:val="000000" w:themeColor="text1"/>
          <w:sz w:val="24"/>
          <w:szCs w:val="24"/>
        </w:rPr>
        <w:t>名：</w:t>
      </w:r>
      <w:r w:rsidRPr="0032683C">
        <w:rPr>
          <w:rFonts w:ascii="宋体" w:hAnsi="宋体" w:hint="eastAsia"/>
          <w:color w:val="000000" w:themeColor="text1"/>
          <w:sz w:val="24"/>
          <w:szCs w:val="24"/>
          <w:u w:val="single"/>
        </w:rPr>
        <w:t xml:space="preserve">           </w:t>
      </w:r>
      <w:r w:rsidRPr="0032683C">
        <w:rPr>
          <w:rFonts w:ascii="宋体" w:hAnsi="宋体" w:hint="eastAsia"/>
          <w:color w:val="000000" w:themeColor="text1"/>
          <w:sz w:val="24"/>
          <w:szCs w:val="24"/>
        </w:rPr>
        <w:t>性别：</w:t>
      </w:r>
      <w:r w:rsidRPr="0032683C">
        <w:rPr>
          <w:rFonts w:ascii="宋体" w:hAnsi="宋体" w:hint="eastAsia"/>
          <w:color w:val="000000" w:themeColor="text1"/>
          <w:sz w:val="24"/>
          <w:szCs w:val="24"/>
          <w:u w:val="single"/>
        </w:rPr>
        <w:t xml:space="preserve">        </w:t>
      </w:r>
      <w:r w:rsidRPr="0032683C">
        <w:rPr>
          <w:rFonts w:ascii="宋体" w:hAnsi="宋体" w:hint="eastAsia"/>
          <w:color w:val="000000" w:themeColor="text1"/>
          <w:sz w:val="24"/>
          <w:szCs w:val="24"/>
        </w:rPr>
        <w:t>年龄：＿</w:t>
      </w:r>
      <w:r w:rsidRPr="0032683C">
        <w:rPr>
          <w:rFonts w:ascii="宋体" w:hAnsi="宋体" w:hint="eastAsia"/>
          <w:color w:val="000000" w:themeColor="text1"/>
          <w:sz w:val="24"/>
          <w:szCs w:val="24"/>
          <w:u w:val="single"/>
        </w:rPr>
        <w:t xml:space="preserve">  </w:t>
      </w:r>
      <w:r w:rsidRPr="0032683C">
        <w:rPr>
          <w:rFonts w:ascii="宋体" w:hAnsi="宋体" w:hint="eastAsia"/>
          <w:color w:val="000000" w:themeColor="text1"/>
          <w:sz w:val="24"/>
          <w:szCs w:val="24"/>
        </w:rPr>
        <w:t>职务：</w:t>
      </w:r>
      <w:r w:rsidRPr="0032683C">
        <w:rPr>
          <w:rFonts w:ascii="宋体" w:hAnsi="宋体" w:hint="eastAsia"/>
          <w:color w:val="000000" w:themeColor="text1"/>
          <w:sz w:val="24"/>
          <w:szCs w:val="24"/>
          <w:u w:val="single"/>
        </w:rPr>
        <w:t xml:space="preserve">       </w:t>
      </w:r>
      <w:r w:rsidRPr="0032683C">
        <w:rPr>
          <w:rFonts w:ascii="宋体" w:hAnsi="宋体" w:hint="eastAsia"/>
          <w:color w:val="000000" w:themeColor="text1"/>
          <w:sz w:val="24"/>
          <w:szCs w:val="24"/>
        </w:rPr>
        <w:t>_</w:t>
      </w:r>
    </w:p>
    <w:p w14:paraId="00135EFC" w14:textId="77777777" w:rsidR="00F74D14" w:rsidRPr="0032683C" w:rsidRDefault="00FD5B33">
      <w:pPr>
        <w:spacing w:line="360" w:lineRule="auto"/>
        <w:ind w:firstLineChars="200" w:firstLine="480"/>
        <w:rPr>
          <w:rFonts w:ascii="宋体" w:hAnsi="宋体" w:hint="eastAsia"/>
          <w:color w:val="000000" w:themeColor="text1"/>
          <w:sz w:val="24"/>
          <w:szCs w:val="24"/>
        </w:rPr>
      </w:pPr>
      <w:r w:rsidRPr="0032683C">
        <w:rPr>
          <w:rFonts w:ascii="宋体" w:hAnsi="宋体" w:hint="eastAsia"/>
          <w:color w:val="000000" w:themeColor="text1"/>
          <w:sz w:val="24"/>
          <w:szCs w:val="24"/>
        </w:rPr>
        <w:t>系</w:t>
      </w:r>
      <w:r w:rsidRPr="0032683C">
        <w:rPr>
          <w:rFonts w:ascii="宋体" w:hAnsi="宋体" w:hint="eastAsia"/>
          <w:color w:val="000000" w:themeColor="text1"/>
          <w:sz w:val="24"/>
          <w:szCs w:val="24"/>
          <w:u w:val="single"/>
        </w:rPr>
        <w:t xml:space="preserve">                                </w:t>
      </w:r>
      <w:r w:rsidRPr="0032683C">
        <w:rPr>
          <w:rFonts w:ascii="宋体" w:hAnsi="宋体" w:hint="eastAsia"/>
          <w:color w:val="000000" w:themeColor="text1"/>
          <w:sz w:val="24"/>
          <w:szCs w:val="24"/>
        </w:rPr>
        <w:t>（供应商名称）的法定代表人。</w:t>
      </w:r>
    </w:p>
    <w:p w14:paraId="022F9B74" w14:textId="77777777" w:rsidR="00F74D14" w:rsidRPr="0032683C" w:rsidRDefault="00FD5B33">
      <w:pPr>
        <w:spacing w:line="360" w:lineRule="auto"/>
        <w:ind w:firstLineChars="400" w:firstLine="960"/>
        <w:rPr>
          <w:rFonts w:ascii="宋体" w:hAnsi="宋体" w:hint="eastAsia"/>
          <w:color w:val="000000" w:themeColor="text1"/>
          <w:sz w:val="24"/>
          <w:szCs w:val="24"/>
        </w:rPr>
      </w:pPr>
      <w:r w:rsidRPr="0032683C">
        <w:rPr>
          <w:rFonts w:ascii="宋体" w:hAnsi="宋体" w:hint="eastAsia"/>
          <w:color w:val="000000" w:themeColor="text1"/>
          <w:sz w:val="24"/>
          <w:szCs w:val="24"/>
        </w:rPr>
        <w:t>特此证明。</w:t>
      </w:r>
    </w:p>
    <w:p w14:paraId="776B6391" w14:textId="77777777" w:rsidR="00F74D14" w:rsidRPr="0032683C" w:rsidRDefault="00FD5B33">
      <w:pPr>
        <w:spacing w:line="360" w:lineRule="auto"/>
        <w:ind w:firstLineChars="1450" w:firstLine="3480"/>
        <w:rPr>
          <w:rFonts w:ascii="宋体" w:hAnsi="宋体" w:hint="eastAsia"/>
          <w:color w:val="000000" w:themeColor="text1"/>
          <w:sz w:val="24"/>
          <w:szCs w:val="24"/>
        </w:rPr>
      </w:pPr>
      <w:r w:rsidRPr="0032683C">
        <w:rPr>
          <w:rFonts w:ascii="宋体" w:hAnsi="宋体" w:hint="eastAsia"/>
          <w:color w:val="000000" w:themeColor="text1"/>
          <w:sz w:val="24"/>
          <w:szCs w:val="24"/>
        </w:rPr>
        <w:t>供应商：</w:t>
      </w:r>
      <w:r w:rsidRPr="0032683C">
        <w:rPr>
          <w:rFonts w:ascii="宋体" w:hAnsi="宋体" w:hint="eastAsia"/>
          <w:color w:val="000000" w:themeColor="text1"/>
          <w:sz w:val="24"/>
          <w:szCs w:val="24"/>
          <w:u w:val="single"/>
        </w:rPr>
        <w:t xml:space="preserve">                 </w:t>
      </w:r>
      <w:r w:rsidRPr="0032683C">
        <w:rPr>
          <w:rFonts w:ascii="宋体" w:hAnsi="宋体" w:hint="eastAsia"/>
          <w:color w:val="000000" w:themeColor="text1"/>
          <w:sz w:val="24"/>
          <w:szCs w:val="24"/>
        </w:rPr>
        <w:t>（盖单位章）</w:t>
      </w:r>
    </w:p>
    <w:p w14:paraId="6DD7A289" w14:textId="77777777" w:rsidR="00F74D14" w:rsidRPr="0032683C" w:rsidRDefault="00FD5B33">
      <w:pPr>
        <w:spacing w:line="360" w:lineRule="auto"/>
        <w:rPr>
          <w:rFonts w:ascii="宋体" w:hAnsi="宋体" w:hint="eastAsia"/>
          <w:color w:val="000000" w:themeColor="text1"/>
          <w:sz w:val="24"/>
          <w:szCs w:val="24"/>
        </w:rPr>
      </w:pPr>
      <w:r w:rsidRPr="0032683C">
        <w:rPr>
          <w:rFonts w:ascii="宋体" w:hAnsi="宋体" w:hint="eastAsia"/>
          <w:color w:val="000000" w:themeColor="text1"/>
          <w:sz w:val="24"/>
          <w:szCs w:val="24"/>
        </w:rPr>
        <w:t xml:space="preserve">                                        年    月     日</w:t>
      </w:r>
    </w:p>
    <w:p w14:paraId="048348F3" w14:textId="77777777" w:rsidR="00F74D14" w:rsidRPr="0032683C" w:rsidRDefault="00F74D14">
      <w:pPr>
        <w:spacing w:line="360" w:lineRule="auto"/>
        <w:rPr>
          <w:rFonts w:ascii="宋体" w:hAnsi="宋体" w:hint="eastAsia"/>
          <w:color w:val="000000" w:themeColor="text1"/>
          <w:sz w:val="24"/>
          <w:szCs w:val="24"/>
        </w:rPr>
      </w:pPr>
    </w:p>
    <w:tbl>
      <w:tblPr>
        <w:tblW w:w="9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94"/>
      </w:tblGrid>
      <w:tr w:rsidR="00F74D14" w:rsidRPr="0032683C" w14:paraId="5E632DD6" w14:textId="77777777">
        <w:tc>
          <w:tcPr>
            <w:tcW w:w="9394" w:type="dxa"/>
            <w:vAlign w:val="center"/>
          </w:tcPr>
          <w:p w14:paraId="3B924A66" w14:textId="77777777" w:rsidR="00F74D14" w:rsidRPr="0032683C" w:rsidRDefault="00F74D14">
            <w:pPr>
              <w:spacing w:line="360" w:lineRule="auto"/>
              <w:jc w:val="center"/>
              <w:rPr>
                <w:rFonts w:ascii="宋体" w:hAnsi="宋体" w:hint="eastAsia"/>
                <w:color w:val="000000" w:themeColor="text1"/>
                <w:sz w:val="24"/>
                <w:szCs w:val="24"/>
              </w:rPr>
            </w:pPr>
          </w:p>
          <w:p w14:paraId="763D06C4" w14:textId="77777777" w:rsidR="00F74D14" w:rsidRPr="0032683C" w:rsidRDefault="00F74D14">
            <w:pPr>
              <w:spacing w:line="360" w:lineRule="auto"/>
              <w:rPr>
                <w:rFonts w:ascii="宋体" w:hAnsi="宋体" w:hint="eastAsia"/>
                <w:color w:val="000000" w:themeColor="text1"/>
                <w:sz w:val="24"/>
                <w:szCs w:val="24"/>
              </w:rPr>
            </w:pPr>
          </w:p>
          <w:p w14:paraId="1E3973A2" w14:textId="77777777" w:rsidR="00F74D14" w:rsidRPr="0032683C" w:rsidRDefault="00F74D14">
            <w:pPr>
              <w:spacing w:line="360" w:lineRule="auto"/>
              <w:jc w:val="center"/>
              <w:rPr>
                <w:rFonts w:ascii="宋体" w:hAnsi="宋体" w:hint="eastAsia"/>
                <w:color w:val="000000" w:themeColor="text1"/>
                <w:sz w:val="24"/>
                <w:szCs w:val="24"/>
              </w:rPr>
            </w:pPr>
          </w:p>
          <w:p w14:paraId="1D15CD05" w14:textId="77777777" w:rsidR="00F74D14" w:rsidRPr="0032683C" w:rsidRDefault="00FD5B33">
            <w:pPr>
              <w:spacing w:line="360" w:lineRule="auto"/>
              <w:jc w:val="center"/>
              <w:rPr>
                <w:rFonts w:ascii="宋体" w:hAnsi="宋体" w:hint="eastAsia"/>
                <w:color w:val="000000" w:themeColor="text1"/>
                <w:sz w:val="24"/>
                <w:szCs w:val="24"/>
              </w:rPr>
            </w:pPr>
            <w:r w:rsidRPr="0032683C">
              <w:rPr>
                <w:rFonts w:ascii="宋体" w:hAnsi="宋体" w:hint="eastAsia"/>
                <w:color w:val="000000" w:themeColor="text1"/>
                <w:sz w:val="24"/>
                <w:szCs w:val="24"/>
              </w:rPr>
              <w:t>法人代表身份证明正反面复印件粘贴处</w:t>
            </w:r>
          </w:p>
          <w:p w14:paraId="6866F103" w14:textId="77777777" w:rsidR="00F74D14" w:rsidRPr="0032683C" w:rsidRDefault="00F74D14">
            <w:pPr>
              <w:spacing w:line="360" w:lineRule="auto"/>
              <w:jc w:val="center"/>
              <w:rPr>
                <w:rFonts w:ascii="宋体" w:hAnsi="宋体" w:hint="eastAsia"/>
                <w:color w:val="000000" w:themeColor="text1"/>
                <w:sz w:val="24"/>
                <w:szCs w:val="24"/>
              </w:rPr>
            </w:pPr>
          </w:p>
          <w:p w14:paraId="5038E2C5" w14:textId="77777777" w:rsidR="00F74D14" w:rsidRPr="0032683C" w:rsidRDefault="00F74D14">
            <w:pPr>
              <w:spacing w:line="360" w:lineRule="auto"/>
              <w:rPr>
                <w:rFonts w:ascii="宋体" w:hAnsi="宋体" w:hint="eastAsia"/>
                <w:color w:val="000000" w:themeColor="text1"/>
                <w:sz w:val="24"/>
                <w:szCs w:val="24"/>
              </w:rPr>
            </w:pPr>
          </w:p>
          <w:p w14:paraId="316081E0" w14:textId="77777777" w:rsidR="00F74D14" w:rsidRPr="0032683C" w:rsidRDefault="00F74D14">
            <w:pPr>
              <w:spacing w:line="360" w:lineRule="auto"/>
              <w:jc w:val="center"/>
              <w:rPr>
                <w:rFonts w:ascii="宋体" w:hAnsi="宋体" w:hint="eastAsia"/>
                <w:color w:val="000000" w:themeColor="text1"/>
                <w:sz w:val="24"/>
                <w:szCs w:val="24"/>
              </w:rPr>
            </w:pPr>
          </w:p>
        </w:tc>
      </w:tr>
    </w:tbl>
    <w:p w14:paraId="1DE2652D" w14:textId="77777777" w:rsidR="00F74D14" w:rsidRPr="0032683C" w:rsidRDefault="00F74D14">
      <w:pPr>
        <w:spacing w:line="360" w:lineRule="auto"/>
        <w:rPr>
          <w:rFonts w:ascii="宋体" w:hAnsi="宋体" w:hint="eastAsia"/>
          <w:color w:val="000000" w:themeColor="text1"/>
          <w:sz w:val="24"/>
          <w:szCs w:val="24"/>
        </w:rPr>
      </w:pPr>
    </w:p>
    <w:p w14:paraId="1150418C" w14:textId="77777777" w:rsidR="00F74D14" w:rsidRPr="0032683C" w:rsidRDefault="00F74D14">
      <w:pPr>
        <w:spacing w:line="360" w:lineRule="auto"/>
        <w:rPr>
          <w:rFonts w:ascii="宋体" w:hAnsi="宋体" w:hint="eastAsia"/>
          <w:color w:val="000000" w:themeColor="text1"/>
          <w:sz w:val="24"/>
          <w:szCs w:val="24"/>
        </w:rPr>
      </w:pPr>
    </w:p>
    <w:p w14:paraId="4EEF554D" w14:textId="77777777" w:rsidR="00F74D14" w:rsidRPr="0032683C" w:rsidRDefault="00FD5B33">
      <w:pPr>
        <w:spacing w:line="360" w:lineRule="auto"/>
        <w:rPr>
          <w:rFonts w:ascii="宋体" w:hAnsi="宋体" w:hint="eastAsia"/>
          <w:color w:val="000000" w:themeColor="text1"/>
          <w:sz w:val="24"/>
          <w:szCs w:val="24"/>
        </w:rPr>
      </w:pPr>
      <w:r w:rsidRPr="0032683C">
        <w:rPr>
          <w:rFonts w:ascii="宋体" w:hAnsi="宋体"/>
          <w:color w:val="000000" w:themeColor="text1"/>
          <w:sz w:val="24"/>
          <w:szCs w:val="24"/>
        </w:rPr>
        <w:br w:type="page"/>
      </w:r>
    </w:p>
    <w:p w14:paraId="4EA842B7" w14:textId="77777777" w:rsidR="00F74D14" w:rsidRPr="0032683C" w:rsidRDefault="00FD5B33" w:rsidP="00960EC6">
      <w:pPr>
        <w:spacing w:beforeLines="100" w:before="312" w:afterLines="100" w:after="312" w:line="360" w:lineRule="auto"/>
        <w:ind w:firstLineChars="1800" w:firstLine="4320"/>
        <w:rPr>
          <w:rFonts w:ascii="宋体" w:hAnsi="宋体" w:hint="eastAsia"/>
          <w:color w:val="000000" w:themeColor="text1"/>
          <w:sz w:val="24"/>
          <w:szCs w:val="24"/>
        </w:rPr>
      </w:pPr>
      <w:r w:rsidRPr="0032683C">
        <w:rPr>
          <w:rFonts w:ascii="宋体" w:hAnsi="宋体" w:hint="eastAsia"/>
          <w:color w:val="000000" w:themeColor="text1"/>
          <w:sz w:val="24"/>
          <w:szCs w:val="24"/>
        </w:rPr>
        <w:lastRenderedPageBreak/>
        <w:t>2、授权委托书</w:t>
      </w:r>
    </w:p>
    <w:p w14:paraId="281434DB" w14:textId="77777777" w:rsidR="00F74D14" w:rsidRPr="0032683C" w:rsidRDefault="00FD5B33">
      <w:pPr>
        <w:spacing w:line="360" w:lineRule="auto"/>
        <w:ind w:firstLineChars="200" w:firstLine="480"/>
        <w:rPr>
          <w:rFonts w:ascii="宋体" w:hAnsi="宋体" w:hint="eastAsia"/>
          <w:color w:val="000000" w:themeColor="text1"/>
          <w:sz w:val="24"/>
          <w:szCs w:val="24"/>
        </w:rPr>
      </w:pPr>
      <w:r w:rsidRPr="0032683C">
        <w:rPr>
          <w:rFonts w:ascii="宋体" w:hAnsi="宋体" w:hint="eastAsia"/>
          <w:color w:val="000000" w:themeColor="text1"/>
          <w:sz w:val="24"/>
          <w:szCs w:val="24"/>
        </w:rPr>
        <w:t>本人</w:t>
      </w:r>
      <w:r w:rsidRPr="0032683C">
        <w:rPr>
          <w:rFonts w:ascii="宋体" w:hAnsi="宋体" w:hint="eastAsia"/>
          <w:color w:val="000000" w:themeColor="text1"/>
          <w:sz w:val="24"/>
          <w:szCs w:val="24"/>
          <w:u w:val="single"/>
        </w:rPr>
        <w:t xml:space="preserve">          </w:t>
      </w:r>
      <w:r w:rsidRPr="0032683C">
        <w:rPr>
          <w:rFonts w:ascii="宋体" w:hAnsi="宋体" w:hint="eastAsia"/>
          <w:color w:val="000000" w:themeColor="text1"/>
          <w:sz w:val="24"/>
          <w:szCs w:val="24"/>
        </w:rPr>
        <w:t>（姓名）系</w:t>
      </w:r>
      <w:r w:rsidRPr="0032683C">
        <w:rPr>
          <w:rFonts w:ascii="宋体" w:hAnsi="宋体" w:hint="eastAsia"/>
          <w:color w:val="000000" w:themeColor="text1"/>
          <w:sz w:val="24"/>
          <w:szCs w:val="24"/>
          <w:u w:val="single"/>
        </w:rPr>
        <w:t xml:space="preserve">                    </w:t>
      </w:r>
      <w:r w:rsidRPr="0032683C">
        <w:rPr>
          <w:rFonts w:ascii="宋体" w:hAnsi="宋体" w:hint="eastAsia"/>
          <w:color w:val="000000" w:themeColor="text1"/>
          <w:sz w:val="24"/>
          <w:szCs w:val="24"/>
        </w:rPr>
        <w:t>（投标商名称）的法定代表人，现委托</w:t>
      </w:r>
      <w:r w:rsidRPr="0032683C">
        <w:rPr>
          <w:rFonts w:ascii="宋体" w:hAnsi="宋体" w:hint="eastAsia"/>
          <w:color w:val="000000" w:themeColor="text1"/>
          <w:sz w:val="24"/>
          <w:szCs w:val="24"/>
          <w:u w:val="single"/>
        </w:rPr>
        <w:t xml:space="preserve">           </w:t>
      </w:r>
      <w:r w:rsidRPr="0032683C">
        <w:rPr>
          <w:rFonts w:ascii="宋体" w:hAnsi="宋体" w:hint="eastAsia"/>
          <w:color w:val="000000" w:themeColor="text1"/>
          <w:sz w:val="24"/>
          <w:szCs w:val="24"/>
        </w:rPr>
        <w:t>（姓名）为我方代理人。代理人根据授权，以我方名义签署、澄清、说明、补正、递交、撤回、修改 “</w:t>
      </w:r>
      <w:r w:rsidRPr="0032683C">
        <w:rPr>
          <w:rFonts w:ascii="宋体" w:hAnsi="宋体" w:hint="eastAsia"/>
          <w:color w:val="000000" w:themeColor="text1"/>
          <w:sz w:val="24"/>
          <w:szCs w:val="24"/>
          <w:u w:val="single"/>
        </w:rPr>
        <w:t xml:space="preserve">       </w:t>
      </w:r>
      <w:r w:rsidRPr="0032683C">
        <w:rPr>
          <w:rFonts w:ascii="宋体" w:hAnsi="宋体" w:hint="eastAsia"/>
          <w:color w:val="000000" w:themeColor="text1"/>
          <w:sz w:val="24"/>
          <w:szCs w:val="24"/>
        </w:rPr>
        <w:t>”</w:t>
      </w:r>
      <w:r w:rsidRPr="0032683C">
        <w:rPr>
          <w:rFonts w:ascii="宋体" w:hAnsi="宋体" w:hint="eastAsia"/>
          <w:color w:val="000000" w:themeColor="text1"/>
          <w:sz w:val="24"/>
          <w:szCs w:val="24"/>
          <w:u w:val="single"/>
        </w:rPr>
        <w:t>(</w:t>
      </w:r>
      <w:r w:rsidRPr="0032683C">
        <w:rPr>
          <w:rFonts w:ascii="宋体" w:hAnsi="宋体" w:hint="eastAsia"/>
          <w:color w:val="000000" w:themeColor="text1"/>
          <w:sz w:val="24"/>
          <w:szCs w:val="24"/>
        </w:rPr>
        <w:t>项目名称)（项目编号）全权处理与该项目投标、评审答疑、签订合同以及与合同执行有关的一切事务，其法律后果由我方承担。</w:t>
      </w:r>
    </w:p>
    <w:p w14:paraId="2A3C8F40" w14:textId="77777777" w:rsidR="00F74D14" w:rsidRPr="0032683C" w:rsidRDefault="00FD5B33">
      <w:pPr>
        <w:spacing w:line="360" w:lineRule="auto"/>
        <w:ind w:firstLineChars="200" w:firstLine="480"/>
        <w:rPr>
          <w:rFonts w:ascii="宋体" w:hAnsi="宋体" w:hint="eastAsia"/>
          <w:color w:val="000000" w:themeColor="text1"/>
          <w:sz w:val="24"/>
          <w:szCs w:val="24"/>
        </w:rPr>
      </w:pPr>
      <w:r w:rsidRPr="0032683C">
        <w:rPr>
          <w:rFonts w:ascii="宋体" w:hAnsi="宋体" w:hint="eastAsia"/>
          <w:color w:val="000000" w:themeColor="text1"/>
          <w:sz w:val="24"/>
          <w:szCs w:val="24"/>
        </w:rPr>
        <w:t>委托期限：</w:t>
      </w:r>
      <w:r w:rsidRPr="0032683C">
        <w:rPr>
          <w:rFonts w:ascii="宋体" w:hAnsi="宋体" w:hint="eastAsia"/>
          <w:color w:val="000000" w:themeColor="text1"/>
          <w:sz w:val="24"/>
          <w:szCs w:val="24"/>
          <w:u w:val="single"/>
        </w:rPr>
        <w:t xml:space="preserve">                                </w:t>
      </w:r>
    </w:p>
    <w:p w14:paraId="70504DFC" w14:textId="77777777" w:rsidR="00F74D14" w:rsidRPr="0032683C" w:rsidRDefault="00FD5B33">
      <w:pPr>
        <w:spacing w:line="360" w:lineRule="auto"/>
        <w:ind w:firstLineChars="200" w:firstLine="480"/>
        <w:rPr>
          <w:rFonts w:ascii="宋体" w:hAnsi="宋体" w:hint="eastAsia"/>
          <w:color w:val="000000" w:themeColor="text1"/>
          <w:sz w:val="24"/>
          <w:szCs w:val="24"/>
        </w:rPr>
      </w:pPr>
      <w:r w:rsidRPr="0032683C">
        <w:rPr>
          <w:rFonts w:ascii="宋体" w:hAnsi="宋体" w:hint="eastAsia"/>
          <w:color w:val="000000" w:themeColor="text1"/>
          <w:sz w:val="24"/>
          <w:szCs w:val="24"/>
        </w:rPr>
        <w:t>代理人无转委托权。</w:t>
      </w:r>
    </w:p>
    <w:p w14:paraId="53CC9E2D" w14:textId="77777777" w:rsidR="00F74D14" w:rsidRPr="0032683C" w:rsidRDefault="00F74D14">
      <w:pPr>
        <w:spacing w:line="360" w:lineRule="auto"/>
        <w:ind w:firstLineChars="200" w:firstLine="480"/>
        <w:rPr>
          <w:rFonts w:ascii="宋体" w:hAnsi="宋体" w:hint="eastAsia"/>
          <w:color w:val="000000" w:themeColor="text1"/>
          <w:sz w:val="24"/>
          <w:szCs w:val="24"/>
        </w:rPr>
      </w:pPr>
    </w:p>
    <w:p w14:paraId="6BDD1842" w14:textId="77777777" w:rsidR="00F74D14" w:rsidRPr="0032683C" w:rsidRDefault="00F74D14">
      <w:pPr>
        <w:spacing w:line="360" w:lineRule="auto"/>
        <w:ind w:firstLineChars="200" w:firstLine="480"/>
        <w:rPr>
          <w:rFonts w:ascii="宋体" w:hAnsi="宋体" w:hint="eastAsia"/>
          <w:color w:val="000000" w:themeColor="text1"/>
          <w:sz w:val="24"/>
          <w:szCs w:val="24"/>
        </w:rPr>
      </w:pPr>
    </w:p>
    <w:p w14:paraId="1BF89C1B" w14:textId="77777777" w:rsidR="00F74D14" w:rsidRPr="0032683C" w:rsidRDefault="00FD5B33" w:rsidP="00AE13C8">
      <w:pPr>
        <w:spacing w:line="360" w:lineRule="auto"/>
        <w:ind w:firstLineChars="767" w:firstLine="1841"/>
        <w:rPr>
          <w:rFonts w:ascii="宋体" w:hAnsi="宋体" w:hint="eastAsia"/>
          <w:color w:val="000000" w:themeColor="text1"/>
          <w:sz w:val="24"/>
          <w:szCs w:val="24"/>
        </w:rPr>
      </w:pPr>
      <w:r w:rsidRPr="0032683C">
        <w:rPr>
          <w:rFonts w:ascii="宋体" w:hAnsi="宋体" w:hint="eastAsia"/>
          <w:color w:val="000000" w:themeColor="text1"/>
          <w:sz w:val="24"/>
          <w:szCs w:val="24"/>
        </w:rPr>
        <w:t>供应商：</w:t>
      </w:r>
      <w:r w:rsidRPr="0032683C">
        <w:rPr>
          <w:rFonts w:ascii="宋体" w:hAnsi="宋体" w:hint="eastAsia"/>
          <w:color w:val="000000" w:themeColor="text1"/>
          <w:sz w:val="24"/>
          <w:szCs w:val="24"/>
          <w:u w:val="single"/>
        </w:rPr>
        <w:t xml:space="preserve">                  </w:t>
      </w:r>
      <w:r w:rsidRPr="0032683C">
        <w:rPr>
          <w:rFonts w:ascii="宋体" w:hAnsi="宋体" w:hint="eastAsia"/>
          <w:color w:val="000000" w:themeColor="text1"/>
          <w:sz w:val="24"/>
          <w:szCs w:val="24"/>
        </w:rPr>
        <w:t>（盖单位章）</w:t>
      </w:r>
    </w:p>
    <w:p w14:paraId="2B8982AA" w14:textId="77777777" w:rsidR="00F74D14" w:rsidRPr="0032683C" w:rsidRDefault="00FD5B33" w:rsidP="00AE13C8">
      <w:pPr>
        <w:spacing w:line="360" w:lineRule="auto"/>
        <w:ind w:firstLineChars="767" w:firstLine="1841"/>
        <w:rPr>
          <w:rFonts w:ascii="宋体" w:hAnsi="宋体" w:hint="eastAsia"/>
          <w:color w:val="000000" w:themeColor="text1"/>
          <w:sz w:val="24"/>
          <w:szCs w:val="24"/>
        </w:rPr>
      </w:pPr>
      <w:r w:rsidRPr="0032683C">
        <w:rPr>
          <w:rFonts w:ascii="宋体" w:hAnsi="宋体" w:hint="eastAsia"/>
          <w:color w:val="000000" w:themeColor="text1"/>
          <w:sz w:val="24"/>
          <w:szCs w:val="24"/>
        </w:rPr>
        <w:t>法定代表人：</w:t>
      </w:r>
      <w:r w:rsidRPr="0032683C">
        <w:rPr>
          <w:rFonts w:ascii="宋体" w:hAnsi="宋体" w:hint="eastAsia"/>
          <w:color w:val="000000" w:themeColor="text1"/>
          <w:sz w:val="24"/>
          <w:szCs w:val="24"/>
          <w:u w:val="single"/>
        </w:rPr>
        <w:t xml:space="preserve">               </w:t>
      </w:r>
      <w:r w:rsidRPr="0032683C">
        <w:rPr>
          <w:rFonts w:ascii="宋体" w:hAnsi="宋体" w:hint="eastAsia"/>
          <w:color w:val="000000" w:themeColor="text1"/>
          <w:sz w:val="24"/>
          <w:szCs w:val="24"/>
        </w:rPr>
        <w:t>（签字）</w:t>
      </w:r>
    </w:p>
    <w:p w14:paraId="556678D7" w14:textId="77777777" w:rsidR="00F74D14" w:rsidRPr="0032683C" w:rsidRDefault="00FD5B33" w:rsidP="00AE13C8">
      <w:pPr>
        <w:spacing w:line="360" w:lineRule="auto"/>
        <w:ind w:firstLineChars="767" w:firstLine="1841"/>
        <w:rPr>
          <w:rFonts w:ascii="宋体" w:hAnsi="宋体" w:hint="eastAsia"/>
          <w:color w:val="000000" w:themeColor="text1"/>
          <w:sz w:val="24"/>
          <w:szCs w:val="24"/>
        </w:rPr>
      </w:pPr>
      <w:r w:rsidRPr="0032683C">
        <w:rPr>
          <w:rFonts w:ascii="宋体" w:hAnsi="宋体" w:hint="eastAsia"/>
          <w:color w:val="000000" w:themeColor="text1"/>
          <w:sz w:val="24"/>
          <w:szCs w:val="24"/>
        </w:rPr>
        <w:t>身份证号码：</w:t>
      </w:r>
      <w:r w:rsidRPr="0032683C">
        <w:rPr>
          <w:rFonts w:ascii="宋体" w:hAnsi="宋体" w:hint="eastAsia"/>
          <w:color w:val="000000" w:themeColor="text1"/>
          <w:sz w:val="24"/>
          <w:szCs w:val="24"/>
          <w:u w:val="single"/>
        </w:rPr>
        <w:t xml:space="preserve">                       </w:t>
      </w:r>
    </w:p>
    <w:p w14:paraId="5736BC13" w14:textId="77777777" w:rsidR="00F74D14" w:rsidRPr="0032683C" w:rsidRDefault="00FD5B33" w:rsidP="00AE13C8">
      <w:pPr>
        <w:spacing w:line="360" w:lineRule="auto"/>
        <w:ind w:firstLineChars="767" w:firstLine="1841"/>
        <w:rPr>
          <w:rFonts w:ascii="宋体" w:hAnsi="宋体" w:hint="eastAsia"/>
          <w:color w:val="000000" w:themeColor="text1"/>
          <w:sz w:val="24"/>
          <w:szCs w:val="24"/>
        </w:rPr>
      </w:pPr>
      <w:r w:rsidRPr="0032683C">
        <w:rPr>
          <w:rFonts w:ascii="宋体" w:hAnsi="宋体" w:hint="eastAsia"/>
          <w:color w:val="000000" w:themeColor="text1"/>
          <w:sz w:val="24"/>
          <w:szCs w:val="24"/>
        </w:rPr>
        <w:t>委托代理人：</w:t>
      </w:r>
      <w:r w:rsidRPr="0032683C">
        <w:rPr>
          <w:rFonts w:ascii="宋体" w:hAnsi="宋体" w:hint="eastAsia"/>
          <w:color w:val="000000" w:themeColor="text1"/>
          <w:sz w:val="24"/>
          <w:szCs w:val="24"/>
          <w:u w:val="single"/>
        </w:rPr>
        <w:t xml:space="preserve">                </w:t>
      </w:r>
      <w:r w:rsidRPr="0032683C">
        <w:rPr>
          <w:rFonts w:ascii="宋体" w:hAnsi="宋体" w:hint="eastAsia"/>
          <w:color w:val="000000" w:themeColor="text1"/>
          <w:sz w:val="24"/>
          <w:szCs w:val="24"/>
        </w:rPr>
        <w:t>（签字）</w:t>
      </w:r>
    </w:p>
    <w:p w14:paraId="69DA1B49" w14:textId="77777777" w:rsidR="00F74D14" w:rsidRPr="0032683C" w:rsidRDefault="00FD5B33" w:rsidP="00AE13C8">
      <w:pPr>
        <w:spacing w:line="360" w:lineRule="auto"/>
        <w:ind w:firstLineChars="767" w:firstLine="1841"/>
        <w:rPr>
          <w:rFonts w:ascii="宋体" w:hAnsi="宋体" w:hint="eastAsia"/>
          <w:color w:val="000000" w:themeColor="text1"/>
          <w:sz w:val="24"/>
          <w:szCs w:val="24"/>
        </w:rPr>
      </w:pPr>
      <w:r w:rsidRPr="0032683C">
        <w:rPr>
          <w:rFonts w:ascii="宋体" w:hAnsi="宋体" w:hint="eastAsia"/>
          <w:color w:val="000000" w:themeColor="text1"/>
          <w:sz w:val="24"/>
          <w:szCs w:val="24"/>
        </w:rPr>
        <w:t>身份证号码：</w:t>
      </w:r>
      <w:r w:rsidRPr="0032683C">
        <w:rPr>
          <w:rFonts w:ascii="宋体" w:hAnsi="宋体" w:hint="eastAsia"/>
          <w:color w:val="000000" w:themeColor="text1"/>
          <w:sz w:val="24"/>
          <w:szCs w:val="24"/>
          <w:u w:val="single"/>
        </w:rPr>
        <w:t xml:space="preserve">                       </w:t>
      </w:r>
    </w:p>
    <w:p w14:paraId="6F55BF6B" w14:textId="77777777" w:rsidR="00F74D14" w:rsidRPr="0032683C" w:rsidRDefault="00FD5B33" w:rsidP="00AE13C8">
      <w:pPr>
        <w:spacing w:line="360" w:lineRule="auto"/>
        <w:ind w:firstLineChars="1117" w:firstLine="2681"/>
        <w:rPr>
          <w:rFonts w:ascii="宋体" w:hAnsi="宋体" w:hint="eastAsia"/>
          <w:color w:val="000000" w:themeColor="text1"/>
          <w:sz w:val="24"/>
          <w:szCs w:val="24"/>
        </w:rPr>
      </w:pPr>
      <w:r w:rsidRPr="0032683C">
        <w:rPr>
          <w:rFonts w:ascii="宋体" w:hAnsi="宋体" w:hint="eastAsia"/>
          <w:color w:val="000000" w:themeColor="text1"/>
          <w:sz w:val="24"/>
          <w:szCs w:val="24"/>
          <w:u w:val="single"/>
        </w:rPr>
        <w:t xml:space="preserve">      </w:t>
      </w:r>
      <w:r w:rsidRPr="0032683C">
        <w:rPr>
          <w:rFonts w:ascii="宋体" w:hAnsi="宋体" w:hint="eastAsia"/>
          <w:color w:val="000000" w:themeColor="text1"/>
          <w:sz w:val="24"/>
          <w:szCs w:val="24"/>
        </w:rPr>
        <w:t>年</w:t>
      </w:r>
      <w:r w:rsidRPr="0032683C">
        <w:rPr>
          <w:rFonts w:ascii="宋体" w:hAnsi="宋体" w:hint="eastAsia"/>
          <w:color w:val="000000" w:themeColor="text1"/>
          <w:sz w:val="24"/>
          <w:szCs w:val="24"/>
          <w:u w:val="single"/>
        </w:rPr>
        <w:t xml:space="preserve">    </w:t>
      </w:r>
      <w:r w:rsidRPr="0032683C">
        <w:rPr>
          <w:rFonts w:ascii="宋体" w:hAnsi="宋体" w:hint="eastAsia"/>
          <w:color w:val="000000" w:themeColor="text1"/>
          <w:sz w:val="24"/>
          <w:szCs w:val="24"/>
        </w:rPr>
        <w:t>月</w:t>
      </w:r>
      <w:r w:rsidRPr="0032683C">
        <w:rPr>
          <w:rFonts w:ascii="宋体" w:hAnsi="宋体" w:hint="eastAsia"/>
          <w:color w:val="000000" w:themeColor="text1"/>
          <w:sz w:val="24"/>
          <w:szCs w:val="24"/>
          <w:u w:val="single"/>
        </w:rPr>
        <w:t xml:space="preserve">    </w:t>
      </w:r>
      <w:r w:rsidRPr="0032683C">
        <w:rPr>
          <w:rFonts w:ascii="宋体" w:hAnsi="宋体" w:hint="eastAsia"/>
          <w:color w:val="000000" w:themeColor="text1"/>
          <w:sz w:val="24"/>
          <w:szCs w:val="24"/>
        </w:rPr>
        <w:t>日</w:t>
      </w:r>
    </w:p>
    <w:p w14:paraId="479D6E65" w14:textId="77777777" w:rsidR="00F74D14" w:rsidRPr="0032683C" w:rsidRDefault="00F74D14">
      <w:pPr>
        <w:spacing w:line="360" w:lineRule="auto"/>
        <w:jc w:val="center"/>
        <w:rPr>
          <w:rFonts w:ascii="宋体" w:hAnsi="宋体" w:hint="eastAsia"/>
          <w:b/>
          <w:color w:val="000000" w:themeColor="text1"/>
          <w:sz w:val="24"/>
          <w:szCs w:val="24"/>
        </w:rPr>
      </w:pPr>
    </w:p>
    <w:p w14:paraId="7DA102B6" w14:textId="77777777" w:rsidR="00F74D14" w:rsidRPr="0032683C" w:rsidRDefault="00F74D14">
      <w:pPr>
        <w:spacing w:line="360" w:lineRule="auto"/>
        <w:jc w:val="center"/>
        <w:rPr>
          <w:rFonts w:ascii="宋体" w:hAnsi="宋体" w:hint="eastAsia"/>
          <w:b/>
          <w:color w:val="000000" w:themeColor="text1"/>
          <w:sz w:val="24"/>
          <w:szCs w:val="24"/>
        </w:rPr>
      </w:pPr>
    </w:p>
    <w:p w14:paraId="24F20125" w14:textId="77777777" w:rsidR="00F74D14" w:rsidRPr="0032683C" w:rsidRDefault="00F74D14">
      <w:pPr>
        <w:spacing w:line="360" w:lineRule="auto"/>
        <w:jc w:val="center"/>
        <w:rPr>
          <w:rFonts w:ascii="宋体" w:hAnsi="宋体" w:hint="eastAsia"/>
          <w:color w:val="000000" w:themeColor="text1"/>
          <w:sz w:val="24"/>
          <w:szCs w:val="24"/>
        </w:rPr>
      </w:pPr>
    </w:p>
    <w:tbl>
      <w:tblPr>
        <w:tblW w:w="9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94"/>
      </w:tblGrid>
      <w:tr w:rsidR="00F74D14" w:rsidRPr="0032683C" w14:paraId="17FB1F56" w14:textId="77777777">
        <w:tc>
          <w:tcPr>
            <w:tcW w:w="9394" w:type="dxa"/>
          </w:tcPr>
          <w:p w14:paraId="7322BA2F" w14:textId="77777777" w:rsidR="00F74D14" w:rsidRPr="0032683C" w:rsidRDefault="00F74D14">
            <w:pPr>
              <w:spacing w:line="360" w:lineRule="auto"/>
              <w:jc w:val="center"/>
              <w:rPr>
                <w:rFonts w:ascii="宋体" w:hAnsi="宋体" w:hint="eastAsia"/>
                <w:color w:val="000000" w:themeColor="text1"/>
                <w:sz w:val="24"/>
                <w:szCs w:val="24"/>
              </w:rPr>
            </w:pPr>
          </w:p>
          <w:p w14:paraId="164DA3CC" w14:textId="77777777" w:rsidR="00F74D14" w:rsidRPr="0032683C" w:rsidRDefault="00F74D14">
            <w:pPr>
              <w:spacing w:line="360" w:lineRule="auto"/>
              <w:jc w:val="center"/>
              <w:rPr>
                <w:rFonts w:ascii="宋体" w:hAnsi="宋体" w:hint="eastAsia"/>
                <w:color w:val="000000" w:themeColor="text1"/>
                <w:sz w:val="24"/>
                <w:szCs w:val="24"/>
              </w:rPr>
            </w:pPr>
          </w:p>
          <w:p w14:paraId="3B91935D" w14:textId="77777777" w:rsidR="00F74D14" w:rsidRPr="0032683C" w:rsidRDefault="00FD5B33">
            <w:pPr>
              <w:spacing w:line="360" w:lineRule="auto"/>
              <w:jc w:val="center"/>
              <w:rPr>
                <w:rFonts w:ascii="宋体" w:hAnsi="宋体" w:hint="eastAsia"/>
                <w:color w:val="000000" w:themeColor="text1"/>
                <w:sz w:val="24"/>
                <w:szCs w:val="24"/>
              </w:rPr>
            </w:pPr>
            <w:r w:rsidRPr="0032683C">
              <w:rPr>
                <w:rFonts w:ascii="宋体" w:hAnsi="宋体" w:hint="eastAsia"/>
                <w:color w:val="000000" w:themeColor="text1"/>
                <w:sz w:val="24"/>
                <w:szCs w:val="24"/>
              </w:rPr>
              <w:t>授权代表身份证明正反面复印件粘贴处</w:t>
            </w:r>
          </w:p>
          <w:p w14:paraId="5ACF30D9" w14:textId="77777777" w:rsidR="00F74D14" w:rsidRPr="0032683C" w:rsidRDefault="00F74D14">
            <w:pPr>
              <w:spacing w:line="360" w:lineRule="auto"/>
              <w:jc w:val="center"/>
              <w:rPr>
                <w:rFonts w:ascii="宋体" w:hAnsi="宋体" w:hint="eastAsia"/>
                <w:color w:val="000000" w:themeColor="text1"/>
                <w:sz w:val="24"/>
                <w:szCs w:val="24"/>
              </w:rPr>
            </w:pPr>
          </w:p>
          <w:p w14:paraId="5991DB68" w14:textId="77777777" w:rsidR="00F74D14" w:rsidRPr="0032683C" w:rsidRDefault="00F74D14">
            <w:pPr>
              <w:spacing w:line="360" w:lineRule="auto"/>
              <w:jc w:val="center"/>
              <w:rPr>
                <w:rFonts w:ascii="宋体" w:hAnsi="宋体" w:hint="eastAsia"/>
                <w:color w:val="000000" w:themeColor="text1"/>
                <w:sz w:val="24"/>
                <w:szCs w:val="24"/>
              </w:rPr>
            </w:pPr>
          </w:p>
          <w:p w14:paraId="4B9B182C" w14:textId="77777777" w:rsidR="00F74D14" w:rsidRPr="0032683C" w:rsidRDefault="00F74D14">
            <w:pPr>
              <w:spacing w:line="360" w:lineRule="auto"/>
              <w:jc w:val="center"/>
              <w:rPr>
                <w:rFonts w:ascii="宋体" w:hAnsi="宋体" w:hint="eastAsia"/>
                <w:color w:val="000000" w:themeColor="text1"/>
                <w:sz w:val="24"/>
                <w:szCs w:val="24"/>
              </w:rPr>
            </w:pPr>
          </w:p>
        </w:tc>
      </w:tr>
    </w:tbl>
    <w:p w14:paraId="17EDE76F" w14:textId="77777777" w:rsidR="00F74D14" w:rsidRPr="0032683C" w:rsidRDefault="00F74D14">
      <w:pPr>
        <w:spacing w:line="360" w:lineRule="auto"/>
        <w:jc w:val="center"/>
        <w:rPr>
          <w:rFonts w:ascii="宋体" w:hAnsi="宋体" w:hint="eastAsia"/>
          <w:color w:val="000000" w:themeColor="text1"/>
          <w:sz w:val="24"/>
          <w:szCs w:val="24"/>
        </w:rPr>
      </w:pPr>
    </w:p>
    <w:p w14:paraId="1CD441DA" w14:textId="77777777" w:rsidR="00F74D14" w:rsidRPr="0032683C" w:rsidRDefault="00F74D14">
      <w:pPr>
        <w:spacing w:line="360" w:lineRule="auto"/>
        <w:rPr>
          <w:rFonts w:ascii="宋体" w:hAnsi="宋体" w:hint="eastAsia"/>
          <w:color w:val="000000" w:themeColor="text1"/>
          <w:sz w:val="24"/>
          <w:szCs w:val="24"/>
        </w:rPr>
      </w:pPr>
    </w:p>
    <w:p w14:paraId="15EF0856" w14:textId="77777777" w:rsidR="00F74D14" w:rsidRPr="0032683C" w:rsidRDefault="00F74D14">
      <w:pPr>
        <w:spacing w:line="360" w:lineRule="auto"/>
        <w:rPr>
          <w:rFonts w:ascii="宋体" w:hAnsi="宋体" w:hint="eastAsia"/>
          <w:b/>
          <w:color w:val="000000" w:themeColor="text1"/>
          <w:sz w:val="24"/>
          <w:szCs w:val="24"/>
        </w:rPr>
      </w:pPr>
    </w:p>
    <w:p w14:paraId="0E1F914E" w14:textId="77777777" w:rsidR="00F74D14" w:rsidRPr="0032683C" w:rsidRDefault="00F74D14">
      <w:pPr>
        <w:spacing w:line="360" w:lineRule="auto"/>
        <w:rPr>
          <w:rFonts w:ascii="宋体" w:hAnsi="宋体" w:hint="eastAsia"/>
          <w:b/>
          <w:color w:val="000000" w:themeColor="text1"/>
          <w:sz w:val="24"/>
          <w:szCs w:val="24"/>
        </w:rPr>
      </w:pPr>
    </w:p>
    <w:p w14:paraId="6C160A71" w14:textId="77777777" w:rsidR="00F74D14" w:rsidRPr="0032683C" w:rsidRDefault="00F74D14">
      <w:pPr>
        <w:spacing w:line="360" w:lineRule="auto"/>
        <w:rPr>
          <w:rFonts w:ascii="宋体" w:hAnsi="宋体" w:hint="eastAsia"/>
          <w:b/>
          <w:color w:val="000000" w:themeColor="text1"/>
          <w:sz w:val="24"/>
          <w:szCs w:val="24"/>
        </w:rPr>
      </w:pPr>
    </w:p>
    <w:p w14:paraId="249B783B" w14:textId="77777777" w:rsidR="00F74D14" w:rsidRPr="0032683C" w:rsidRDefault="00FD5B33" w:rsidP="00960EC6">
      <w:pPr>
        <w:numPr>
          <w:ilvl w:val="0"/>
          <w:numId w:val="9"/>
        </w:numPr>
        <w:spacing w:beforeLines="100" w:before="312" w:afterLines="100" w:after="312" w:line="360" w:lineRule="auto"/>
        <w:jc w:val="center"/>
        <w:rPr>
          <w:rFonts w:ascii="宋体" w:hAnsi="宋体" w:hint="eastAsia"/>
          <w:b/>
          <w:color w:val="000000" w:themeColor="text1"/>
          <w:sz w:val="24"/>
          <w:szCs w:val="24"/>
        </w:rPr>
      </w:pPr>
      <w:r w:rsidRPr="0032683C">
        <w:rPr>
          <w:rFonts w:ascii="宋体" w:hAnsi="宋体" w:hint="eastAsia"/>
          <w:b/>
          <w:color w:val="000000" w:themeColor="text1"/>
          <w:sz w:val="24"/>
          <w:szCs w:val="24"/>
        </w:rPr>
        <w:lastRenderedPageBreak/>
        <w:t>投标供应商介绍</w:t>
      </w:r>
    </w:p>
    <w:p w14:paraId="7B60278D" w14:textId="77777777" w:rsidR="00F74D14" w:rsidRPr="0032683C" w:rsidRDefault="00FD5B33">
      <w:pPr>
        <w:numPr>
          <w:ilvl w:val="0"/>
          <w:numId w:val="10"/>
        </w:numPr>
        <w:tabs>
          <w:tab w:val="clear" w:pos="839"/>
          <w:tab w:val="left" w:pos="360"/>
        </w:tabs>
        <w:spacing w:line="360" w:lineRule="auto"/>
        <w:ind w:left="0" w:firstLineChars="225" w:firstLine="540"/>
        <w:rPr>
          <w:rFonts w:ascii="宋体" w:hAnsi="宋体" w:hint="eastAsia"/>
          <w:color w:val="000000" w:themeColor="text1"/>
          <w:sz w:val="24"/>
          <w:szCs w:val="24"/>
        </w:rPr>
      </w:pPr>
      <w:r w:rsidRPr="0032683C">
        <w:rPr>
          <w:rFonts w:ascii="宋体" w:hAnsi="宋体" w:hint="eastAsia"/>
          <w:color w:val="000000" w:themeColor="text1"/>
          <w:sz w:val="24"/>
          <w:szCs w:val="24"/>
        </w:rPr>
        <w:t>经营的历史、经验</w:t>
      </w:r>
    </w:p>
    <w:p w14:paraId="32DA4E4D" w14:textId="48C4694B" w:rsidR="00F74D14" w:rsidRPr="0032683C" w:rsidRDefault="00FD5B33">
      <w:pPr>
        <w:numPr>
          <w:ilvl w:val="0"/>
          <w:numId w:val="10"/>
        </w:numPr>
        <w:tabs>
          <w:tab w:val="clear" w:pos="839"/>
          <w:tab w:val="left" w:pos="360"/>
        </w:tabs>
        <w:spacing w:line="360" w:lineRule="auto"/>
        <w:ind w:left="0" w:firstLineChars="225" w:firstLine="540"/>
        <w:rPr>
          <w:rFonts w:ascii="宋体" w:hAnsi="宋体" w:cs="SimSun-18030" w:hint="eastAsia"/>
          <w:color w:val="000000" w:themeColor="text1"/>
          <w:sz w:val="24"/>
          <w:szCs w:val="24"/>
        </w:rPr>
      </w:pPr>
      <w:r w:rsidRPr="0032683C">
        <w:rPr>
          <w:rFonts w:ascii="宋体" w:hAnsi="宋体" w:hint="eastAsia"/>
          <w:color w:val="000000" w:themeColor="text1"/>
          <w:sz w:val="24"/>
          <w:szCs w:val="24"/>
        </w:rPr>
        <w:t>投标供应商</w:t>
      </w:r>
      <w:r w:rsidR="0064426B" w:rsidRPr="0032683C">
        <w:rPr>
          <w:rFonts w:ascii="宋体" w:hAnsi="宋体" w:hint="eastAsia"/>
          <w:color w:val="000000" w:themeColor="text1"/>
          <w:sz w:val="24"/>
          <w:szCs w:val="24"/>
        </w:rPr>
        <w:t>2022</w:t>
      </w:r>
      <w:r w:rsidRPr="0032683C">
        <w:rPr>
          <w:rFonts w:ascii="宋体" w:hAnsi="宋体" w:hint="eastAsia"/>
          <w:color w:val="000000" w:themeColor="text1"/>
          <w:sz w:val="24"/>
          <w:szCs w:val="24"/>
        </w:rPr>
        <w:t>年以来的同类项目</w:t>
      </w:r>
      <w:r w:rsidRPr="0032683C">
        <w:rPr>
          <w:rFonts w:ascii="宋体" w:hAnsi="宋体" w:cs="SimSun-18030" w:hint="eastAsia"/>
          <w:color w:val="000000" w:themeColor="text1"/>
          <w:sz w:val="24"/>
          <w:szCs w:val="24"/>
        </w:rPr>
        <w:t>业绩</w:t>
      </w:r>
    </w:p>
    <w:tbl>
      <w:tblPr>
        <w:tblW w:w="900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620"/>
        <w:gridCol w:w="1149"/>
        <w:gridCol w:w="1236"/>
        <w:gridCol w:w="1236"/>
        <w:gridCol w:w="1268"/>
        <w:gridCol w:w="2491"/>
      </w:tblGrid>
      <w:tr w:rsidR="0032683C" w:rsidRPr="0032683C" w14:paraId="2498E549" w14:textId="77777777">
        <w:trPr>
          <w:trHeight w:val="355"/>
        </w:trPr>
        <w:tc>
          <w:tcPr>
            <w:tcW w:w="1620" w:type="dxa"/>
            <w:vAlign w:val="center"/>
          </w:tcPr>
          <w:p w14:paraId="7BFAA008" w14:textId="77777777" w:rsidR="00F74D14" w:rsidRPr="0032683C" w:rsidRDefault="00FD5B33">
            <w:pPr>
              <w:spacing w:line="360" w:lineRule="auto"/>
              <w:jc w:val="center"/>
              <w:rPr>
                <w:rFonts w:ascii="宋体" w:hAnsi="宋体" w:hint="eastAsia"/>
                <w:color w:val="000000" w:themeColor="text1"/>
                <w:sz w:val="24"/>
                <w:szCs w:val="24"/>
              </w:rPr>
            </w:pPr>
            <w:r w:rsidRPr="0032683C">
              <w:rPr>
                <w:rFonts w:ascii="宋体" w:hAnsi="宋体" w:hint="eastAsia"/>
                <w:color w:val="000000" w:themeColor="text1"/>
                <w:sz w:val="24"/>
                <w:szCs w:val="24"/>
              </w:rPr>
              <w:t>项目名称</w:t>
            </w:r>
          </w:p>
        </w:tc>
        <w:tc>
          <w:tcPr>
            <w:tcW w:w="1149" w:type="dxa"/>
            <w:vAlign w:val="center"/>
          </w:tcPr>
          <w:p w14:paraId="58DA5EB9" w14:textId="77777777" w:rsidR="00F74D14" w:rsidRPr="0032683C" w:rsidRDefault="00FD5B33">
            <w:pPr>
              <w:spacing w:line="360" w:lineRule="auto"/>
              <w:jc w:val="center"/>
              <w:rPr>
                <w:rFonts w:ascii="宋体" w:hAnsi="宋体" w:hint="eastAsia"/>
                <w:color w:val="000000" w:themeColor="text1"/>
                <w:sz w:val="24"/>
                <w:szCs w:val="24"/>
              </w:rPr>
            </w:pPr>
            <w:r w:rsidRPr="0032683C">
              <w:rPr>
                <w:rFonts w:ascii="宋体" w:hAnsi="宋体" w:hint="eastAsia"/>
                <w:color w:val="000000" w:themeColor="text1"/>
                <w:sz w:val="24"/>
                <w:szCs w:val="24"/>
              </w:rPr>
              <w:t>项目</w:t>
            </w:r>
          </w:p>
          <w:p w14:paraId="4C70B6F3" w14:textId="77777777" w:rsidR="00F74D14" w:rsidRPr="0032683C" w:rsidRDefault="00FD5B33">
            <w:pPr>
              <w:spacing w:line="360" w:lineRule="auto"/>
              <w:jc w:val="center"/>
              <w:rPr>
                <w:rFonts w:ascii="宋体" w:hAnsi="宋体" w:hint="eastAsia"/>
                <w:color w:val="000000" w:themeColor="text1"/>
                <w:sz w:val="24"/>
                <w:szCs w:val="24"/>
              </w:rPr>
            </w:pPr>
            <w:r w:rsidRPr="0032683C">
              <w:rPr>
                <w:rFonts w:ascii="宋体" w:hAnsi="宋体" w:hint="eastAsia"/>
                <w:color w:val="000000" w:themeColor="text1"/>
                <w:sz w:val="24"/>
                <w:szCs w:val="24"/>
              </w:rPr>
              <w:t>类型</w:t>
            </w:r>
          </w:p>
        </w:tc>
        <w:tc>
          <w:tcPr>
            <w:tcW w:w="1236" w:type="dxa"/>
            <w:vAlign w:val="center"/>
          </w:tcPr>
          <w:p w14:paraId="1B2756A8" w14:textId="77777777" w:rsidR="00F74D14" w:rsidRPr="0032683C" w:rsidRDefault="00FD5B33">
            <w:pPr>
              <w:spacing w:line="360" w:lineRule="auto"/>
              <w:jc w:val="center"/>
              <w:rPr>
                <w:rFonts w:ascii="宋体" w:hAnsi="宋体" w:hint="eastAsia"/>
                <w:color w:val="000000" w:themeColor="text1"/>
                <w:sz w:val="24"/>
                <w:szCs w:val="24"/>
              </w:rPr>
            </w:pPr>
            <w:r w:rsidRPr="0032683C">
              <w:rPr>
                <w:rFonts w:ascii="宋体" w:hAnsi="宋体" w:hint="eastAsia"/>
                <w:color w:val="000000" w:themeColor="text1"/>
                <w:sz w:val="24"/>
                <w:szCs w:val="24"/>
              </w:rPr>
              <w:t>简要描述</w:t>
            </w:r>
          </w:p>
        </w:tc>
        <w:tc>
          <w:tcPr>
            <w:tcW w:w="1236" w:type="dxa"/>
            <w:vAlign w:val="center"/>
          </w:tcPr>
          <w:p w14:paraId="4F341E5B" w14:textId="77777777" w:rsidR="00F74D14" w:rsidRPr="0032683C" w:rsidRDefault="00FD5B33">
            <w:pPr>
              <w:spacing w:line="360" w:lineRule="auto"/>
              <w:jc w:val="center"/>
              <w:rPr>
                <w:rFonts w:ascii="宋体" w:hAnsi="宋体" w:hint="eastAsia"/>
                <w:color w:val="000000" w:themeColor="text1"/>
                <w:sz w:val="24"/>
                <w:szCs w:val="24"/>
              </w:rPr>
            </w:pPr>
            <w:r w:rsidRPr="0032683C">
              <w:rPr>
                <w:rFonts w:ascii="宋体" w:hAnsi="宋体" w:hint="eastAsia"/>
                <w:color w:val="000000" w:themeColor="text1"/>
                <w:sz w:val="24"/>
                <w:szCs w:val="24"/>
              </w:rPr>
              <w:t>项目金额（万元）</w:t>
            </w:r>
          </w:p>
        </w:tc>
        <w:tc>
          <w:tcPr>
            <w:tcW w:w="1268" w:type="dxa"/>
            <w:vAlign w:val="center"/>
          </w:tcPr>
          <w:p w14:paraId="1D7D7329" w14:textId="77777777" w:rsidR="00F74D14" w:rsidRPr="0032683C" w:rsidRDefault="00FD5B33">
            <w:pPr>
              <w:spacing w:line="360" w:lineRule="auto"/>
              <w:jc w:val="center"/>
              <w:rPr>
                <w:rFonts w:ascii="宋体" w:hAnsi="宋体" w:hint="eastAsia"/>
                <w:color w:val="000000" w:themeColor="text1"/>
                <w:sz w:val="24"/>
                <w:szCs w:val="24"/>
              </w:rPr>
            </w:pPr>
            <w:r w:rsidRPr="0032683C">
              <w:rPr>
                <w:rFonts w:ascii="宋体" w:hAnsi="宋体" w:hint="eastAsia"/>
                <w:color w:val="000000" w:themeColor="text1"/>
                <w:sz w:val="24"/>
                <w:szCs w:val="24"/>
              </w:rPr>
              <w:t>实施</w:t>
            </w:r>
          </w:p>
          <w:p w14:paraId="70B7A729" w14:textId="77777777" w:rsidR="00F74D14" w:rsidRPr="0032683C" w:rsidRDefault="00FD5B33">
            <w:pPr>
              <w:spacing w:line="360" w:lineRule="auto"/>
              <w:jc w:val="center"/>
              <w:rPr>
                <w:rFonts w:ascii="宋体" w:hAnsi="宋体" w:hint="eastAsia"/>
                <w:color w:val="000000" w:themeColor="text1"/>
                <w:sz w:val="24"/>
                <w:szCs w:val="24"/>
              </w:rPr>
            </w:pPr>
            <w:r w:rsidRPr="0032683C">
              <w:rPr>
                <w:rFonts w:ascii="宋体" w:hAnsi="宋体" w:hint="eastAsia"/>
                <w:color w:val="000000" w:themeColor="text1"/>
                <w:sz w:val="24"/>
                <w:szCs w:val="24"/>
              </w:rPr>
              <w:t>时间</w:t>
            </w:r>
          </w:p>
        </w:tc>
        <w:tc>
          <w:tcPr>
            <w:tcW w:w="2491" w:type="dxa"/>
            <w:vAlign w:val="center"/>
          </w:tcPr>
          <w:p w14:paraId="5094C3BC" w14:textId="77777777" w:rsidR="00F74D14" w:rsidRPr="0032683C" w:rsidRDefault="00FD5B33">
            <w:pPr>
              <w:spacing w:line="360" w:lineRule="auto"/>
              <w:jc w:val="center"/>
              <w:rPr>
                <w:rFonts w:ascii="宋体" w:hAnsi="宋体" w:hint="eastAsia"/>
                <w:color w:val="000000" w:themeColor="text1"/>
                <w:sz w:val="24"/>
                <w:szCs w:val="24"/>
              </w:rPr>
            </w:pPr>
            <w:r w:rsidRPr="0032683C">
              <w:rPr>
                <w:rFonts w:ascii="宋体" w:hAnsi="宋体" w:hint="eastAsia"/>
                <w:color w:val="000000" w:themeColor="text1"/>
                <w:sz w:val="24"/>
                <w:szCs w:val="24"/>
              </w:rPr>
              <w:t>项目单位</w:t>
            </w:r>
          </w:p>
          <w:p w14:paraId="7625D63D" w14:textId="77777777" w:rsidR="00F74D14" w:rsidRPr="0032683C" w:rsidRDefault="00FD5B33">
            <w:pPr>
              <w:spacing w:line="360" w:lineRule="auto"/>
              <w:jc w:val="center"/>
              <w:rPr>
                <w:rFonts w:ascii="宋体" w:hAnsi="宋体" w:hint="eastAsia"/>
                <w:color w:val="000000" w:themeColor="text1"/>
                <w:sz w:val="24"/>
                <w:szCs w:val="24"/>
              </w:rPr>
            </w:pPr>
            <w:r w:rsidRPr="0032683C">
              <w:rPr>
                <w:rFonts w:ascii="宋体" w:hAnsi="宋体" w:hint="eastAsia"/>
                <w:color w:val="000000" w:themeColor="text1"/>
                <w:sz w:val="24"/>
                <w:szCs w:val="24"/>
              </w:rPr>
              <w:t>联系电话</w:t>
            </w:r>
          </w:p>
        </w:tc>
      </w:tr>
      <w:tr w:rsidR="0032683C" w:rsidRPr="0032683C" w14:paraId="04AE9A8D" w14:textId="77777777">
        <w:trPr>
          <w:trHeight w:val="424"/>
        </w:trPr>
        <w:tc>
          <w:tcPr>
            <w:tcW w:w="1620" w:type="dxa"/>
          </w:tcPr>
          <w:p w14:paraId="18A0F691" w14:textId="77777777" w:rsidR="00F74D14" w:rsidRPr="0032683C" w:rsidRDefault="00F74D14">
            <w:pPr>
              <w:autoSpaceDE w:val="0"/>
              <w:autoSpaceDN w:val="0"/>
              <w:adjustRightInd w:val="0"/>
              <w:spacing w:line="360" w:lineRule="auto"/>
              <w:rPr>
                <w:rFonts w:ascii="宋体" w:hAnsi="宋体" w:hint="eastAsia"/>
                <w:color w:val="000000" w:themeColor="text1"/>
                <w:sz w:val="24"/>
                <w:szCs w:val="24"/>
                <w:lang w:val="zh-CN"/>
              </w:rPr>
            </w:pPr>
          </w:p>
        </w:tc>
        <w:tc>
          <w:tcPr>
            <w:tcW w:w="1149" w:type="dxa"/>
          </w:tcPr>
          <w:p w14:paraId="721FD25E" w14:textId="77777777" w:rsidR="00F74D14" w:rsidRPr="0032683C" w:rsidRDefault="00F74D14">
            <w:pPr>
              <w:autoSpaceDE w:val="0"/>
              <w:autoSpaceDN w:val="0"/>
              <w:adjustRightInd w:val="0"/>
              <w:spacing w:line="360" w:lineRule="auto"/>
              <w:rPr>
                <w:rFonts w:ascii="宋体" w:hAnsi="宋体" w:hint="eastAsia"/>
                <w:color w:val="000000" w:themeColor="text1"/>
                <w:sz w:val="24"/>
                <w:szCs w:val="24"/>
                <w:lang w:val="zh-CN"/>
              </w:rPr>
            </w:pPr>
          </w:p>
        </w:tc>
        <w:tc>
          <w:tcPr>
            <w:tcW w:w="1236" w:type="dxa"/>
          </w:tcPr>
          <w:p w14:paraId="49D65B1B" w14:textId="77777777" w:rsidR="00F74D14" w:rsidRPr="0032683C" w:rsidRDefault="00F74D14">
            <w:pPr>
              <w:autoSpaceDE w:val="0"/>
              <w:autoSpaceDN w:val="0"/>
              <w:adjustRightInd w:val="0"/>
              <w:spacing w:line="360" w:lineRule="auto"/>
              <w:rPr>
                <w:rFonts w:ascii="宋体" w:hAnsi="宋体" w:hint="eastAsia"/>
                <w:color w:val="000000" w:themeColor="text1"/>
                <w:sz w:val="24"/>
                <w:szCs w:val="24"/>
                <w:lang w:val="zh-CN"/>
              </w:rPr>
            </w:pPr>
          </w:p>
        </w:tc>
        <w:tc>
          <w:tcPr>
            <w:tcW w:w="1236" w:type="dxa"/>
          </w:tcPr>
          <w:p w14:paraId="3F71F77F" w14:textId="77777777" w:rsidR="00F74D14" w:rsidRPr="0032683C" w:rsidRDefault="00F74D14">
            <w:pPr>
              <w:autoSpaceDE w:val="0"/>
              <w:autoSpaceDN w:val="0"/>
              <w:adjustRightInd w:val="0"/>
              <w:spacing w:line="360" w:lineRule="auto"/>
              <w:rPr>
                <w:rFonts w:ascii="宋体" w:hAnsi="宋体" w:hint="eastAsia"/>
                <w:color w:val="000000" w:themeColor="text1"/>
                <w:sz w:val="24"/>
                <w:szCs w:val="24"/>
                <w:lang w:val="zh-CN"/>
              </w:rPr>
            </w:pPr>
          </w:p>
        </w:tc>
        <w:tc>
          <w:tcPr>
            <w:tcW w:w="1268" w:type="dxa"/>
          </w:tcPr>
          <w:p w14:paraId="12309111" w14:textId="77777777" w:rsidR="00F74D14" w:rsidRPr="0032683C" w:rsidRDefault="00F74D14">
            <w:pPr>
              <w:autoSpaceDE w:val="0"/>
              <w:autoSpaceDN w:val="0"/>
              <w:adjustRightInd w:val="0"/>
              <w:spacing w:line="360" w:lineRule="auto"/>
              <w:rPr>
                <w:rFonts w:ascii="宋体" w:hAnsi="宋体" w:hint="eastAsia"/>
                <w:color w:val="000000" w:themeColor="text1"/>
                <w:sz w:val="24"/>
                <w:szCs w:val="24"/>
                <w:lang w:val="zh-CN"/>
              </w:rPr>
            </w:pPr>
          </w:p>
        </w:tc>
        <w:tc>
          <w:tcPr>
            <w:tcW w:w="2491" w:type="dxa"/>
          </w:tcPr>
          <w:p w14:paraId="6C39E90D" w14:textId="77777777" w:rsidR="00F74D14" w:rsidRPr="0032683C" w:rsidRDefault="00F74D14">
            <w:pPr>
              <w:autoSpaceDE w:val="0"/>
              <w:autoSpaceDN w:val="0"/>
              <w:adjustRightInd w:val="0"/>
              <w:spacing w:line="360" w:lineRule="auto"/>
              <w:rPr>
                <w:rFonts w:ascii="宋体" w:hAnsi="宋体" w:hint="eastAsia"/>
                <w:color w:val="000000" w:themeColor="text1"/>
                <w:sz w:val="24"/>
                <w:szCs w:val="24"/>
                <w:lang w:val="zh-CN"/>
              </w:rPr>
            </w:pPr>
          </w:p>
        </w:tc>
      </w:tr>
      <w:tr w:rsidR="0032683C" w:rsidRPr="0032683C" w14:paraId="3385A58F" w14:textId="77777777">
        <w:trPr>
          <w:trHeight w:val="421"/>
        </w:trPr>
        <w:tc>
          <w:tcPr>
            <w:tcW w:w="1620" w:type="dxa"/>
          </w:tcPr>
          <w:p w14:paraId="396BCC65" w14:textId="77777777" w:rsidR="00F74D14" w:rsidRPr="0032683C" w:rsidRDefault="00F74D14">
            <w:pPr>
              <w:autoSpaceDE w:val="0"/>
              <w:autoSpaceDN w:val="0"/>
              <w:adjustRightInd w:val="0"/>
              <w:spacing w:line="360" w:lineRule="auto"/>
              <w:rPr>
                <w:rFonts w:ascii="宋体" w:hAnsi="宋体" w:hint="eastAsia"/>
                <w:color w:val="000000" w:themeColor="text1"/>
                <w:sz w:val="24"/>
                <w:szCs w:val="24"/>
                <w:lang w:val="zh-CN"/>
              </w:rPr>
            </w:pPr>
          </w:p>
        </w:tc>
        <w:tc>
          <w:tcPr>
            <w:tcW w:w="1149" w:type="dxa"/>
          </w:tcPr>
          <w:p w14:paraId="778D08DE" w14:textId="77777777" w:rsidR="00F74D14" w:rsidRPr="0032683C" w:rsidRDefault="00F74D14">
            <w:pPr>
              <w:autoSpaceDE w:val="0"/>
              <w:autoSpaceDN w:val="0"/>
              <w:adjustRightInd w:val="0"/>
              <w:spacing w:line="360" w:lineRule="auto"/>
              <w:rPr>
                <w:rFonts w:ascii="宋体" w:hAnsi="宋体" w:hint="eastAsia"/>
                <w:color w:val="000000" w:themeColor="text1"/>
                <w:sz w:val="24"/>
                <w:szCs w:val="24"/>
                <w:lang w:val="zh-CN"/>
              </w:rPr>
            </w:pPr>
          </w:p>
        </w:tc>
        <w:tc>
          <w:tcPr>
            <w:tcW w:w="1236" w:type="dxa"/>
          </w:tcPr>
          <w:p w14:paraId="789A261B" w14:textId="77777777" w:rsidR="00F74D14" w:rsidRPr="0032683C" w:rsidRDefault="00F74D14">
            <w:pPr>
              <w:autoSpaceDE w:val="0"/>
              <w:autoSpaceDN w:val="0"/>
              <w:adjustRightInd w:val="0"/>
              <w:spacing w:line="360" w:lineRule="auto"/>
              <w:rPr>
                <w:rFonts w:ascii="宋体" w:hAnsi="宋体" w:hint="eastAsia"/>
                <w:color w:val="000000" w:themeColor="text1"/>
                <w:sz w:val="24"/>
                <w:szCs w:val="24"/>
                <w:lang w:val="zh-CN"/>
              </w:rPr>
            </w:pPr>
          </w:p>
        </w:tc>
        <w:tc>
          <w:tcPr>
            <w:tcW w:w="1236" w:type="dxa"/>
          </w:tcPr>
          <w:p w14:paraId="4CB4C495" w14:textId="77777777" w:rsidR="00F74D14" w:rsidRPr="0032683C" w:rsidRDefault="00F74D14">
            <w:pPr>
              <w:autoSpaceDE w:val="0"/>
              <w:autoSpaceDN w:val="0"/>
              <w:adjustRightInd w:val="0"/>
              <w:spacing w:line="360" w:lineRule="auto"/>
              <w:rPr>
                <w:rFonts w:ascii="宋体" w:hAnsi="宋体" w:hint="eastAsia"/>
                <w:color w:val="000000" w:themeColor="text1"/>
                <w:sz w:val="24"/>
                <w:szCs w:val="24"/>
                <w:lang w:val="zh-CN"/>
              </w:rPr>
            </w:pPr>
          </w:p>
        </w:tc>
        <w:tc>
          <w:tcPr>
            <w:tcW w:w="1268" w:type="dxa"/>
          </w:tcPr>
          <w:p w14:paraId="4DE65BD3" w14:textId="77777777" w:rsidR="00F74D14" w:rsidRPr="0032683C" w:rsidRDefault="00F74D14">
            <w:pPr>
              <w:autoSpaceDE w:val="0"/>
              <w:autoSpaceDN w:val="0"/>
              <w:adjustRightInd w:val="0"/>
              <w:spacing w:line="360" w:lineRule="auto"/>
              <w:rPr>
                <w:rFonts w:ascii="宋体" w:hAnsi="宋体" w:hint="eastAsia"/>
                <w:color w:val="000000" w:themeColor="text1"/>
                <w:sz w:val="24"/>
                <w:szCs w:val="24"/>
                <w:lang w:val="zh-CN"/>
              </w:rPr>
            </w:pPr>
          </w:p>
        </w:tc>
        <w:tc>
          <w:tcPr>
            <w:tcW w:w="2491" w:type="dxa"/>
          </w:tcPr>
          <w:p w14:paraId="195D835F" w14:textId="77777777" w:rsidR="00F74D14" w:rsidRPr="0032683C" w:rsidRDefault="00F74D14">
            <w:pPr>
              <w:autoSpaceDE w:val="0"/>
              <w:autoSpaceDN w:val="0"/>
              <w:adjustRightInd w:val="0"/>
              <w:spacing w:line="360" w:lineRule="auto"/>
              <w:rPr>
                <w:rFonts w:ascii="宋体" w:hAnsi="宋体" w:hint="eastAsia"/>
                <w:color w:val="000000" w:themeColor="text1"/>
                <w:sz w:val="24"/>
                <w:szCs w:val="24"/>
                <w:lang w:val="zh-CN"/>
              </w:rPr>
            </w:pPr>
          </w:p>
        </w:tc>
      </w:tr>
      <w:tr w:rsidR="0032683C" w:rsidRPr="0032683C" w14:paraId="6D07EBDC" w14:textId="77777777">
        <w:trPr>
          <w:trHeight w:val="465"/>
        </w:trPr>
        <w:tc>
          <w:tcPr>
            <w:tcW w:w="1620" w:type="dxa"/>
          </w:tcPr>
          <w:p w14:paraId="292D34D2" w14:textId="77777777" w:rsidR="00F74D14" w:rsidRPr="0032683C" w:rsidRDefault="00F74D14">
            <w:pPr>
              <w:autoSpaceDE w:val="0"/>
              <w:autoSpaceDN w:val="0"/>
              <w:adjustRightInd w:val="0"/>
              <w:spacing w:line="360" w:lineRule="auto"/>
              <w:rPr>
                <w:rFonts w:ascii="宋体" w:hAnsi="宋体" w:hint="eastAsia"/>
                <w:color w:val="000000" w:themeColor="text1"/>
                <w:sz w:val="24"/>
                <w:szCs w:val="24"/>
                <w:lang w:val="zh-CN"/>
              </w:rPr>
            </w:pPr>
          </w:p>
        </w:tc>
        <w:tc>
          <w:tcPr>
            <w:tcW w:w="1149" w:type="dxa"/>
          </w:tcPr>
          <w:p w14:paraId="465015E9" w14:textId="77777777" w:rsidR="00F74D14" w:rsidRPr="0032683C" w:rsidRDefault="00F74D14">
            <w:pPr>
              <w:autoSpaceDE w:val="0"/>
              <w:autoSpaceDN w:val="0"/>
              <w:adjustRightInd w:val="0"/>
              <w:spacing w:line="360" w:lineRule="auto"/>
              <w:rPr>
                <w:rFonts w:ascii="宋体" w:hAnsi="宋体" w:hint="eastAsia"/>
                <w:color w:val="000000" w:themeColor="text1"/>
                <w:sz w:val="24"/>
                <w:szCs w:val="24"/>
                <w:lang w:val="zh-CN"/>
              </w:rPr>
            </w:pPr>
          </w:p>
        </w:tc>
        <w:tc>
          <w:tcPr>
            <w:tcW w:w="1236" w:type="dxa"/>
          </w:tcPr>
          <w:p w14:paraId="09655946" w14:textId="77777777" w:rsidR="00F74D14" w:rsidRPr="0032683C" w:rsidRDefault="00F74D14">
            <w:pPr>
              <w:autoSpaceDE w:val="0"/>
              <w:autoSpaceDN w:val="0"/>
              <w:adjustRightInd w:val="0"/>
              <w:spacing w:line="360" w:lineRule="auto"/>
              <w:rPr>
                <w:rFonts w:ascii="宋体" w:hAnsi="宋体" w:hint="eastAsia"/>
                <w:color w:val="000000" w:themeColor="text1"/>
                <w:sz w:val="24"/>
                <w:szCs w:val="24"/>
                <w:lang w:val="zh-CN"/>
              </w:rPr>
            </w:pPr>
          </w:p>
        </w:tc>
        <w:tc>
          <w:tcPr>
            <w:tcW w:w="1236" w:type="dxa"/>
          </w:tcPr>
          <w:p w14:paraId="101E8CCD" w14:textId="77777777" w:rsidR="00F74D14" w:rsidRPr="0032683C" w:rsidRDefault="00F74D14">
            <w:pPr>
              <w:autoSpaceDE w:val="0"/>
              <w:autoSpaceDN w:val="0"/>
              <w:adjustRightInd w:val="0"/>
              <w:spacing w:line="360" w:lineRule="auto"/>
              <w:rPr>
                <w:rFonts w:ascii="宋体" w:hAnsi="宋体" w:hint="eastAsia"/>
                <w:color w:val="000000" w:themeColor="text1"/>
                <w:sz w:val="24"/>
                <w:szCs w:val="24"/>
                <w:lang w:val="zh-CN"/>
              </w:rPr>
            </w:pPr>
          </w:p>
        </w:tc>
        <w:tc>
          <w:tcPr>
            <w:tcW w:w="1268" w:type="dxa"/>
          </w:tcPr>
          <w:p w14:paraId="7F0C5B0D" w14:textId="77777777" w:rsidR="00F74D14" w:rsidRPr="0032683C" w:rsidRDefault="00F74D14">
            <w:pPr>
              <w:autoSpaceDE w:val="0"/>
              <w:autoSpaceDN w:val="0"/>
              <w:adjustRightInd w:val="0"/>
              <w:spacing w:line="360" w:lineRule="auto"/>
              <w:rPr>
                <w:rFonts w:ascii="宋体" w:hAnsi="宋体" w:hint="eastAsia"/>
                <w:color w:val="000000" w:themeColor="text1"/>
                <w:sz w:val="24"/>
                <w:szCs w:val="24"/>
                <w:lang w:val="zh-CN"/>
              </w:rPr>
            </w:pPr>
          </w:p>
        </w:tc>
        <w:tc>
          <w:tcPr>
            <w:tcW w:w="2491" w:type="dxa"/>
          </w:tcPr>
          <w:p w14:paraId="180E05F9" w14:textId="77777777" w:rsidR="00F74D14" w:rsidRPr="0032683C" w:rsidRDefault="00F74D14">
            <w:pPr>
              <w:autoSpaceDE w:val="0"/>
              <w:autoSpaceDN w:val="0"/>
              <w:adjustRightInd w:val="0"/>
              <w:spacing w:line="360" w:lineRule="auto"/>
              <w:rPr>
                <w:rFonts w:ascii="宋体" w:hAnsi="宋体" w:hint="eastAsia"/>
                <w:color w:val="000000" w:themeColor="text1"/>
                <w:sz w:val="24"/>
                <w:szCs w:val="24"/>
                <w:lang w:val="zh-CN"/>
              </w:rPr>
            </w:pPr>
          </w:p>
        </w:tc>
      </w:tr>
    </w:tbl>
    <w:p w14:paraId="63F03EEC" w14:textId="77777777" w:rsidR="00F74D14" w:rsidRPr="0032683C" w:rsidRDefault="00FD5B33">
      <w:pPr>
        <w:spacing w:line="360" w:lineRule="auto"/>
        <w:ind w:firstLineChars="100" w:firstLine="240"/>
        <w:rPr>
          <w:rFonts w:ascii="宋体" w:hAnsi="宋体" w:cs="SimSun-18030" w:hint="eastAsia"/>
          <w:color w:val="000000" w:themeColor="text1"/>
          <w:sz w:val="24"/>
          <w:szCs w:val="24"/>
        </w:rPr>
      </w:pPr>
      <w:r w:rsidRPr="0032683C">
        <w:rPr>
          <w:rFonts w:ascii="宋体" w:hAnsi="宋体" w:cs="SimSun-18030" w:hint="eastAsia"/>
          <w:color w:val="000000" w:themeColor="text1"/>
          <w:sz w:val="24"/>
          <w:szCs w:val="24"/>
        </w:rPr>
        <w:t>注:</w:t>
      </w:r>
      <w:r w:rsidRPr="0032683C">
        <w:rPr>
          <w:rFonts w:ascii="宋体" w:hAnsi="宋体" w:cs="SimSun-18030" w:hint="eastAsia"/>
          <w:b/>
          <w:color w:val="000000" w:themeColor="text1"/>
          <w:sz w:val="24"/>
          <w:szCs w:val="24"/>
        </w:rPr>
        <w:t>合同复印件按顺序装订在投标书中，提供原件查验。</w:t>
      </w:r>
    </w:p>
    <w:p w14:paraId="12AAC212" w14:textId="77777777" w:rsidR="00F74D14" w:rsidRPr="0032683C" w:rsidRDefault="00FD5B33" w:rsidP="00960EC6">
      <w:pPr>
        <w:numPr>
          <w:ilvl w:val="0"/>
          <w:numId w:val="11"/>
        </w:numPr>
        <w:tabs>
          <w:tab w:val="clear" w:pos="839"/>
          <w:tab w:val="left" w:pos="360"/>
        </w:tabs>
        <w:spacing w:beforeLines="50" w:before="156" w:afterLines="50" w:after="156" w:line="360" w:lineRule="auto"/>
        <w:ind w:left="0" w:firstLineChars="225" w:firstLine="540"/>
        <w:rPr>
          <w:rFonts w:ascii="宋体" w:hAnsi="宋体" w:hint="eastAsia"/>
          <w:color w:val="000000" w:themeColor="text1"/>
          <w:sz w:val="24"/>
          <w:szCs w:val="24"/>
        </w:rPr>
      </w:pPr>
      <w:r w:rsidRPr="0032683C">
        <w:rPr>
          <w:rFonts w:ascii="宋体" w:hAnsi="宋体" w:hint="eastAsia"/>
          <w:color w:val="000000" w:themeColor="text1"/>
          <w:sz w:val="24"/>
          <w:szCs w:val="24"/>
        </w:rPr>
        <w:t>拥有的技术力量</w:t>
      </w:r>
    </w:p>
    <w:p w14:paraId="3BE3FA51" w14:textId="77777777" w:rsidR="00F74D14" w:rsidRPr="0032683C" w:rsidRDefault="00FD5B33" w:rsidP="00960EC6">
      <w:pPr>
        <w:numPr>
          <w:ilvl w:val="0"/>
          <w:numId w:val="11"/>
        </w:numPr>
        <w:tabs>
          <w:tab w:val="clear" w:pos="839"/>
          <w:tab w:val="left" w:pos="0"/>
        </w:tabs>
        <w:spacing w:beforeLines="50" w:before="156" w:afterLines="50" w:after="156" w:line="360" w:lineRule="auto"/>
        <w:ind w:left="0" w:firstLine="540"/>
        <w:rPr>
          <w:rFonts w:ascii="宋体" w:hAnsi="宋体" w:hint="eastAsia"/>
          <w:color w:val="000000" w:themeColor="text1"/>
          <w:sz w:val="24"/>
          <w:szCs w:val="24"/>
        </w:rPr>
      </w:pPr>
      <w:r w:rsidRPr="0032683C">
        <w:rPr>
          <w:rFonts w:ascii="宋体" w:hAnsi="宋体" w:hint="eastAsia"/>
          <w:color w:val="000000" w:themeColor="text1"/>
          <w:sz w:val="24"/>
          <w:szCs w:val="24"/>
        </w:rPr>
        <w:t>投标供应商获得的各种认证证书（复印件）</w:t>
      </w:r>
    </w:p>
    <w:p w14:paraId="3406BDBC" w14:textId="77777777" w:rsidR="00F74D14" w:rsidRPr="0032683C" w:rsidRDefault="00FD5B33" w:rsidP="00960EC6">
      <w:pPr>
        <w:numPr>
          <w:ilvl w:val="0"/>
          <w:numId w:val="11"/>
        </w:numPr>
        <w:tabs>
          <w:tab w:val="clear" w:pos="839"/>
          <w:tab w:val="left" w:pos="0"/>
        </w:tabs>
        <w:spacing w:beforeLines="50" w:before="156" w:afterLines="50" w:after="156" w:line="360" w:lineRule="auto"/>
        <w:ind w:left="0" w:firstLine="540"/>
        <w:rPr>
          <w:rFonts w:ascii="宋体" w:hAnsi="宋体" w:hint="eastAsia"/>
          <w:color w:val="000000" w:themeColor="text1"/>
          <w:sz w:val="24"/>
          <w:szCs w:val="24"/>
        </w:rPr>
      </w:pPr>
      <w:r w:rsidRPr="0032683C">
        <w:rPr>
          <w:rFonts w:ascii="宋体" w:hAnsi="宋体" w:hint="eastAsia"/>
          <w:color w:val="000000" w:themeColor="text1"/>
          <w:sz w:val="24"/>
          <w:szCs w:val="24"/>
        </w:rPr>
        <w:t>投标供应商信誉证明材料（银行颁发的资信等级证明、工商部门颁发的重合同守信用证书等）。</w:t>
      </w:r>
    </w:p>
    <w:p w14:paraId="01A993A4" w14:textId="77777777" w:rsidR="00F74D14" w:rsidRPr="0032683C" w:rsidRDefault="00FD5B33" w:rsidP="00960EC6">
      <w:pPr>
        <w:numPr>
          <w:ilvl w:val="0"/>
          <w:numId w:val="11"/>
        </w:numPr>
        <w:tabs>
          <w:tab w:val="clear" w:pos="839"/>
          <w:tab w:val="left" w:pos="0"/>
        </w:tabs>
        <w:spacing w:beforeLines="50" w:before="156" w:afterLines="50" w:after="156" w:line="360" w:lineRule="auto"/>
        <w:ind w:left="0" w:firstLine="540"/>
        <w:rPr>
          <w:rFonts w:ascii="宋体" w:hAnsi="宋体" w:hint="eastAsia"/>
          <w:color w:val="000000" w:themeColor="text1"/>
          <w:sz w:val="24"/>
          <w:szCs w:val="24"/>
        </w:rPr>
      </w:pPr>
      <w:r w:rsidRPr="0032683C">
        <w:rPr>
          <w:rFonts w:ascii="宋体" w:hAnsi="宋体" w:hint="eastAsia"/>
          <w:color w:val="000000" w:themeColor="text1"/>
          <w:sz w:val="24"/>
          <w:szCs w:val="24"/>
        </w:rPr>
        <w:t>其他。</w:t>
      </w:r>
    </w:p>
    <w:p w14:paraId="6191B2D9" w14:textId="77777777" w:rsidR="00F74D14" w:rsidRPr="0032683C" w:rsidRDefault="00F74D14" w:rsidP="00960EC6">
      <w:pPr>
        <w:spacing w:beforeLines="100" w:before="312" w:afterLines="100" w:after="312" w:line="360" w:lineRule="auto"/>
        <w:jc w:val="center"/>
        <w:rPr>
          <w:rFonts w:ascii="宋体" w:hAnsi="宋体" w:hint="eastAsia"/>
          <w:b/>
          <w:color w:val="000000" w:themeColor="text1"/>
          <w:sz w:val="24"/>
          <w:szCs w:val="24"/>
        </w:rPr>
      </w:pPr>
    </w:p>
    <w:p w14:paraId="2D87187C" w14:textId="77777777" w:rsidR="00F74D14" w:rsidRPr="0032683C" w:rsidRDefault="00F74D14" w:rsidP="00960EC6">
      <w:pPr>
        <w:spacing w:beforeLines="100" w:before="312" w:afterLines="100" w:after="312" w:line="360" w:lineRule="auto"/>
        <w:jc w:val="center"/>
        <w:rPr>
          <w:rFonts w:ascii="宋体" w:hAnsi="宋体" w:hint="eastAsia"/>
          <w:b/>
          <w:color w:val="000000" w:themeColor="text1"/>
          <w:sz w:val="24"/>
          <w:szCs w:val="24"/>
        </w:rPr>
      </w:pPr>
    </w:p>
    <w:p w14:paraId="32C31055" w14:textId="77777777" w:rsidR="00F74D14" w:rsidRPr="0032683C" w:rsidRDefault="00F74D14" w:rsidP="00960EC6">
      <w:pPr>
        <w:spacing w:beforeLines="100" w:before="312" w:afterLines="100" w:after="312" w:line="360" w:lineRule="auto"/>
        <w:jc w:val="center"/>
        <w:rPr>
          <w:rFonts w:ascii="宋体" w:hAnsi="宋体" w:hint="eastAsia"/>
          <w:b/>
          <w:color w:val="000000" w:themeColor="text1"/>
          <w:sz w:val="24"/>
          <w:szCs w:val="24"/>
        </w:rPr>
      </w:pPr>
    </w:p>
    <w:p w14:paraId="00566B11" w14:textId="77777777" w:rsidR="00F74D14" w:rsidRPr="0032683C" w:rsidRDefault="00F74D14" w:rsidP="00960EC6">
      <w:pPr>
        <w:spacing w:beforeLines="100" w:before="312" w:afterLines="100" w:after="312" w:line="360" w:lineRule="auto"/>
        <w:jc w:val="center"/>
        <w:rPr>
          <w:rFonts w:ascii="宋体" w:hAnsi="宋体" w:hint="eastAsia"/>
          <w:b/>
          <w:color w:val="000000" w:themeColor="text1"/>
          <w:sz w:val="24"/>
          <w:szCs w:val="24"/>
        </w:rPr>
      </w:pPr>
    </w:p>
    <w:p w14:paraId="0E562B05" w14:textId="77777777" w:rsidR="00F74D14" w:rsidRPr="0032683C" w:rsidRDefault="00F74D14" w:rsidP="00960EC6">
      <w:pPr>
        <w:spacing w:beforeLines="100" w:before="312" w:afterLines="100" w:after="312" w:line="360" w:lineRule="auto"/>
        <w:jc w:val="center"/>
        <w:rPr>
          <w:rFonts w:ascii="宋体" w:hAnsi="宋体" w:hint="eastAsia"/>
          <w:b/>
          <w:color w:val="000000" w:themeColor="text1"/>
          <w:sz w:val="24"/>
          <w:szCs w:val="24"/>
        </w:rPr>
      </w:pPr>
    </w:p>
    <w:p w14:paraId="1ABD0901" w14:textId="77777777" w:rsidR="00F74D14" w:rsidRPr="0032683C" w:rsidRDefault="00F74D14" w:rsidP="00960EC6">
      <w:pPr>
        <w:spacing w:beforeLines="100" w:before="312" w:afterLines="100" w:after="312" w:line="360" w:lineRule="auto"/>
        <w:jc w:val="center"/>
        <w:rPr>
          <w:rFonts w:ascii="宋体" w:hAnsi="宋体" w:hint="eastAsia"/>
          <w:b/>
          <w:color w:val="000000" w:themeColor="text1"/>
          <w:sz w:val="24"/>
          <w:szCs w:val="24"/>
        </w:rPr>
      </w:pPr>
    </w:p>
    <w:p w14:paraId="610F3752" w14:textId="77777777" w:rsidR="00F74D14" w:rsidRPr="0032683C" w:rsidRDefault="00F74D14" w:rsidP="00960EC6">
      <w:pPr>
        <w:spacing w:beforeLines="100" w:before="312" w:afterLines="100" w:after="312" w:line="360" w:lineRule="auto"/>
        <w:jc w:val="center"/>
        <w:rPr>
          <w:rFonts w:ascii="宋体" w:hAnsi="宋体" w:hint="eastAsia"/>
          <w:b/>
          <w:color w:val="000000" w:themeColor="text1"/>
          <w:sz w:val="24"/>
          <w:szCs w:val="24"/>
        </w:rPr>
      </w:pPr>
    </w:p>
    <w:p w14:paraId="1FCA2D8B" w14:textId="77777777" w:rsidR="00F74D14" w:rsidRPr="0032683C" w:rsidRDefault="00F74D14" w:rsidP="00960EC6">
      <w:pPr>
        <w:spacing w:beforeLines="100" w:before="312" w:afterLines="100" w:after="312" w:line="360" w:lineRule="auto"/>
        <w:jc w:val="center"/>
        <w:rPr>
          <w:rFonts w:ascii="宋体" w:hAnsi="宋体" w:hint="eastAsia"/>
          <w:b/>
          <w:color w:val="000000" w:themeColor="text1"/>
          <w:sz w:val="24"/>
          <w:szCs w:val="24"/>
        </w:rPr>
      </w:pPr>
    </w:p>
    <w:p w14:paraId="2A41DE6D" w14:textId="77777777" w:rsidR="00F74D14" w:rsidRPr="0032683C" w:rsidRDefault="00FD5B33" w:rsidP="00960EC6">
      <w:pPr>
        <w:spacing w:beforeLines="100" w:before="312" w:afterLines="100" w:after="312" w:line="360" w:lineRule="auto"/>
        <w:jc w:val="center"/>
        <w:rPr>
          <w:rFonts w:ascii="宋体" w:hAnsi="宋体" w:hint="eastAsia"/>
          <w:b/>
          <w:color w:val="000000" w:themeColor="text1"/>
          <w:sz w:val="24"/>
          <w:szCs w:val="24"/>
        </w:rPr>
      </w:pPr>
      <w:r w:rsidRPr="0032683C">
        <w:rPr>
          <w:rFonts w:ascii="宋体" w:hAnsi="宋体" w:hint="eastAsia"/>
          <w:b/>
          <w:color w:val="000000" w:themeColor="text1"/>
          <w:sz w:val="24"/>
          <w:szCs w:val="24"/>
        </w:rPr>
        <w:lastRenderedPageBreak/>
        <w:t>二、服务部分</w:t>
      </w:r>
    </w:p>
    <w:p w14:paraId="3BFEC687" w14:textId="77777777" w:rsidR="00F74D14" w:rsidRPr="0032683C" w:rsidRDefault="00FD5B33" w:rsidP="00960EC6">
      <w:pPr>
        <w:spacing w:beforeLines="100" w:before="312" w:afterLines="100" w:after="312" w:line="360" w:lineRule="auto"/>
        <w:jc w:val="center"/>
        <w:rPr>
          <w:rFonts w:ascii="宋体" w:hAnsi="宋体" w:hint="eastAsia"/>
          <w:b/>
          <w:color w:val="000000" w:themeColor="text1"/>
          <w:sz w:val="24"/>
          <w:szCs w:val="24"/>
        </w:rPr>
      </w:pPr>
      <w:r w:rsidRPr="0032683C">
        <w:rPr>
          <w:rFonts w:ascii="宋体" w:hAnsi="宋体" w:hint="eastAsia"/>
          <w:b/>
          <w:color w:val="000000" w:themeColor="text1"/>
          <w:sz w:val="24"/>
          <w:szCs w:val="24"/>
        </w:rPr>
        <w:t>（一）服务偏离表</w:t>
      </w:r>
    </w:p>
    <w:p w14:paraId="3812F519" w14:textId="77777777" w:rsidR="00F74D14" w:rsidRPr="0032683C" w:rsidRDefault="00FD5B33">
      <w:pPr>
        <w:snapToGrid w:val="0"/>
        <w:spacing w:line="360" w:lineRule="auto"/>
        <w:ind w:leftChars="127" w:left="267" w:firstLineChars="200" w:firstLine="480"/>
        <w:jc w:val="left"/>
        <w:rPr>
          <w:rFonts w:ascii="宋体" w:hAnsi="宋体" w:hint="eastAsia"/>
          <w:b/>
          <w:color w:val="000000" w:themeColor="text1"/>
          <w:sz w:val="24"/>
          <w:szCs w:val="24"/>
        </w:rPr>
      </w:pPr>
      <w:r w:rsidRPr="0032683C">
        <w:rPr>
          <w:rFonts w:ascii="宋体" w:hAnsi="宋体" w:hint="eastAsia"/>
          <w:color w:val="000000" w:themeColor="text1"/>
          <w:sz w:val="24"/>
          <w:szCs w:val="24"/>
        </w:rPr>
        <w:t>投标供应商必须清楚地指明是否满足招标文件中提出的每一项服务要求。偏离的须用黑体加粗字体显示。</w:t>
      </w:r>
    </w:p>
    <w:p w14:paraId="4A518192" w14:textId="77777777" w:rsidR="00F74D14" w:rsidRPr="0032683C" w:rsidRDefault="00FD5B33">
      <w:pPr>
        <w:spacing w:line="360" w:lineRule="auto"/>
        <w:jc w:val="center"/>
        <w:outlineLvl w:val="0"/>
        <w:rPr>
          <w:rFonts w:ascii="宋体" w:hAnsi="宋体" w:hint="eastAsia"/>
          <w:color w:val="000000" w:themeColor="text1"/>
          <w:sz w:val="24"/>
          <w:szCs w:val="24"/>
        </w:rPr>
      </w:pPr>
      <w:r w:rsidRPr="0032683C">
        <w:rPr>
          <w:rFonts w:ascii="宋体" w:hAnsi="宋体" w:hint="eastAsia"/>
          <w:color w:val="000000" w:themeColor="text1"/>
          <w:sz w:val="24"/>
          <w:szCs w:val="24"/>
        </w:rPr>
        <w:t>服务偏离表</w:t>
      </w:r>
    </w:p>
    <w:tbl>
      <w:tblPr>
        <w:tblW w:w="9956"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09"/>
        <w:gridCol w:w="1559"/>
        <w:gridCol w:w="1985"/>
        <w:gridCol w:w="1701"/>
        <w:gridCol w:w="1559"/>
        <w:gridCol w:w="2443"/>
      </w:tblGrid>
      <w:tr w:rsidR="0032683C" w:rsidRPr="0032683C" w14:paraId="183B19C2" w14:textId="77777777">
        <w:trPr>
          <w:trHeight w:val="149"/>
        </w:trPr>
        <w:tc>
          <w:tcPr>
            <w:tcW w:w="709" w:type="dxa"/>
            <w:vAlign w:val="center"/>
          </w:tcPr>
          <w:p w14:paraId="33E48E70" w14:textId="77777777" w:rsidR="00F74D14" w:rsidRPr="0032683C" w:rsidRDefault="00FD5B33">
            <w:pPr>
              <w:jc w:val="center"/>
              <w:rPr>
                <w:color w:val="000000" w:themeColor="text1"/>
              </w:rPr>
            </w:pPr>
            <w:r w:rsidRPr="0032683C">
              <w:rPr>
                <w:rFonts w:hint="eastAsia"/>
                <w:color w:val="000000" w:themeColor="text1"/>
              </w:rPr>
              <w:t>序号</w:t>
            </w:r>
          </w:p>
        </w:tc>
        <w:tc>
          <w:tcPr>
            <w:tcW w:w="1559" w:type="dxa"/>
            <w:vAlign w:val="center"/>
          </w:tcPr>
          <w:p w14:paraId="623934B4" w14:textId="77777777" w:rsidR="00F74D14" w:rsidRPr="0032683C" w:rsidRDefault="00FD5B33">
            <w:pPr>
              <w:jc w:val="center"/>
              <w:rPr>
                <w:color w:val="000000" w:themeColor="text1"/>
              </w:rPr>
            </w:pPr>
            <w:r w:rsidRPr="0032683C">
              <w:rPr>
                <w:rFonts w:hint="eastAsia"/>
                <w:color w:val="000000" w:themeColor="text1"/>
              </w:rPr>
              <w:t>服务名称</w:t>
            </w:r>
          </w:p>
        </w:tc>
        <w:tc>
          <w:tcPr>
            <w:tcW w:w="1985" w:type="dxa"/>
            <w:vAlign w:val="center"/>
          </w:tcPr>
          <w:p w14:paraId="47A7CB4F" w14:textId="77777777" w:rsidR="00F74D14" w:rsidRPr="0032683C" w:rsidRDefault="00FD5B33">
            <w:pPr>
              <w:jc w:val="center"/>
              <w:rPr>
                <w:color w:val="000000" w:themeColor="text1"/>
              </w:rPr>
            </w:pPr>
            <w:r w:rsidRPr="0032683C">
              <w:rPr>
                <w:rFonts w:hint="eastAsia"/>
                <w:color w:val="000000" w:themeColor="text1"/>
              </w:rPr>
              <w:t>招标文件提出的要求</w:t>
            </w:r>
          </w:p>
        </w:tc>
        <w:tc>
          <w:tcPr>
            <w:tcW w:w="1701" w:type="dxa"/>
            <w:vAlign w:val="center"/>
          </w:tcPr>
          <w:p w14:paraId="0B2F8173" w14:textId="77777777" w:rsidR="00F74D14" w:rsidRPr="0032683C" w:rsidRDefault="00FD5B33">
            <w:pPr>
              <w:jc w:val="center"/>
              <w:rPr>
                <w:color w:val="000000" w:themeColor="text1"/>
              </w:rPr>
            </w:pPr>
            <w:r w:rsidRPr="0032683C">
              <w:rPr>
                <w:rFonts w:hint="eastAsia"/>
                <w:color w:val="000000" w:themeColor="text1"/>
              </w:rPr>
              <w:t>投标的要求</w:t>
            </w:r>
          </w:p>
        </w:tc>
        <w:tc>
          <w:tcPr>
            <w:tcW w:w="1559" w:type="dxa"/>
            <w:vAlign w:val="center"/>
          </w:tcPr>
          <w:p w14:paraId="3885D3E6" w14:textId="77777777" w:rsidR="00F74D14" w:rsidRPr="0032683C" w:rsidRDefault="00FD5B33">
            <w:pPr>
              <w:jc w:val="center"/>
              <w:rPr>
                <w:color w:val="000000" w:themeColor="text1"/>
              </w:rPr>
            </w:pPr>
            <w:r w:rsidRPr="0032683C">
              <w:rPr>
                <w:rFonts w:hint="eastAsia"/>
                <w:color w:val="000000" w:themeColor="text1"/>
              </w:rPr>
              <w:t>材料</w:t>
            </w:r>
          </w:p>
        </w:tc>
        <w:tc>
          <w:tcPr>
            <w:tcW w:w="2443" w:type="dxa"/>
            <w:vAlign w:val="center"/>
          </w:tcPr>
          <w:p w14:paraId="011EDE19" w14:textId="77777777" w:rsidR="00F74D14" w:rsidRPr="0032683C" w:rsidRDefault="00FD5B33">
            <w:pPr>
              <w:jc w:val="center"/>
              <w:rPr>
                <w:color w:val="000000" w:themeColor="text1"/>
              </w:rPr>
            </w:pPr>
            <w:r w:rsidRPr="0032683C">
              <w:rPr>
                <w:rFonts w:hint="eastAsia"/>
                <w:color w:val="000000" w:themeColor="text1"/>
              </w:rPr>
              <w:t>（符合</w:t>
            </w:r>
            <w:r w:rsidRPr="0032683C">
              <w:rPr>
                <w:rFonts w:hint="eastAsia"/>
                <w:color w:val="000000" w:themeColor="text1"/>
              </w:rPr>
              <w:t>/</w:t>
            </w:r>
            <w:r w:rsidRPr="0032683C">
              <w:rPr>
                <w:rFonts w:hint="eastAsia"/>
                <w:color w:val="000000" w:themeColor="text1"/>
              </w:rPr>
              <w:t>正偏离</w:t>
            </w:r>
            <w:r w:rsidRPr="0032683C">
              <w:rPr>
                <w:rFonts w:hint="eastAsia"/>
                <w:color w:val="000000" w:themeColor="text1"/>
              </w:rPr>
              <w:t>/</w:t>
            </w:r>
            <w:r w:rsidRPr="0032683C">
              <w:rPr>
                <w:rFonts w:hint="eastAsia"/>
                <w:color w:val="000000" w:themeColor="text1"/>
              </w:rPr>
              <w:t>负偏离）</w:t>
            </w:r>
          </w:p>
        </w:tc>
      </w:tr>
      <w:tr w:rsidR="0032683C" w:rsidRPr="0032683C" w14:paraId="38B7BE63" w14:textId="77777777">
        <w:trPr>
          <w:trHeight w:val="149"/>
        </w:trPr>
        <w:tc>
          <w:tcPr>
            <w:tcW w:w="709" w:type="dxa"/>
          </w:tcPr>
          <w:p w14:paraId="2E57F58E" w14:textId="77777777" w:rsidR="00F74D14" w:rsidRPr="0032683C" w:rsidRDefault="00F74D14">
            <w:pPr>
              <w:rPr>
                <w:color w:val="000000" w:themeColor="text1"/>
              </w:rPr>
            </w:pPr>
          </w:p>
        </w:tc>
        <w:tc>
          <w:tcPr>
            <w:tcW w:w="1559" w:type="dxa"/>
          </w:tcPr>
          <w:p w14:paraId="7F7411E6" w14:textId="77777777" w:rsidR="00F74D14" w:rsidRPr="0032683C" w:rsidRDefault="00F74D14">
            <w:pPr>
              <w:rPr>
                <w:color w:val="000000" w:themeColor="text1"/>
              </w:rPr>
            </w:pPr>
          </w:p>
        </w:tc>
        <w:tc>
          <w:tcPr>
            <w:tcW w:w="1985" w:type="dxa"/>
          </w:tcPr>
          <w:p w14:paraId="22DFADCA" w14:textId="77777777" w:rsidR="00F74D14" w:rsidRPr="0032683C" w:rsidRDefault="00F74D14">
            <w:pPr>
              <w:rPr>
                <w:color w:val="000000" w:themeColor="text1"/>
              </w:rPr>
            </w:pPr>
          </w:p>
        </w:tc>
        <w:tc>
          <w:tcPr>
            <w:tcW w:w="1701" w:type="dxa"/>
          </w:tcPr>
          <w:p w14:paraId="7A1AD899" w14:textId="77777777" w:rsidR="00F74D14" w:rsidRPr="0032683C" w:rsidRDefault="00F74D14">
            <w:pPr>
              <w:rPr>
                <w:color w:val="000000" w:themeColor="text1"/>
              </w:rPr>
            </w:pPr>
          </w:p>
        </w:tc>
        <w:tc>
          <w:tcPr>
            <w:tcW w:w="1559" w:type="dxa"/>
          </w:tcPr>
          <w:p w14:paraId="72F46AF4" w14:textId="77777777" w:rsidR="00F74D14" w:rsidRPr="0032683C" w:rsidRDefault="00FD5B33">
            <w:pPr>
              <w:rPr>
                <w:color w:val="000000" w:themeColor="text1"/>
              </w:rPr>
            </w:pPr>
            <w:r w:rsidRPr="0032683C">
              <w:rPr>
                <w:rFonts w:hint="eastAsia"/>
                <w:color w:val="000000" w:themeColor="text1"/>
              </w:rPr>
              <w:t>见投标文件</w:t>
            </w:r>
          </w:p>
          <w:p w14:paraId="25B7F8C5" w14:textId="77777777" w:rsidR="00F74D14" w:rsidRPr="0032683C" w:rsidRDefault="00FD5B33">
            <w:pPr>
              <w:rPr>
                <w:color w:val="000000" w:themeColor="text1"/>
              </w:rPr>
            </w:pPr>
            <w:r w:rsidRPr="0032683C">
              <w:rPr>
                <w:rFonts w:hint="eastAsia"/>
                <w:color w:val="000000" w:themeColor="text1"/>
              </w:rPr>
              <w:t>第</w:t>
            </w:r>
            <w:r w:rsidRPr="0032683C">
              <w:rPr>
                <w:rFonts w:hint="eastAsia"/>
                <w:color w:val="000000" w:themeColor="text1"/>
                <w:u w:val="single"/>
              </w:rPr>
              <w:t xml:space="preserve">     </w:t>
            </w:r>
            <w:r w:rsidRPr="0032683C">
              <w:rPr>
                <w:rFonts w:hint="eastAsia"/>
                <w:color w:val="000000" w:themeColor="text1"/>
              </w:rPr>
              <w:t>页</w:t>
            </w:r>
            <w:r w:rsidRPr="0032683C">
              <w:rPr>
                <w:rFonts w:hint="eastAsia"/>
                <w:color w:val="000000" w:themeColor="text1"/>
              </w:rPr>
              <w:t xml:space="preserve">                                                                                 </w:t>
            </w:r>
          </w:p>
        </w:tc>
        <w:tc>
          <w:tcPr>
            <w:tcW w:w="2443" w:type="dxa"/>
          </w:tcPr>
          <w:p w14:paraId="1DCF6739" w14:textId="77777777" w:rsidR="00F74D14" w:rsidRPr="0032683C" w:rsidRDefault="00F74D14">
            <w:pPr>
              <w:rPr>
                <w:color w:val="000000" w:themeColor="text1"/>
              </w:rPr>
            </w:pPr>
          </w:p>
        </w:tc>
      </w:tr>
      <w:tr w:rsidR="0032683C" w:rsidRPr="0032683C" w14:paraId="75D90A04" w14:textId="77777777">
        <w:trPr>
          <w:trHeight w:val="149"/>
        </w:trPr>
        <w:tc>
          <w:tcPr>
            <w:tcW w:w="709" w:type="dxa"/>
          </w:tcPr>
          <w:p w14:paraId="7C0FBD25" w14:textId="77777777" w:rsidR="00F74D14" w:rsidRPr="0032683C" w:rsidRDefault="00F74D14">
            <w:pPr>
              <w:rPr>
                <w:color w:val="000000" w:themeColor="text1"/>
              </w:rPr>
            </w:pPr>
          </w:p>
        </w:tc>
        <w:tc>
          <w:tcPr>
            <w:tcW w:w="1559" w:type="dxa"/>
          </w:tcPr>
          <w:p w14:paraId="02D824D7" w14:textId="77777777" w:rsidR="00F74D14" w:rsidRPr="0032683C" w:rsidRDefault="00F74D14">
            <w:pPr>
              <w:rPr>
                <w:color w:val="000000" w:themeColor="text1"/>
              </w:rPr>
            </w:pPr>
          </w:p>
        </w:tc>
        <w:tc>
          <w:tcPr>
            <w:tcW w:w="1985" w:type="dxa"/>
          </w:tcPr>
          <w:p w14:paraId="3909EAE7" w14:textId="77777777" w:rsidR="00F74D14" w:rsidRPr="0032683C" w:rsidRDefault="00F74D14">
            <w:pPr>
              <w:rPr>
                <w:color w:val="000000" w:themeColor="text1"/>
              </w:rPr>
            </w:pPr>
          </w:p>
        </w:tc>
        <w:tc>
          <w:tcPr>
            <w:tcW w:w="1701" w:type="dxa"/>
          </w:tcPr>
          <w:p w14:paraId="4C856C7F" w14:textId="77777777" w:rsidR="00F74D14" w:rsidRPr="0032683C" w:rsidRDefault="00F74D14">
            <w:pPr>
              <w:rPr>
                <w:color w:val="000000" w:themeColor="text1"/>
              </w:rPr>
            </w:pPr>
          </w:p>
        </w:tc>
        <w:tc>
          <w:tcPr>
            <w:tcW w:w="1559" w:type="dxa"/>
          </w:tcPr>
          <w:p w14:paraId="35A0270B" w14:textId="77777777" w:rsidR="00F74D14" w:rsidRPr="0032683C" w:rsidRDefault="00FD5B33">
            <w:pPr>
              <w:rPr>
                <w:color w:val="000000" w:themeColor="text1"/>
              </w:rPr>
            </w:pPr>
            <w:r w:rsidRPr="0032683C">
              <w:rPr>
                <w:rFonts w:hint="eastAsia"/>
                <w:color w:val="000000" w:themeColor="text1"/>
              </w:rPr>
              <w:t>见投标文件</w:t>
            </w:r>
          </w:p>
          <w:p w14:paraId="5C06A1D8" w14:textId="77777777" w:rsidR="00F74D14" w:rsidRPr="0032683C" w:rsidRDefault="00FD5B33">
            <w:pPr>
              <w:rPr>
                <w:color w:val="000000" w:themeColor="text1"/>
              </w:rPr>
            </w:pPr>
            <w:r w:rsidRPr="0032683C">
              <w:rPr>
                <w:rFonts w:hint="eastAsia"/>
                <w:color w:val="000000" w:themeColor="text1"/>
              </w:rPr>
              <w:t>第</w:t>
            </w:r>
            <w:r w:rsidRPr="0032683C">
              <w:rPr>
                <w:rFonts w:hint="eastAsia"/>
                <w:color w:val="000000" w:themeColor="text1"/>
                <w:u w:val="single"/>
              </w:rPr>
              <w:t xml:space="preserve">     </w:t>
            </w:r>
            <w:r w:rsidRPr="0032683C">
              <w:rPr>
                <w:rFonts w:hint="eastAsia"/>
                <w:color w:val="000000" w:themeColor="text1"/>
              </w:rPr>
              <w:t>页</w:t>
            </w:r>
          </w:p>
        </w:tc>
        <w:tc>
          <w:tcPr>
            <w:tcW w:w="2443" w:type="dxa"/>
          </w:tcPr>
          <w:p w14:paraId="057BB4F0" w14:textId="77777777" w:rsidR="00F74D14" w:rsidRPr="0032683C" w:rsidRDefault="00F74D14">
            <w:pPr>
              <w:rPr>
                <w:color w:val="000000" w:themeColor="text1"/>
              </w:rPr>
            </w:pPr>
          </w:p>
        </w:tc>
      </w:tr>
      <w:tr w:rsidR="0032683C" w:rsidRPr="0032683C" w14:paraId="7BD31613" w14:textId="77777777">
        <w:trPr>
          <w:trHeight w:val="149"/>
        </w:trPr>
        <w:tc>
          <w:tcPr>
            <w:tcW w:w="709" w:type="dxa"/>
          </w:tcPr>
          <w:p w14:paraId="22622973" w14:textId="77777777" w:rsidR="00F74D14" w:rsidRPr="0032683C" w:rsidRDefault="00F74D14">
            <w:pPr>
              <w:rPr>
                <w:color w:val="000000" w:themeColor="text1"/>
              </w:rPr>
            </w:pPr>
          </w:p>
        </w:tc>
        <w:tc>
          <w:tcPr>
            <w:tcW w:w="1559" w:type="dxa"/>
          </w:tcPr>
          <w:p w14:paraId="2ADCED22" w14:textId="77777777" w:rsidR="00F74D14" w:rsidRPr="0032683C" w:rsidRDefault="00F74D14">
            <w:pPr>
              <w:rPr>
                <w:color w:val="000000" w:themeColor="text1"/>
              </w:rPr>
            </w:pPr>
          </w:p>
        </w:tc>
        <w:tc>
          <w:tcPr>
            <w:tcW w:w="1985" w:type="dxa"/>
          </w:tcPr>
          <w:p w14:paraId="7881E859" w14:textId="77777777" w:rsidR="00F74D14" w:rsidRPr="0032683C" w:rsidRDefault="00F74D14">
            <w:pPr>
              <w:rPr>
                <w:color w:val="000000" w:themeColor="text1"/>
              </w:rPr>
            </w:pPr>
          </w:p>
        </w:tc>
        <w:tc>
          <w:tcPr>
            <w:tcW w:w="1701" w:type="dxa"/>
          </w:tcPr>
          <w:p w14:paraId="2ABB849C" w14:textId="77777777" w:rsidR="00F74D14" w:rsidRPr="0032683C" w:rsidRDefault="00F74D14">
            <w:pPr>
              <w:rPr>
                <w:color w:val="000000" w:themeColor="text1"/>
              </w:rPr>
            </w:pPr>
          </w:p>
        </w:tc>
        <w:tc>
          <w:tcPr>
            <w:tcW w:w="1559" w:type="dxa"/>
          </w:tcPr>
          <w:p w14:paraId="76DB2C43" w14:textId="77777777" w:rsidR="00F74D14" w:rsidRPr="0032683C" w:rsidRDefault="00FD5B33">
            <w:pPr>
              <w:rPr>
                <w:color w:val="000000" w:themeColor="text1"/>
              </w:rPr>
            </w:pPr>
            <w:r w:rsidRPr="0032683C">
              <w:rPr>
                <w:rFonts w:hint="eastAsia"/>
                <w:color w:val="000000" w:themeColor="text1"/>
              </w:rPr>
              <w:t>见投标文件</w:t>
            </w:r>
          </w:p>
          <w:p w14:paraId="513DED24" w14:textId="77777777" w:rsidR="00F74D14" w:rsidRPr="0032683C" w:rsidRDefault="00FD5B33">
            <w:pPr>
              <w:rPr>
                <w:color w:val="000000" w:themeColor="text1"/>
              </w:rPr>
            </w:pPr>
            <w:r w:rsidRPr="0032683C">
              <w:rPr>
                <w:rFonts w:hint="eastAsia"/>
                <w:color w:val="000000" w:themeColor="text1"/>
              </w:rPr>
              <w:t>第</w:t>
            </w:r>
            <w:r w:rsidRPr="0032683C">
              <w:rPr>
                <w:rFonts w:hint="eastAsia"/>
                <w:color w:val="000000" w:themeColor="text1"/>
                <w:u w:val="single"/>
              </w:rPr>
              <w:t xml:space="preserve">     </w:t>
            </w:r>
            <w:r w:rsidRPr="0032683C">
              <w:rPr>
                <w:rFonts w:hint="eastAsia"/>
                <w:color w:val="000000" w:themeColor="text1"/>
              </w:rPr>
              <w:t>页</w:t>
            </w:r>
          </w:p>
        </w:tc>
        <w:tc>
          <w:tcPr>
            <w:tcW w:w="2443" w:type="dxa"/>
          </w:tcPr>
          <w:p w14:paraId="4FBF6002" w14:textId="77777777" w:rsidR="00F74D14" w:rsidRPr="0032683C" w:rsidRDefault="00F74D14">
            <w:pPr>
              <w:rPr>
                <w:color w:val="000000" w:themeColor="text1"/>
              </w:rPr>
            </w:pPr>
          </w:p>
        </w:tc>
      </w:tr>
    </w:tbl>
    <w:p w14:paraId="6C02BF93" w14:textId="77777777" w:rsidR="00F74D14" w:rsidRPr="0032683C" w:rsidRDefault="00FD5B33">
      <w:pPr>
        <w:spacing w:line="276" w:lineRule="auto"/>
        <w:ind w:left="840" w:hangingChars="350" w:hanging="840"/>
        <w:rPr>
          <w:rFonts w:ascii="宋体" w:hAnsi="宋体" w:hint="eastAsia"/>
          <w:color w:val="000000" w:themeColor="text1"/>
          <w:sz w:val="24"/>
          <w:szCs w:val="24"/>
        </w:rPr>
      </w:pPr>
      <w:r w:rsidRPr="0032683C">
        <w:rPr>
          <w:rFonts w:ascii="宋体" w:hAnsi="宋体" w:hint="eastAsia"/>
          <w:color w:val="000000" w:themeColor="text1"/>
          <w:sz w:val="24"/>
          <w:szCs w:val="24"/>
        </w:rPr>
        <w:t>注： 1、“符合”指与招标文件要求一致，“正偏离”指高于招标文件的要求；“负偏离”指低</w:t>
      </w:r>
    </w:p>
    <w:p w14:paraId="407C612A" w14:textId="77777777" w:rsidR="00F74D14" w:rsidRPr="0032683C" w:rsidRDefault="00FD5B33">
      <w:pPr>
        <w:spacing w:line="276" w:lineRule="auto"/>
        <w:ind w:left="840" w:hangingChars="350" w:hanging="840"/>
        <w:rPr>
          <w:rFonts w:ascii="宋体" w:hAnsi="宋体" w:hint="eastAsia"/>
          <w:color w:val="000000" w:themeColor="text1"/>
          <w:sz w:val="24"/>
          <w:szCs w:val="24"/>
        </w:rPr>
      </w:pPr>
      <w:r w:rsidRPr="0032683C">
        <w:rPr>
          <w:rFonts w:ascii="宋体" w:hAnsi="宋体" w:hint="eastAsia"/>
          <w:color w:val="000000" w:themeColor="text1"/>
          <w:sz w:val="24"/>
          <w:szCs w:val="24"/>
        </w:rPr>
        <w:t>于招标文件的要求。</w:t>
      </w:r>
    </w:p>
    <w:p w14:paraId="7EA85E59" w14:textId="77777777" w:rsidR="00F74D14" w:rsidRPr="0032683C" w:rsidRDefault="00FD5B33">
      <w:pPr>
        <w:snapToGrid w:val="0"/>
        <w:spacing w:line="276" w:lineRule="auto"/>
        <w:ind w:leftChars="280" w:left="1020" w:hangingChars="180" w:hanging="432"/>
        <w:rPr>
          <w:rFonts w:ascii="宋体" w:hAnsi="宋体" w:hint="eastAsia"/>
          <w:color w:val="000000" w:themeColor="text1"/>
          <w:sz w:val="24"/>
          <w:szCs w:val="24"/>
        </w:rPr>
      </w:pPr>
      <w:r w:rsidRPr="0032683C">
        <w:rPr>
          <w:rFonts w:ascii="宋体" w:hAnsi="宋体" w:hint="eastAsia"/>
          <w:color w:val="000000" w:themeColor="text1"/>
          <w:sz w:val="24"/>
          <w:szCs w:val="24"/>
        </w:rPr>
        <w:t xml:space="preserve">2、 </w:t>
      </w:r>
      <w:r w:rsidRPr="0032683C">
        <w:rPr>
          <w:rFonts w:ascii="宋体" w:hAnsi="宋体"/>
          <w:color w:val="000000" w:themeColor="text1"/>
          <w:sz w:val="24"/>
          <w:szCs w:val="24"/>
        </w:rPr>
        <w:t>在投标文件</w:t>
      </w:r>
      <w:r w:rsidRPr="0032683C">
        <w:rPr>
          <w:rFonts w:ascii="宋体" w:hAnsi="宋体" w:hint="eastAsia"/>
          <w:color w:val="000000" w:themeColor="text1"/>
          <w:sz w:val="24"/>
          <w:szCs w:val="24"/>
        </w:rPr>
        <w:t>“服务偏离表”中没有列述偏离内容的</w:t>
      </w:r>
      <w:r w:rsidRPr="0032683C">
        <w:rPr>
          <w:rFonts w:ascii="宋体" w:hAnsi="宋体"/>
          <w:color w:val="000000" w:themeColor="text1"/>
          <w:sz w:val="24"/>
          <w:szCs w:val="24"/>
        </w:rPr>
        <w:t>，</w:t>
      </w:r>
      <w:r w:rsidRPr="0032683C">
        <w:rPr>
          <w:rFonts w:ascii="宋体" w:hAnsi="宋体" w:hint="eastAsia"/>
          <w:color w:val="000000" w:themeColor="text1"/>
          <w:sz w:val="24"/>
          <w:szCs w:val="24"/>
        </w:rPr>
        <w:t>招标人</w:t>
      </w:r>
      <w:r w:rsidRPr="0032683C">
        <w:rPr>
          <w:rFonts w:ascii="宋体" w:hAnsi="宋体"/>
          <w:color w:val="000000" w:themeColor="text1"/>
          <w:sz w:val="24"/>
          <w:szCs w:val="24"/>
        </w:rPr>
        <w:t>都认为是完全响应。在合</w:t>
      </w:r>
    </w:p>
    <w:p w14:paraId="1C387139" w14:textId="77777777" w:rsidR="00F74D14" w:rsidRPr="0032683C" w:rsidRDefault="00FD5B33">
      <w:pPr>
        <w:snapToGrid w:val="0"/>
        <w:spacing w:line="276" w:lineRule="auto"/>
        <w:rPr>
          <w:rFonts w:ascii="宋体" w:hAnsi="宋体" w:hint="eastAsia"/>
          <w:color w:val="000000" w:themeColor="text1"/>
          <w:sz w:val="24"/>
          <w:szCs w:val="24"/>
        </w:rPr>
      </w:pPr>
      <w:r w:rsidRPr="0032683C">
        <w:rPr>
          <w:rFonts w:ascii="宋体" w:hAnsi="宋体"/>
          <w:color w:val="000000" w:themeColor="text1"/>
          <w:sz w:val="24"/>
          <w:szCs w:val="24"/>
        </w:rPr>
        <w:t>同执行过程中，</w:t>
      </w:r>
      <w:r w:rsidRPr="0032683C">
        <w:rPr>
          <w:rFonts w:ascii="宋体" w:hAnsi="宋体" w:hint="eastAsia"/>
          <w:color w:val="000000" w:themeColor="text1"/>
          <w:sz w:val="24"/>
          <w:szCs w:val="24"/>
        </w:rPr>
        <w:t>承包方</w:t>
      </w:r>
      <w:r w:rsidRPr="0032683C">
        <w:rPr>
          <w:rFonts w:ascii="宋体" w:hAnsi="宋体"/>
          <w:color w:val="000000" w:themeColor="text1"/>
          <w:sz w:val="24"/>
          <w:szCs w:val="24"/>
        </w:rPr>
        <w:t>必须无条件的满足</w:t>
      </w:r>
      <w:r w:rsidRPr="0032683C">
        <w:rPr>
          <w:rFonts w:ascii="宋体" w:hAnsi="宋体" w:hint="eastAsia"/>
          <w:color w:val="000000" w:themeColor="text1"/>
          <w:sz w:val="24"/>
          <w:szCs w:val="24"/>
        </w:rPr>
        <w:t>招标文件</w:t>
      </w:r>
      <w:r w:rsidRPr="0032683C">
        <w:rPr>
          <w:rFonts w:ascii="宋体" w:hAnsi="宋体"/>
          <w:color w:val="000000" w:themeColor="text1"/>
          <w:sz w:val="24"/>
          <w:szCs w:val="24"/>
        </w:rPr>
        <w:t>的</w:t>
      </w:r>
      <w:r w:rsidRPr="0032683C">
        <w:rPr>
          <w:rFonts w:ascii="宋体" w:hAnsi="宋体" w:hint="eastAsia"/>
          <w:color w:val="000000" w:themeColor="text1"/>
          <w:sz w:val="24"/>
          <w:szCs w:val="24"/>
        </w:rPr>
        <w:t>服务</w:t>
      </w:r>
      <w:r w:rsidRPr="0032683C">
        <w:rPr>
          <w:rFonts w:ascii="宋体" w:hAnsi="宋体"/>
          <w:color w:val="000000" w:themeColor="text1"/>
          <w:sz w:val="24"/>
          <w:szCs w:val="24"/>
        </w:rPr>
        <w:t>要求。</w:t>
      </w:r>
    </w:p>
    <w:p w14:paraId="3C5C58F8" w14:textId="77777777" w:rsidR="00F74D14" w:rsidRPr="0032683C" w:rsidRDefault="00FD5B33">
      <w:pPr>
        <w:spacing w:line="276" w:lineRule="auto"/>
        <w:ind w:firstLineChars="250" w:firstLine="600"/>
        <w:rPr>
          <w:rFonts w:ascii="宋体" w:hAnsi="宋体" w:hint="eastAsia"/>
          <w:color w:val="000000" w:themeColor="text1"/>
          <w:sz w:val="24"/>
          <w:szCs w:val="24"/>
        </w:rPr>
      </w:pPr>
      <w:r w:rsidRPr="0032683C">
        <w:rPr>
          <w:rFonts w:ascii="宋体" w:hAnsi="宋体" w:hint="eastAsia"/>
          <w:color w:val="000000" w:themeColor="text1"/>
          <w:sz w:val="24"/>
          <w:szCs w:val="24"/>
        </w:rPr>
        <w:t>3、 投标供应商必须如实填写服务偏离表，如果虚假响应，其投标保证金将不再退还。</w:t>
      </w:r>
    </w:p>
    <w:p w14:paraId="3DCE03F3" w14:textId="77777777" w:rsidR="00F74D14" w:rsidRPr="0032683C" w:rsidRDefault="00F74D14" w:rsidP="00960EC6">
      <w:pPr>
        <w:spacing w:beforeLines="100" w:before="312" w:afterLines="100" w:after="312" w:line="360" w:lineRule="auto"/>
        <w:rPr>
          <w:rFonts w:ascii="宋体" w:hAnsi="宋体" w:hint="eastAsia"/>
          <w:b/>
          <w:color w:val="000000" w:themeColor="text1"/>
          <w:sz w:val="24"/>
          <w:szCs w:val="24"/>
        </w:rPr>
      </w:pPr>
    </w:p>
    <w:p w14:paraId="237A63A9" w14:textId="77777777" w:rsidR="00F74D14" w:rsidRPr="0032683C" w:rsidRDefault="00F74D14" w:rsidP="00960EC6">
      <w:pPr>
        <w:spacing w:beforeLines="100" w:before="312" w:afterLines="100" w:after="312" w:line="360" w:lineRule="auto"/>
        <w:rPr>
          <w:rFonts w:ascii="宋体" w:hAnsi="宋体" w:hint="eastAsia"/>
          <w:b/>
          <w:color w:val="000000" w:themeColor="text1"/>
          <w:sz w:val="24"/>
          <w:szCs w:val="24"/>
        </w:rPr>
      </w:pPr>
    </w:p>
    <w:p w14:paraId="294E10D4" w14:textId="77777777" w:rsidR="00F74D14" w:rsidRPr="0032683C" w:rsidRDefault="00FD5B33">
      <w:pPr>
        <w:spacing w:line="360" w:lineRule="auto"/>
        <w:rPr>
          <w:rFonts w:ascii="宋体" w:hAnsi="宋体" w:hint="eastAsia"/>
          <w:color w:val="000000" w:themeColor="text1"/>
          <w:sz w:val="24"/>
          <w:szCs w:val="24"/>
        </w:rPr>
      </w:pPr>
      <w:r w:rsidRPr="0032683C">
        <w:rPr>
          <w:rFonts w:ascii="宋体" w:hAnsi="宋体" w:hint="eastAsia"/>
          <w:color w:val="000000" w:themeColor="text1"/>
          <w:spacing w:val="-4"/>
          <w:sz w:val="24"/>
          <w:szCs w:val="24"/>
        </w:rPr>
        <w:t>法定代表人或其委托代理人</w:t>
      </w:r>
      <w:r w:rsidRPr="0032683C">
        <w:rPr>
          <w:rFonts w:ascii="宋体" w:hAnsi="宋体" w:hint="eastAsia"/>
          <w:color w:val="000000" w:themeColor="text1"/>
          <w:sz w:val="24"/>
          <w:szCs w:val="24"/>
        </w:rPr>
        <w:t xml:space="preserve">签字：                   投标供应商（盖公章）： </w:t>
      </w:r>
    </w:p>
    <w:p w14:paraId="32E864F7" w14:textId="77777777" w:rsidR="00F74D14" w:rsidRPr="0032683C" w:rsidRDefault="00FD5B33">
      <w:pPr>
        <w:spacing w:line="360" w:lineRule="auto"/>
        <w:ind w:right="840"/>
        <w:jc w:val="center"/>
        <w:rPr>
          <w:rFonts w:ascii="宋体" w:hAnsi="宋体" w:hint="eastAsia"/>
          <w:bCs/>
          <w:color w:val="000000" w:themeColor="text1"/>
          <w:sz w:val="24"/>
          <w:szCs w:val="24"/>
        </w:rPr>
      </w:pPr>
      <w:r w:rsidRPr="0032683C">
        <w:rPr>
          <w:rFonts w:ascii="宋体" w:hAnsi="宋体" w:hint="eastAsia"/>
          <w:bCs/>
          <w:color w:val="000000" w:themeColor="text1"/>
          <w:sz w:val="24"/>
          <w:szCs w:val="24"/>
        </w:rPr>
        <w:t xml:space="preserve">                                         年   月    日</w:t>
      </w:r>
    </w:p>
    <w:p w14:paraId="18762A4E" w14:textId="77777777" w:rsidR="00F74D14" w:rsidRPr="0032683C" w:rsidRDefault="00F74D14">
      <w:pPr>
        <w:spacing w:line="360" w:lineRule="auto"/>
        <w:jc w:val="center"/>
        <w:rPr>
          <w:rFonts w:ascii="宋体" w:hAnsi="宋体" w:hint="eastAsia"/>
          <w:b/>
          <w:color w:val="000000" w:themeColor="text1"/>
          <w:sz w:val="24"/>
          <w:szCs w:val="24"/>
        </w:rPr>
      </w:pPr>
    </w:p>
    <w:p w14:paraId="0841AC42" w14:textId="77777777" w:rsidR="00F74D14" w:rsidRPr="0032683C" w:rsidRDefault="00F74D14">
      <w:pPr>
        <w:spacing w:line="360" w:lineRule="auto"/>
        <w:rPr>
          <w:rFonts w:ascii="宋体" w:hAnsi="宋体" w:hint="eastAsia"/>
          <w:b/>
          <w:color w:val="000000" w:themeColor="text1"/>
          <w:sz w:val="24"/>
          <w:szCs w:val="24"/>
        </w:rPr>
      </w:pPr>
    </w:p>
    <w:p w14:paraId="5A7A231C" w14:textId="77777777" w:rsidR="00F74D14" w:rsidRPr="0032683C" w:rsidRDefault="00F74D14">
      <w:pPr>
        <w:spacing w:line="360" w:lineRule="auto"/>
        <w:rPr>
          <w:rFonts w:ascii="宋体" w:hAnsi="宋体" w:hint="eastAsia"/>
          <w:b/>
          <w:color w:val="000000" w:themeColor="text1"/>
          <w:sz w:val="24"/>
          <w:szCs w:val="24"/>
        </w:rPr>
      </w:pPr>
    </w:p>
    <w:p w14:paraId="1AA1DFC9" w14:textId="77777777" w:rsidR="00F74D14" w:rsidRPr="0032683C" w:rsidRDefault="00F74D14">
      <w:pPr>
        <w:spacing w:line="360" w:lineRule="auto"/>
        <w:rPr>
          <w:rFonts w:ascii="宋体" w:hAnsi="宋体" w:hint="eastAsia"/>
          <w:b/>
          <w:color w:val="000000" w:themeColor="text1"/>
          <w:sz w:val="24"/>
          <w:szCs w:val="24"/>
        </w:rPr>
      </w:pPr>
    </w:p>
    <w:p w14:paraId="4F12EA1A" w14:textId="77777777" w:rsidR="00F74D14" w:rsidRPr="0032683C" w:rsidRDefault="00F74D14">
      <w:pPr>
        <w:spacing w:line="360" w:lineRule="auto"/>
        <w:rPr>
          <w:rFonts w:ascii="宋体" w:hAnsi="宋体" w:hint="eastAsia"/>
          <w:b/>
          <w:color w:val="000000" w:themeColor="text1"/>
          <w:sz w:val="24"/>
          <w:szCs w:val="24"/>
        </w:rPr>
      </w:pPr>
    </w:p>
    <w:p w14:paraId="23ABB73F" w14:textId="77777777" w:rsidR="00F74D14" w:rsidRPr="0032683C" w:rsidRDefault="00F74D14">
      <w:pPr>
        <w:spacing w:line="360" w:lineRule="auto"/>
        <w:rPr>
          <w:rFonts w:ascii="宋体" w:hAnsi="宋体" w:hint="eastAsia"/>
          <w:b/>
          <w:color w:val="000000" w:themeColor="text1"/>
          <w:sz w:val="24"/>
          <w:szCs w:val="24"/>
        </w:rPr>
      </w:pPr>
    </w:p>
    <w:p w14:paraId="0DA1B086" w14:textId="77777777" w:rsidR="00F74D14" w:rsidRPr="0032683C" w:rsidRDefault="00F74D14">
      <w:pPr>
        <w:spacing w:line="360" w:lineRule="auto"/>
        <w:rPr>
          <w:rFonts w:ascii="宋体" w:hAnsi="宋体" w:hint="eastAsia"/>
          <w:b/>
          <w:color w:val="000000" w:themeColor="text1"/>
          <w:sz w:val="24"/>
          <w:szCs w:val="24"/>
        </w:rPr>
      </w:pPr>
    </w:p>
    <w:p w14:paraId="0EFDC6D8" w14:textId="77777777" w:rsidR="00F74D14" w:rsidRPr="0032683C" w:rsidRDefault="00FD5B33">
      <w:pPr>
        <w:pStyle w:val="flName"/>
        <w:spacing w:line="360" w:lineRule="auto"/>
        <w:rPr>
          <w:rFonts w:ascii="宋体" w:eastAsia="宋体" w:hAnsi="宋体" w:hint="eastAsia"/>
          <w:b/>
          <w:color w:val="000000" w:themeColor="text1"/>
          <w:sz w:val="24"/>
          <w:szCs w:val="24"/>
        </w:rPr>
      </w:pPr>
      <w:r w:rsidRPr="0032683C">
        <w:rPr>
          <w:rFonts w:ascii="宋体" w:eastAsia="宋体" w:hAnsi="宋体" w:hint="eastAsia"/>
          <w:b/>
          <w:color w:val="000000" w:themeColor="text1"/>
          <w:sz w:val="24"/>
          <w:szCs w:val="24"/>
        </w:rPr>
        <w:lastRenderedPageBreak/>
        <w:t>三、资格证明文件及其他重要文件</w:t>
      </w:r>
    </w:p>
    <w:p w14:paraId="38C20EDB" w14:textId="77777777" w:rsidR="00F74D14" w:rsidRPr="0032683C" w:rsidRDefault="00FD5B33">
      <w:pPr>
        <w:pStyle w:val="flName"/>
        <w:spacing w:line="360" w:lineRule="auto"/>
        <w:rPr>
          <w:rFonts w:ascii="宋体" w:eastAsia="宋体" w:hAnsi="宋体" w:hint="eastAsia"/>
          <w:b/>
          <w:color w:val="000000" w:themeColor="text1"/>
          <w:sz w:val="24"/>
          <w:szCs w:val="24"/>
        </w:rPr>
      </w:pPr>
      <w:r w:rsidRPr="0032683C">
        <w:rPr>
          <w:rFonts w:ascii="宋体" w:eastAsia="宋体" w:hAnsi="宋体" w:hint="eastAsia"/>
          <w:b/>
          <w:color w:val="000000" w:themeColor="text1"/>
          <w:sz w:val="24"/>
          <w:szCs w:val="24"/>
        </w:rPr>
        <w:t>注意：所有复印件必须加盖公章。</w:t>
      </w:r>
    </w:p>
    <w:p w14:paraId="07C0BEDB" w14:textId="77777777" w:rsidR="00A570EB" w:rsidRPr="0032683C" w:rsidRDefault="00A570EB">
      <w:pPr>
        <w:pStyle w:val="flName"/>
        <w:spacing w:line="360" w:lineRule="auto"/>
        <w:rPr>
          <w:rFonts w:ascii="宋体" w:eastAsia="宋体" w:hAnsi="宋体" w:hint="eastAsia"/>
          <w:b/>
          <w:color w:val="000000" w:themeColor="text1"/>
          <w:sz w:val="24"/>
          <w:szCs w:val="24"/>
        </w:rPr>
      </w:pPr>
    </w:p>
    <w:p w14:paraId="08667C21" w14:textId="77777777" w:rsidR="00A570EB" w:rsidRPr="0032683C" w:rsidRDefault="00A570EB">
      <w:pPr>
        <w:pStyle w:val="flName"/>
        <w:spacing w:line="360" w:lineRule="auto"/>
        <w:rPr>
          <w:rFonts w:ascii="宋体" w:eastAsia="宋体" w:hAnsi="宋体" w:hint="eastAsia"/>
          <w:b/>
          <w:color w:val="000000" w:themeColor="text1"/>
          <w:sz w:val="24"/>
          <w:szCs w:val="24"/>
        </w:rPr>
      </w:pPr>
    </w:p>
    <w:p w14:paraId="5EB4A3AD" w14:textId="77777777" w:rsidR="00A570EB" w:rsidRPr="0032683C" w:rsidRDefault="00A570EB">
      <w:pPr>
        <w:pStyle w:val="flName"/>
        <w:spacing w:line="360" w:lineRule="auto"/>
        <w:rPr>
          <w:rFonts w:ascii="宋体" w:eastAsia="宋体" w:hAnsi="宋体" w:hint="eastAsia"/>
          <w:b/>
          <w:color w:val="000000" w:themeColor="text1"/>
          <w:sz w:val="24"/>
          <w:szCs w:val="24"/>
        </w:rPr>
      </w:pPr>
    </w:p>
    <w:p w14:paraId="52F80BB3" w14:textId="77777777" w:rsidR="00A570EB" w:rsidRPr="0032683C" w:rsidRDefault="00A570EB">
      <w:pPr>
        <w:pStyle w:val="flName"/>
        <w:spacing w:line="360" w:lineRule="auto"/>
        <w:rPr>
          <w:rFonts w:ascii="宋体" w:eastAsia="宋体" w:hAnsi="宋体" w:hint="eastAsia"/>
          <w:b/>
          <w:color w:val="000000" w:themeColor="text1"/>
          <w:sz w:val="24"/>
          <w:szCs w:val="24"/>
        </w:rPr>
      </w:pPr>
    </w:p>
    <w:p w14:paraId="10E5A26E" w14:textId="77777777" w:rsidR="00A570EB" w:rsidRPr="0032683C" w:rsidRDefault="00A570EB">
      <w:pPr>
        <w:pStyle w:val="flName"/>
        <w:spacing w:line="360" w:lineRule="auto"/>
        <w:rPr>
          <w:rFonts w:ascii="宋体" w:eastAsia="宋体" w:hAnsi="宋体" w:hint="eastAsia"/>
          <w:b/>
          <w:color w:val="000000" w:themeColor="text1"/>
          <w:sz w:val="24"/>
          <w:szCs w:val="24"/>
        </w:rPr>
      </w:pPr>
    </w:p>
    <w:p w14:paraId="5495059D" w14:textId="77777777" w:rsidR="00A570EB" w:rsidRPr="0032683C" w:rsidRDefault="00A570EB">
      <w:pPr>
        <w:pStyle w:val="flName"/>
        <w:spacing w:line="360" w:lineRule="auto"/>
        <w:rPr>
          <w:rFonts w:ascii="宋体" w:eastAsia="宋体" w:hAnsi="宋体" w:hint="eastAsia"/>
          <w:b/>
          <w:color w:val="000000" w:themeColor="text1"/>
          <w:sz w:val="24"/>
          <w:szCs w:val="24"/>
        </w:rPr>
      </w:pPr>
    </w:p>
    <w:p w14:paraId="740545F4" w14:textId="77777777" w:rsidR="00A570EB" w:rsidRPr="0032683C" w:rsidRDefault="00A570EB">
      <w:pPr>
        <w:pStyle w:val="flName"/>
        <w:spacing w:line="360" w:lineRule="auto"/>
        <w:rPr>
          <w:rFonts w:ascii="宋体" w:eastAsia="宋体" w:hAnsi="宋体" w:hint="eastAsia"/>
          <w:b/>
          <w:color w:val="000000" w:themeColor="text1"/>
          <w:sz w:val="24"/>
          <w:szCs w:val="24"/>
        </w:rPr>
      </w:pPr>
    </w:p>
    <w:p w14:paraId="09598D64" w14:textId="77777777" w:rsidR="00A570EB" w:rsidRPr="0032683C" w:rsidRDefault="00A570EB">
      <w:pPr>
        <w:pStyle w:val="flName"/>
        <w:spacing w:line="360" w:lineRule="auto"/>
        <w:rPr>
          <w:rFonts w:ascii="宋体" w:eastAsia="宋体" w:hAnsi="宋体" w:hint="eastAsia"/>
          <w:b/>
          <w:color w:val="000000" w:themeColor="text1"/>
          <w:sz w:val="24"/>
          <w:szCs w:val="24"/>
        </w:rPr>
      </w:pPr>
    </w:p>
    <w:p w14:paraId="4B91F099" w14:textId="77777777" w:rsidR="00A570EB" w:rsidRPr="0032683C" w:rsidRDefault="00A570EB">
      <w:pPr>
        <w:pStyle w:val="flName"/>
        <w:spacing w:line="360" w:lineRule="auto"/>
        <w:rPr>
          <w:rFonts w:ascii="宋体" w:eastAsia="宋体" w:hAnsi="宋体" w:hint="eastAsia"/>
          <w:b/>
          <w:color w:val="000000" w:themeColor="text1"/>
          <w:sz w:val="24"/>
          <w:szCs w:val="24"/>
        </w:rPr>
      </w:pPr>
    </w:p>
    <w:p w14:paraId="38C7EB0F" w14:textId="77777777" w:rsidR="00A570EB" w:rsidRPr="0032683C" w:rsidRDefault="00A570EB">
      <w:pPr>
        <w:pStyle w:val="flName"/>
        <w:spacing w:line="360" w:lineRule="auto"/>
        <w:rPr>
          <w:rFonts w:ascii="宋体" w:eastAsia="宋体" w:hAnsi="宋体" w:hint="eastAsia"/>
          <w:b/>
          <w:color w:val="000000" w:themeColor="text1"/>
          <w:sz w:val="24"/>
          <w:szCs w:val="24"/>
        </w:rPr>
      </w:pPr>
    </w:p>
    <w:p w14:paraId="6891713E" w14:textId="77777777" w:rsidR="00A570EB" w:rsidRPr="0032683C" w:rsidRDefault="00A570EB">
      <w:pPr>
        <w:pStyle w:val="flName"/>
        <w:spacing w:line="360" w:lineRule="auto"/>
        <w:rPr>
          <w:rFonts w:ascii="宋体" w:eastAsia="宋体" w:hAnsi="宋体" w:hint="eastAsia"/>
          <w:b/>
          <w:color w:val="000000" w:themeColor="text1"/>
          <w:sz w:val="24"/>
          <w:szCs w:val="24"/>
        </w:rPr>
      </w:pPr>
    </w:p>
    <w:p w14:paraId="2EB24CB6" w14:textId="77777777" w:rsidR="00A570EB" w:rsidRPr="0032683C" w:rsidRDefault="00A570EB">
      <w:pPr>
        <w:pStyle w:val="flName"/>
        <w:spacing w:line="360" w:lineRule="auto"/>
        <w:rPr>
          <w:rFonts w:ascii="宋体" w:eastAsia="宋体" w:hAnsi="宋体" w:hint="eastAsia"/>
          <w:b/>
          <w:color w:val="000000" w:themeColor="text1"/>
          <w:sz w:val="24"/>
          <w:szCs w:val="24"/>
        </w:rPr>
      </w:pPr>
    </w:p>
    <w:p w14:paraId="0935BF42" w14:textId="77777777" w:rsidR="00A570EB" w:rsidRPr="0032683C" w:rsidRDefault="00A570EB">
      <w:pPr>
        <w:pStyle w:val="flName"/>
        <w:spacing w:line="360" w:lineRule="auto"/>
        <w:rPr>
          <w:rFonts w:ascii="宋体" w:eastAsia="宋体" w:hAnsi="宋体" w:hint="eastAsia"/>
          <w:b/>
          <w:color w:val="000000" w:themeColor="text1"/>
          <w:sz w:val="24"/>
          <w:szCs w:val="24"/>
        </w:rPr>
      </w:pPr>
    </w:p>
    <w:p w14:paraId="6DF6F1FC" w14:textId="77777777" w:rsidR="00A570EB" w:rsidRPr="0032683C" w:rsidRDefault="00A570EB">
      <w:pPr>
        <w:pStyle w:val="flName"/>
        <w:spacing w:line="360" w:lineRule="auto"/>
        <w:rPr>
          <w:rFonts w:ascii="宋体" w:eastAsia="宋体" w:hAnsi="宋体" w:hint="eastAsia"/>
          <w:b/>
          <w:color w:val="000000" w:themeColor="text1"/>
          <w:sz w:val="24"/>
          <w:szCs w:val="24"/>
        </w:rPr>
      </w:pPr>
    </w:p>
    <w:p w14:paraId="35AE346D" w14:textId="77777777" w:rsidR="00A570EB" w:rsidRPr="0032683C" w:rsidRDefault="00A570EB">
      <w:pPr>
        <w:pStyle w:val="flName"/>
        <w:spacing w:line="360" w:lineRule="auto"/>
        <w:rPr>
          <w:rFonts w:ascii="宋体" w:eastAsia="宋体" w:hAnsi="宋体" w:hint="eastAsia"/>
          <w:b/>
          <w:color w:val="000000" w:themeColor="text1"/>
          <w:sz w:val="24"/>
          <w:szCs w:val="24"/>
        </w:rPr>
      </w:pPr>
    </w:p>
    <w:sectPr w:rsidR="00A570EB" w:rsidRPr="0032683C" w:rsidSect="00F74D14">
      <w:headerReference w:type="even" r:id="rId16"/>
      <w:headerReference w:type="default" r:id="rId17"/>
      <w:footerReference w:type="even" r:id="rId18"/>
      <w:footerReference w:type="default" r:id="rId19"/>
      <w:headerReference w:type="first" r:id="rId20"/>
      <w:footerReference w:type="first" r:id="rId21"/>
      <w:pgSz w:w="11906" w:h="16838"/>
      <w:pgMar w:top="851" w:right="794" w:bottom="851" w:left="107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D2034" w14:textId="77777777" w:rsidR="00FC5512" w:rsidRDefault="00FC5512" w:rsidP="00F74D14">
      <w:pPr>
        <w:spacing w:line="240" w:lineRule="auto"/>
      </w:pPr>
      <w:r>
        <w:separator/>
      </w:r>
    </w:p>
  </w:endnote>
  <w:endnote w:type="continuationSeparator" w:id="0">
    <w:p w14:paraId="5D56F54E" w14:textId="77777777" w:rsidR="00FC5512" w:rsidRDefault="00FC5512" w:rsidP="00F74D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
    <w:altName w:val="Times New Roman"/>
    <w:charset w:val="00"/>
    <w:family w:val="roman"/>
    <w:pitch w:val="default"/>
    <w:sig w:usb0="00000000" w:usb1="00000000" w:usb2="00000000" w:usb3="00000000" w:csb0="00000001" w:csb1="00000000"/>
  </w:font>
  <w:font w:name="SimSun-18030">
    <w:altName w:val="宋体"/>
    <w:charset w:val="86"/>
    <w:family w:val="modern"/>
    <w:pitch w:val="default"/>
    <w:sig w:usb0="00000000" w:usb1="00000000" w:usb2="0000001E" w:usb3="00000000" w:csb0="003C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BAE64" w14:textId="77777777" w:rsidR="006A109C" w:rsidRDefault="006A109C">
    <w:pPr>
      <w:pStyle w:val="af0"/>
      <w:framePr w:wrap="around" w:vAnchor="text" w:hAnchor="margin" w:xAlign="center" w:y="1"/>
      <w:rPr>
        <w:rStyle w:val="af8"/>
      </w:rPr>
    </w:pPr>
    <w:r>
      <w:fldChar w:fldCharType="begin"/>
    </w:r>
    <w:r>
      <w:rPr>
        <w:rStyle w:val="af8"/>
      </w:rPr>
      <w:instrText xml:space="preserve">PAGE  </w:instrText>
    </w:r>
    <w:r>
      <w:fldChar w:fldCharType="end"/>
    </w:r>
  </w:p>
  <w:p w14:paraId="69BDF5D6" w14:textId="77777777" w:rsidR="006A109C" w:rsidRDefault="006A109C">
    <w:pPr>
      <w:pStyle w:val="af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59638" w14:textId="77777777" w:rsidR="006A109C" w:rsidRDefault="006A109C">
    <w:pPr>
      <w:pStyle w:val="af0"/>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4</w:t>
    </w:r>
    <w:r>
      <w:rPr>
        <w:b/>
        <w:bCs/>
        <w:sz w:val="24"/>
        <w:szCs w:val="24"/>
      </w:rPr>
      <w:fldChar w:fldCharType="end"/>
    </w:r>
  </w:p>
  <w:p w14:paraId="1500B405" w14:textId="77777777" w:rsidR="006A109C" w:rsidRDefault="006A109C">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926D9" w14:textId="77777777" w:rsidR="006A109C" w:rsidRDefault="006A109C">
    <w:pPr>
      <w:pStyle w:val="af0"/>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46</w:t>
    </w:r>
    <w:r>
      <w:rPr>
        <w:b/>
        <w:bCs/>
        <w:sz w:val="24"/>
        <w:szCs w:val="24"/>
      </w:rPr>
      <w:fldChar w:fldCharType="end"/>
    </w:r>
  </w:p>
  <w:p w14:paraId="5CA433B6" w14:textId="77777777" w:rsidR="006A109C" w:rsidRDefault="006A109C">
    <w:pPr>
      <w:pStyle w:val="af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E94FA" w14:textId="77777777" w:rsidR="006A109C" w:rsidRDefault="006A109C">
    <w:pPr>
      <w:pStyle w:val="af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55494" w14:textId="77777777" w:rsidR="006A109C" w:rsidRDefault="006A109C">
    <w:pPr>
      <w:pStyle w:val="af0"/>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39</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46</w:t>
    </w:r>
    <w:r>
      <w:rPr>
        <w:b/>
        <w:bCs/>
        <w:sz w:val="24"/>
        <w:szCs w:val="24"/>
      </w:rPr>
      <w:fldChar w:fldCharType="end"/>
    </w:r>
  </w:p>
  <w:p w14:paraId="30FAA3CF" w14:textId="77777777" w:rsidR="006A109C" w:rsidRDefault="006A109C">
    <w:pPr>
      <w:pStyle w:val="af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401D6" w14:textId="77777777" w:rsidR="006A109C" w:rsidRDefault="006A109C">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BF755" w14:textId="77777777" w:rsidR="00FC5512" w:rsidRDefault="00FC5512" w:rsidP="00F74D14">
      <w:pPr>
        <w:spacing w:line="240" w:lineRule="auto"/>
      </w:pPr>
      <w:r>
        <w:separator/>
      </w:r>
    </w:p>
  </w:footnote>
  <w:footnote w:type="continuationSeparator" w:id="0">
    <w:p w14:paraId="5BFE946A" w14:textId="77777777" w:rsidR="00FC5512" w:rsidRDefault="00FC5512" w:rsidP="00F74D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A1675" w14:textId="77777777" w:rsidR="006A109C" w:rsidRDefault="006A109C">
    <w:pPr>
      <w:pStyle w:val="af2"/>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08259" w14:textId="77777777" w:rsidR="006A109C" w:rsidRDefault="00000000">
    <w:pPr>
      <w:pStyle w:val="af2"/>
      <w:pBdr>
        <w:bottom w:val="none" w:sz="0" w:space="0" w:color="auto"/>
      </w:pBdr>
      <w:jc w:val="both"/>
    </w:pPr>
    <w:r>
      <w:rPr>
        <w:rFonts w:eastAsia="仿宋_GB2312"/>
        <w:sz w:val="24"/>
        <w:szCs w:val="24"/>
        <w:u w:val="single"/>
      </w:rPr>
      <w:pict w14:anchorId="7B032497">
        <v:shapetype id="_x0000_t202" coordsize="21600,21600" o:spt="202" path="m,l,21600r21600,l21600,xe">
          <v:stroke joinstyle="miter"/>
          <v:path gradientshapeok="t" o:connecttype="rect"/>
        </v:shapetype>
        <v:shape id="Text Box 1" o:spid="_x0000_s1025" type="#_x0000_t202" style="position:absolute;left:0;text-align:left;margin-left:71.95pt;margin-top:14.15pt;width:453.5pt;height:14.15pt;z-index:-251659264;mso-position-horizontal-relative:page;mso-position-vertical-relative:page" filled="f" stroked="f">
          <v:fill opacity="0"/>
          <v:shadow on="t" color="#a0a0a4" offset="0,0"/>
          <v:textbox inset="0,0,0,0"/>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CEAB2" w14:textId="77777777" w:rsidR="006A109C" w:rsidRDefault="00000000">
    <w:pPr>
      <w:pStyle w:val="af2"/>
      <w:pBdr>
        <w:bottom w:val="none" w:sz="0" w:space="0" w:color="auto"/>
      </w:pBdr>
      <w:jc w:val="both"/>
    </w:pPr>
    <w:r>
      <w:rPr>
        <w:rFonts w:eastAsia="仿宋_GB2312"/>
        <w:sz w:val="24"/>
        <w:szCs w:val="24"/>
      </w:rPr>
      <w:pict w14:anchorId="429FA386">
        <v:shapetype id="_x0000_t202" coordsize="21600,21600" o:spt="202" path="m,l,21600r21600,l21600,xe">
          <v:stroke joinstyle="miter"/>
          <v:path gradientshapeok="t" o:connecttype="rect"/>
        </v:shapetype>
        <v:shape id="Text Box 2" o:spid="_x0000_s1026" type="#_x0000_t202" style="position:absolute;left:0;text-align:left;margin-left:70.9pt;margin-top:25.5pt;width:453.5pt;height:14.15pt;z-index:-251658240;mso-position-horizontal-relative:page;mso-position-vertical-relative:page" filled="f" stroked="f">
          <v:fill opacity="0"/>
          <v:shadow on="t" color="#a0a0a4" offset="0,0"/>
          <v:textbox inset="0,0,0,0"/>
          <w10:wrap anchorx="page" anchory="page"/>
        </v:shape>
      </w:pict>
    </w:r>
    <w:r w:rsidR="006A109C">
      <w:rPr>
        <w:rFonts w:eastAsia="仿宋_GB2312" w:hint="eastAsia"/>
        <w:szCs w:val="21"/>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57DA4" w14:textId="77777777" w:rsidR="006A109C" w:rsidRDefault="006A109C">
    <w:pPr>
      <w:pStyle w:val="af2"/>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50FF4" w14:textId="77777777" w:rsidR="006A109C" w:rsidRDefault="006A109C">
    <w:pPr>
      <w:pStyle w:val="af2"/>
      <w:pBdr>
        <w:bottom w:val="none" w:sz="0" w:space="0"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FF300" w14:textId="77777777" w:rsidR="006A109C" w:rsidRDefault="006A109C">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634FA"/>
    <w:multiLevelType w:val="multilevel"/>
    <w:tmpl w:val="0C2634FA"/>
    <w:lvl w:ilvl="0">
      <w:start w:val="6"/>
      <w:numFmt w:val="decimal"/>
      <w:lvlText w:val="（%1）"/>
      <w:lvlJc w:val="left"/>
      <w:pPr>
        <w:tabs>
          <w:tab w:val="left" w:pos="1500"/>
        </w:tabs>
        <w:ind w:left="1500" w:hanging="1080"/>
      </w:pPr>
      <w:rPr>
        <w:rFonts w:hint="eastAsia"/>
      </w:rPr>
    </w:lvl>
    <w:lvl w:ilvl="1">
      <w:start w:val="1"/>
      <w:numFmt w:val="decimal"/>
      <w:pStyle w:val="2"/>
      <w:lvlText w:val="（%2）"/>
      <w:lvlJc w:val="left"/>
      <w:pPr>
        <w:tabs>
          <w:tab w:val="left" w:pos="1920"/>
        </w:tabs>
        <w:ind w:left="1920" w:hanging="1080"/>
      </w:pPr>
      <w:rPr>
        <w:rFonts w:hint="eastAsia"/>
      </w:r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 w15:restartNumberingAfterBreak="0">
    <w:nsid w:val="0CE31D93"/>
    <w:multiLevelType w:val="multilevel"/>
    <w:tmpl w:val="0CE31D93"/>
    <w:lvl w:ilvl="0">
      <w:start w:val="1"/>
      <w:numFmt w:val="chineseCountingThousand"/>
      <w:lvlText w:val="(%1)"/>
      <w:lvlJc w:val="left"/>
      <w:pPr>
        <w:tabs>
          <w:tab w:val="left" w:pos="840"/>
        </w:tabs>
        <w:ind w:left="84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16E92817"/>
    <w:multiLevelType w:val="multilevel"/>
    <w:tmpl w:val="16E92817"/>
    <w:lvl w:ilvl="0">
      <w:start w:val="1"/>
      <w:numFmt w:val="decimal"/>
      <w:lvlText w:val="%1."/>
      <w:lvlJc w:val="left"/>
      <w:pPr>
        <w:tabs>
          <w:tab w:val="left" w:pos="420"/>
        </w:tabs>
        <w:ind w:left="136" w:firstLine="284"/>
      </w:pPr>
      <w:rPr>
        <w:rFonts w:ascii="宋体" w:eastAsia="宋体" w:hAnsi="宋体" w:hint="eastAsia"/>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1A0B4CDB"/>
    <w:multiLevelType w:val="multilevel"/>
    <w:tmpl w:val="1A0B4CDB"/>
    <w:lvl w:ilvl="0">
      <w:start w:val="2"/>
      <w:numFmt w:val="chineseCountingThousand"/>
      <w:lvlText w:val="(%1)"/>
      <w:lvlJc w:val="left"/>
      <w:pPr>
        <w:tabs>
          <w:tab w:val="left" w:pos="1140"/>
        </w:tabs>
        <w:ind w:left="114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2112626E"/>
    <w:multiLevelType w:val="multilevel"/>
    <w:tmpl w:val="2112626E"/>
    <w:lvl w:ilvl="0">
      <w:start w:val="1"/>
      <w:numFmt w:val="chineseCountingThousand"/>
      <w:lvlText w:val="(%1)"/>
      <w:lvlJc w:val="left"/>
      <w:pPr>
        <w:tabs>
          <w:tab w:val="left" w:pos="840"/>
        </w:tabs>
        <w:ind w:left="840" w:hanging="420"/>
      </w:pPr>
      <w:rPr>
        <w:rFonts w:hint="eastAsia"/>
      </w:rPr>
    </w:lvl>
    <w:lvl w:ilvl="1">
      <w:start w:val="1"/>
      <w:numFmt w:val="decimal"/>
      <w:lvlText w:val="%2."/>
      <w:lvlJc w:val="left"/>
      <w:pPr>
        <w:tabs>
          <w:tab w:val="left" w:pos="419"/>
        </w:tabs>
        <w:ind w:left="147" w:firstLine="273"/>
      </w:pPr>
      <w:rPr>
        <w:rFonts w:hint="eastAsia"/>
      </w:rPr>
    </w:lvl>
    <w:lvl w:ilvl="2">
      <w:start w:val="1"/>
      <w:numFmt w:val="decimal"/>
      <w:lvlText w:val="%3."/>
      <w:lvlJc w:val="left"/>
      <w:pPr>
        <w:tabs>
          <w:tab w:val="left" w:pos="900"/>
        </w:tabs>
        <w:ind w:left="616" w:firstLine="284"/>
      </w:pPr>
      <w:rPr>
        <w:rFonts w:hint="eastAsia"/>
      </w:rPr>
    </w:lvl>
    <w:lvl w:ilvl="3">
      <w:start w:val="4"/>
      <w:numFmt w:val="decimal"/>
      <w:lvlText w:val="%4、"/>
      <w:lvlJc w:val="left"/>
      <w:pPr>
        <w:tabs>
          <w:tab w:val="left" w:pos="1665"/>
        </w:tabs>
        <w:ind w:left="1665" w:hanging="405"/>
      </w:pPr>
      <w:rPr>
        <w:rFonts w:ascii="楷体_GB2312" w:eastAsia="楷体_GB2312" w:hAnsi="Times New Roman" w:hint="default"/>
        <w:b/>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2B922A9C"/>
    <w:multiLevelType w:val="hybridMultilevel"/>
    <w:tmpl w:val="AD24F01A"/>
    <w:lvl w:ilvl="0" w:tplc="0409000F">
      <w:start w:val="1"/>
      <w:numFmt w:val="decimal"/>
      <w:lvlText w:val="%1."/>
      <w:lvlJc w:val="left"/>
      <w:pPr>
        <w:ind w:left="1006" w:hanging="440"/>
      </w:pPr>
    </w:lvl>
    <w:lvl w:ilvl="1" w:tplc="04090019" w:tentative="1">
      <w:start w:val="1"/>
      <w:numFmt w:val="lowerLetter"/>
      <w:lvlText w:val="%2)"/>
      <w:lvlJc w:val="left"/>
      <w:pPr>
        <w:ind w:left="1446" w:hanging="440"/>
      </w:pPr>
    </w:lvl>
    <w:lvl w:ilvl="2" w:tplc="0409001B" w:tentative="1">
      <w:start w:val="1"/>
      <w:numFmt w:val="lowerRoman"/>
      <w:lvlText w:val="%3."/>
      <w:lvlJc w:val="right"/>
      <w:pPr>
        <w:ind w:left="1886" w:hanging="440"/>
      </w:pPr>
    </w:lvl>
    <w:lvl w:ilvl="3" w:tplc="0409000F" w:tentative="1">
      <w:start w:val="1"/>
      <w:numFmt w:val="decimal"/>
      <w:lvlText w:val="%4."/>
      <w:lvlJc w:val="left"/>
      <w:pPr>
        <w:ind w:left="2326" w:hanging="440"/>
      </w:pPr>
    </w:lvl>
    <w:lvl w:ilvl="4" w:tplc="04090019" w:tentative="1">
      <w:start w:val="1"/>
      <w:numFmt w:val="lowerLetter"/>
      <w:lvlText w:val="%5)"/>
      <w:lvlJc w:val="left"/>
      <w:pPr>
        <w:ind w:left="2766" w:hanging="440"/>
      </w:pPr>
    </w:lvl>
    <w:lvl w:ilvl="5" w:tplc="0409001B" w:tentative="1">
      <w:start w:val="1"/>
      <w:numFmt w:val="lowerRoman"/>
      <w:lvlText w:val="%6."/>
      <w:lvlJc w:val="right"/>
      <w:pPr>
        <w:ind w:left="3206" w:hanging="440"/>
      </w:pPr>
    </w:lvl>
    <w:lvl w:ilvl="6" w:tplc="0409000F" w:tentative="1">
      <w:start w:val="1"/>
      <w:numFmt w:val="decimal"/>
      <w:lvlText w:val="%7."/>
      <w:lvlJc w:val="left"/>
      <w:pPr>
        <w:ind w:left="3646" w:hanging="440"/>
      </w:pPr>
    </w:lvl>
    <w:lvl w:ilvl="7" w:tplc="04090019" w:tentative="1">
      <w:start w:val="1"/>
      <w:numFmt w:val="lowerLetter"/>
      <w:lvlText w:val="%8)"/>
      <w:lvlJc w:val="left"/>
      <w:pPr>
        <w:ind w:left="4086" w:hanging="440"/>
      </w:pPr>
    </w:lvl>
    <w:lvl w:ilvl="8" w:tplc="0409001B" w:tentative="1">
      <w:start w:val="1"/>
      <w:numFmt w:val="lowerRoman"/>
      <w:lvlText w:val="%9."/>
      <w:lvlJc w:val="right"/>
      <w:pPr>
        <w:ind w:left="4526" w:hanging="440"/>
      </w:pPr>
    </w:lvl>
  </w:abstractNum>
  <w:abstractNum w:abstractNumId="6" w15:restartNumberingAfterBreak="0">
    <w:nsid w:val="30B017CF"/>
    <w:multiLevelType w:val="multilevel"/>
    <w:tmpl w:val="30B017CF"/>
    <w:lvl w:ilvl="0">
      <w:start w:val="1"/>
      <w:numFmt w:val="chineseCountingThousand"/>
      <w:lvlText w:val="%1、"/>
      <w:lvlJc w:val="left"/>
      <w:pPr>
        <w:tabs>
          <w:tab w:val="left" w:pos="420"/>
        </w:tabs>
        <w:ind w:left="420" w:firstLine="0"/>
      </w:pPr>
      <w:rPr>
        <w:rFonts w:hint="eastAsia"/>
      </w:rPr>
    </w:lvl>
    <w:lvl w:ilvl="1">
      <w:start w:val="1"/>
      <w:numFmt w:val="chineseCountingThousand"/>
      <w:lvlText w:val="(%2)"/>
      <w:lvlJc w:val="left"/>
      <w:pPr>
        <w:tabs>
          <w:tab w:val="left" w:pos="540"/>
        </w:tabs>
        <w:ind w:left="540" w:hanging="420"/>
      </w:pPr>
      <w:rPr>
        <w:rFonts w:hint="eastAsia"/>
      </w:rPr>
    </w:lvl>
    <w:lvl w:ilvl="2">
      <w:start w:val="1"/>
      <w:numFmt w:val="japaneseCounting"/>
      <w:lvlText w:val="（%3）"/>
      <w:lvlJc w:val="left"/>
      <w:pPr>
        <w:tabs>
          <w:tab w:val="left" w:pos="1395"/>
        </w:tabs>
        <w:ind w:left="1395" w:hanging="855"/>
      </w:pPr>
      <w:rPr>
        <w:rFonts w:hint="default"/>
      </w:rPr>
    </w:lvl>
    <w:lvl w:ilvl="3">
      <w:start w:val="1"/>
      <w:numFmt w:val="decimal"/>
      <w:lvlText w:val="%4."/>
      <w:lvlJc w:val="left"/>
      <w:pPr>
        <w:tabs>
          <w:tab w:val="left" w:pos="1380"/>
        </w:tabs>
        <w:ind w:left="1380" w:hanging="420"/>
      </w:pPr>
    </w:lvl>
    <w:lvl w:ilvl="4">
      <w:start w:val="1"/>
      <w:numFmt w:val="lowerLetter"/>
      <w:lvlText w:val="%5)"/>
      <w:lvlJc w:val="left"/>
      <w:pPr>
        <w:tabs>
          <w:tab w:val="left" w:pos="1800"/>
        </w:tabs>
        <w:ind w:left="1800" w:hanging="420"/>
      </w:pPr>
    </w:lvl>
    <w:lvl w:ilvl="5">
      <w:start w:val="1"/>
      <w:numFmt w:val="lowerRoman"/>
      <w:lvlText w:val="%6."/>
      <w:lvlJc w:val="right"/>
      <w:pPr>
        <w:tabs>
          <w:tab w:val="left" w:pos="2220"/>
        </w:tabs>
        <w:ind w:left="2220" w:hanging="420"/>
      </w:pPr>
    </w:lvl>
    <w:lvl w:ilvl="6">
      <w:start w:val="1"/>
      <w:numFmt w:val="decimal"/>
      <w:lvlText w:val="%7."/>
      <w:lvlJc w:val="left"/>
      <w:pPr>
        <w:tabs>
          <w:tab w:val="left" w:pos="2640"/>
        </w:tabs>
        <w:ind w:left="2640" w:hanging="420"/>
      </w:pPr>
    </w:lvl>
    <w:lvl w:ilvl="7">
      <w:start w:val="1"/>
      <w:numFmt w:val="lowerLetter"/>
      <w:lvlText w:val="%8)"/>
      <w:lvlJc w:val="left"/>
      <w:pPr>
        <w:tabs>
          <w:tab w:val="left" w:pos="3060"/>
        </w:tabs>
        <w:ind w:left="3060" w:hanging="420"/>
      </w:pPr>
    </w:lvl>
    <w:lvl w:ilvl="8">
      <w:start w:val="1"/>
      <w:numFmt w:val="lowerRoman"/>
      <w:lvlText w:val="%9."/>
      <w:lvlJc w:val="right"/>
      <w:pPr>
        <w:tabs>
          <w:tab w:val="left" w:pos="3480"/>
        </w:tabs>
        <w:ind w:left="3480" w:hanging="420"/>
      </w:pPr>
    </w:lvl>
  </w:abstractNum>
  <w:abstractNum w:abstractNumId="7" w15:restartNumberingAfterBreak="0">
    <w:nsid w:val="3B916BF0"/>
    <w:multiLevelType w:val="multilevel"/>
    <w:tmpl w:val="3B916BF0"/>
    <w:lvl w:ilvl="0">
      <w:start w:val="1"/>
      <w:numFmt w:val="decimal"/>
      <w:lvlText w:val="%1."/>
      <w:lvlJc w:val="left"/>
      <w:pPr>
        <w:tabs>
          <w:tab w:val="left" w:pos="839"/>
        </w:tabs>
        <w:ind w:left="567" w:firstLine="273"/>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4CF517AB"/>
    <w:multiLevelType w:val="multilevel"/>
    <w:tmpl w:val="4CF517AB"/>
    <w:lvl w:ilvl="0">
      <w:start w:val="2"/>
      <w:numFmt w:val="chineseCountingThousand"/>
      <w:lvlText w:val="(%1)"/>
      <w:lvlJc w:val="left"/>
      <w:pPr>
        <w:tabs>
          <w:tab w:val="left" w:pos="840"/>
        </w:tabs>
        <w:ind w:left="84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4FF82D5A"/>
    <w:multiLevelType w:val="hybridMultilevel"/>
    <w:tmpl w:val="7C0673D0"/>
    <w:lvl w:ilvl="0" w:tplc="1CA8C538">
      <w:start w:val="1"/>
      <w:numFmt w:val="decimal"/>
      <w:lvlText w:val="%1、"/>
      <w:lvlJc w:val="left"/>
      <w:pPr>
        <w:ind w:left="839" w:hanging="360"/>
      </w:pPr>
      <w:rPr>
        <w:rFonts w:hint="default"/>
      </w:rPr>
    </w:lvl>
    <w:lvl w:ilvl="1" w:tplc="04090019" w:tentative="1">
      <w:start w:val="1"/>
      <w:numFmt w:val="lowerLetter"/>
      <w:lvlText w:val="%2)"/>
      <w:lvlJc w:val="left"/>
      <w:pPr>
        <w:ind w:left="1359" w:hanging="440"/>
      </w:pPr>
    </w:lvl>
    <w:lvl w:ilvl="2" w:tplc="0409001B" w:tentative="1">
      <w:start w:val="1"/>
      <w:numFmt w:val="lowerRoman"/>
      <w:lvlText w:val="%3."/>
      <w:lvlJc w:val="right"/>
      <w:pPr>
        <w:ind w:left="1799" w:hanging="440"/>
      </w:pPr>
    </w:lvl>
    <w:lvl w:ilvl="3" w:tplc="0409000F" w:tentative="1">
      <w:start w:val="1"/>
      <w:numFmt w:val="decimal"/>
      <w:lvlText w:val="%4."/>
      <w:lvlJc w:val="left"/>
      <w:pPr>
        <w:ind w:left="2239" w:hanging="440"/>
      </w:pPr>
    </w:lvl>
    <w:lvl w:ilvl="4" w:tplc="04090019" w:tentative="1">
      <w:start w:val="1"/>
      <w:numFmt w:val="lowerLetter"/>
      <w:lvlText w:val="%5)"/>
      <w:lvlJc w:val="left"/>
      <w:pPr>
        <w:ind w:left="2679" w:hanging="440"/>
      </w:pPr>
    </w:lvl>
    <w:lvl w:ilvl="5" w:tplc="0409001B" w:tentative="1">
      <w:start w:val="1"/>
      <w:numFmt w:val="lowerRoman"/>
      <w:lvlText w:val="%6."/>
      <w:lvlJc w:val="right"/>
      <w:pPr>
        <w:ind w:left="3119" w:hanging="440"/>
      </w:pPr>
    </w:lvl>
    <w:lvl w:ilvl="6" w:tplc="0409000F" w:tentative="1">
      <w:start w:val="1"/>
      <w:numFmt w:val="decimal"/>
      <w:lvlText w:val="%7."/>
      <w:lvlJc w:val="left"/>
      <w:pPr>
        <w:ind w:left="3559" w:hanging="440"/>
      </w:pPr>
    </w:lvl>
    <w:lvl w:ilvl="7" w:tplc="04090019" w:tentative="1">
      <w:start w:val="1"/>
      <w:numFmt w:val="lowerLetter"/>
      <w:lvlText w:val="%8)"/>
      <w:lvlJc w:val="left"/>
      <w:pPr>
        <w:ind w:left="3999" w:hanging="440"/>
      </w:pPr>
    </w:lvl>
    <w:lvl w:ilvl="8" w:tplc="0409001B" w:tentative="1">
      <w:start w:val="1"/>
      <w:numFmt w:val="lowerRoman"/>
      <w:lvlText w:val="%9."/>
      <w:lvlJc w:val="right"/>
      <w:pPr>
        <w:ind w:left="4439" w:hanging="440"/>
      </w:pPr>
    </w:lvl>
  </w:abstractNum>
  <w:abstractNum w:abstractNumId="10" w15:restartNumberingAfterBreak="0">
    <w:nsid w:val="52B24E5D"/>
    <w:multiLevelType w:val="multilevel"/>
    <w:tmpl w:val="52B24E5D"/>
    <w:lvl w:ilvl="0">
      <w:start w:val="1"/>
      <w:numFmt w:val="chineseCountingThousand"/>
      <w:lvlText w:val="(%1)"/>
      <w:lvlJc w:val="left"/>
      <w:pPr>
        <w:tabs>
          <w:tab w:val="left" w:pos="840"/>
        </w:tabs>
        <w:ind w:left="840" w:hanging="420"/>
      </w:pPr>
      <w:rPr>
        <w:rFonts w:hint="eastAsia"/>
      </w:rPr>
    </w:lvl>
    <w:lvl w:ilvl="1">
      <w:start w:val="1"/>
      <w:numFmt w:val="lowerLetter"/>
      <w:lvlText w:val="%2)"/>
      <w:lvlJc w:val="left"/>
      <w:pPr>
        <w:tabs>
          <w:tab w:val="left" w:pos="540"/>
        </w:tabs>
        <w:ind w:left="540" w:hanging="420"/>
      </w:pPr>
    </w:lvl>
    <w:lvl w:ilvl="2">
      <w:start w:val="1"/>
      <w:numFmt w:val="lowerRoman"/>
      <w:lvlText w:val="%3."/>
      <w:lvlJc w:val="right"/>
      <w:pPr>
        <w:tabs>
          <w:tab w:val="left" w:pos="960"/>
        </w:tabs>
        <w:ind w:left="960" w:hanging="420"/>
      </w:pPr>
    </w:lvl>
    <w:lvl w:ilvl="3">
      <w:start w:val="1"/>
      <w:numFmt w:val="decimal"/>
      <w:lvlText w:val="%4."/>
      <w:lvlJc w:val="left"/>
      <w:pPr>
        <w:tabs>
          <w:tab w:val="left" w:pos="1380"/>
        </w:tabs>
        <w:ind w:left="1380" w:hanging="420"/>
      </w:pPr>
    </w:lvl>
    <w:lvl w:ilvl="4">
      <w:start w:val="1"/>
      <w:numFmt w:val="lowerLetter"/>
      <w:lvlText w:val="%5)"/>
      <w:lvlJc w:val="left"/>
      <w:pPr>
        <w:tabs>
          <w:tab w:val="left" w:pos="1800"/>
        </w:tabs>
        <w:ind w:left="1800" w:hanging="420"/>
      </w:pPr>
    </w:lvl>
    <w:lvl w:ilvl="5">
      <w:start w:val="1"/>
      <w:numFmt w:val="lowerRoman"/>
      <w:lvlText w:val="%6."/>
      <w:lvlJc w:val="right"/>
      <w:pPr>
        <w:tabs>
          <w:tab w:val="left" w:pos="2220"/>
        </w:tabs>
        <w:ind w:left="2220" w:hanging="420"/>
      </w:pPr>
    </w:lvl>
    <w:lvl w:ilvl="6">
      <w:start w:val="1"/>
      <w:numFmt w:val="decimal"/>
      <w:lvlText w:val="%7."/>
      <w:lvlJc w:val="left"/>
      <w:pPr>
        <w:tabs>
          <w:tab w:val="left" w:pos="2640"/>
        </w:tabs>
        <w:ind w:left="2640" w:hanging="420"/>
      </w:pPr>
    </w:lvl>
    <w:lvl w:ilvl="7">
      <w:start w:val="1"/>
      <w:numFmt w:val="lowerLetter"/>
      <w:lvlText w:val="%8)"/>
      <w:lvlJc w:val="left"/>
      <w:pPr>
        <w:tabs>
          <w:tab w:val="left" w:pos="3060"/>
        </w:tabs>
        <w:ind w:left="3060" w:hanging="420"/>
      </w:pPr>
    </w:lvl>
    <w:lvl w:ilvl="8">
      <w:start w:val="1"/>
      <w:numFmt w:val="lowerRoman"/>
      <w:lvlText w:val="%9."/>
      <w:lvlJc w:val="right"/>
      <w:pPr>
        <w:tabs>
          <w:tab w:val="left" w:pos="3480"/>
        </w:tabs>
        <w:ind w:left="3480" w:hanging="420"/>
      </w:pPr>
    </w:lvl>
  </w:abstractNum>
  <w:abstractNum w:abstractNumId="11" w15:restartNumberingAfterBreak="0">
    <w:nsid w:val="61D85D54"/>
    <w:multiLevelType w:val="multilevel"/>
    <w:tmpl w:val="61D85D54"/>
    <w:lvl w:ilvl="0">
      <w:start w:val="2"/>
      <w:numFmt w:val="japaneseCounting"/>
      <w:lvlText w:val="第%1章"/>
      <w:lvlJc w:val="left"/>
      <w:pPr>
        <w:tabs>
          <w:tab w:val="left" w:pos="1770"/>
        </w:tabs>
        <w:ind w:left="1770" w:hanging="1770"/>
      </w:pPr>
      <w:rPr>
        <w:rFonts w:hint="eastAsia"/>
      </w:rPr>
    </w:lvl>
    <w:lvl w:ilvl="1">
      <w:start w:val="1"/>
      <w:numFmt w:val="decimal"/>
      <w:pStyle w:val="20"/>
      <w:lvlText w:val="%2、"/>
      <w:lvlJc w:val="left"/>
      <w:pPr>
        <w:tabs>
          <w:tab w:val="left" w:pos="2740"/>
        </w:tabs>
        <w:ind w:left="2740" w:hanging="720"/>
      </w:pPr>
      <w:rPr>
        <w:rFonts w:ascii="Times New Roman" w:eastAsia="Times New Roman" w:hAnsi="Times New Roman" w:cs="Times New Roman"/>
      </w:rPr>
    </w:lvl>
    <w:lvl w:ilvl="2">
      <w:start w:val="1"/>
      <w:numFmt w:val="upperLetter"/>
      <w:lvlText w:val="%3."/>
      <w:lvlJc w:val="left"/>
      <w:pPr>
        <w:tabs>
          <w:tab w:val="left" w:pos="1200"/>
        </w:tabs>
        <w:ind w:left="1200" w:hanging="360"/>
      </w:pPr>
      <w:rPr>
        <w:rFonts w:ascii="Arial" w:hAnsi="Arial" w:cs="Arial"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15:restartNumberingAfterBreak="0">
    <w:nsid w:val="6846127B"/>
    <w:multiLevelType w:val="multilevel"/>
    <w:tmpl w:val="6846127B"/>
    <w:lvl w:ilvl="0">
      <w:start w:val="3"/>
      <w:numFmt w:val="decimal"/>
      <w:lvlText w:val="%1."/>
      <w:lvlJc w:val="left"/>
      <w:pPr>
        <w:tabs>
          <w:tab w:val="left" w:pos="839"/>
        </w:tabs>
        <w:ind w:left="567" w:firstLine="273"/>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786511809">
    <w:abstractNumId w:val="11"/>
  </w:num>
  <w:num w:numId="2" w16cid:durableId="732889702">
    <w:abstractNumId w:val="0"/>
  </w:num>
  <w:num w:numId="3" w16cid:durableId="1445660431">
    <w:abstractNumId w:val="10"/>
  </w:num>
  <w:num w:numId="4" w16cid:durableId="696854651">
    <w:abstractNumId w:val="2"/>
  </w:num>
  <w:num w:numId="5" w16cid:durableId="1690569854">
    <w:abstractNumId w:val="1"/>
  </w:num>
  <w:num w:numId="6" w16cid:durableId="1385519081">
    <w:abstractNumId w:val="4"/>
  </w:num>
  <w:num w:numId="7" w16cid:durableId="831603355">
    <w:abstractNumId w:val="8"/>
  </w:num>
  <w:num w:numId="8" w16cid:durableId="601836634">
    <w:abstractNumId w:val="6"/>
  </w:num>
  <w:num w:numId="9" w16cid:durableId="1589462346">
    <w:abstractNumId w:val="3"/>
  </w:num>
  <w:num w:numId="10" w16cid:durableId="805124753">
    <w:abstractNumId w:val="7"/>
  </w:num>
  <w:num w:numId="11" w16cid:durableId="1865093598">
    <w:abstractNumId w:val="12"/>
  </w:num>
  <w:num w:numId="12" w16cid:durableId="607276851">
    <w:abstractNumId w:val="9"/>
  </w:num>
  <w:num w:numId="13" w16cid:durableId="4848604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strokecolor="#739cc3">
      <v:fill angle="90" type="gradient">
        <o:fill v:ext="view" type="gradientUnscaled"/>
      </v:fill>
      <v:stroke color="#739cc3" weight="1.25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B4441"/>
    <w:rsid w:val="00002F96"/>
    <w:rsid w:val="00003AB5"/>
    <w:rsid w:val="00003E16"/>
    <w:rsid w:val="00003F4E"/>
    <w:rsid w:val="00004602"/>
    <w:rsid w:val="00005840"/>
    <w:rsid w:val="00006154"/>
    <w:rsid w:val="00006A76"/>
    <w:rsid w:val="00013D66"/>
    <w:rsid w:val="000148B2"/>
    <w:rsid w:val="00015D58"/>
    <w:rsid w:val="000173EF"/>
    <w:rsid w:val="00017DDC"/>
    <w:rsid w:val="00020A91"/>
    <w:rsid w:val="000219D0"/>
    <w:rsid w:val="00021F2F"/>
    <w:rsid w:val="0002275F"/>
    <w:rsid w:val="00023417"/>
    <w:rsid w:val="000234DD"/>
    <w:rsid w:val="00024252"/>
    <w:rsid w:val="00026207"/>
    <w:rsid w:val="00026F38"/>
    <w:rsid w:val="0002741B"/>
    <w:rsid w:val="000276A6"/>
    <w:rsid w:val="000339F9"/>
    <w:rsid w:val="00033F6C"/>
    <w:rsid w:val="00034D1A"/>
    <w:rsid w:val="000364FF"/>
    <w:rsid w:val="00040045"/>
    <w:rsid w:val="0004053D"/>
    <w:rsid w:val="00040C94"/>
    <w:rsid w:val="0004365E"/>
    <w:rsid w:val="00044251"/>
    <w:rsid w:val="000467EA"/>
    <w:rsid w:val="0004753D"/>
    <w:rsid w:val="00047F7A"/>
    <w:rsid w:val="00050838"/>
    <w:rsid w:val="00051E13"/>
    <w:rsid w:val="00054A46"/>
    <w:rsid w:val="0005607A"/>
    <w:rsid w:val="00057372"/>
    <w:rsid w:val="00060D07"/>
    <w:rsid w:val="00061B24"/>
    <w:rsid w:val="00062BA2"/>
    <w:rsid w:val="0006517D"/>
    <w:rsid w:val="00065B08"/>
    <w:rsid w:val="00070DEB"/>
    <w:rsid w:val="00070FDF"/>
    <w:rsid w:val="000711D2"/>
    <w:rsid w:val="000721EF"/>
    <w:rsid w:val="00072E6C"/>
    <w:rsid w:val="0007302E"/>
    <w:rsid w:val="0007485E"/>
    <w:rsid w:val="00075DFC"/>
    <w:rsid w:val="00077FC2"/>
    <w:rsid w:val="000818EE"/>
    <w:rsid w:val="00081ACF"/>
    <w:rsid w:val="000848D4"/>
    <w:rsid w:val="00085747"/>
    <w:rsid w:val="000912BF"/>
    <w:rsid w:val="000917FF"/>
    <w:rsid w:val="000A0587"/>
    <w:rsid w:val="000A15E0"/>
    <w:rsid w:val="000A2307"/>
    <w:rsid w:val="000A4454"/>
    <w:rsid w:val="000A509B"/>
    <w:rsid w:val="000A71D5"/>
    <w:rsid w:val="000B3037"/>
    <w:rsid w:val="000B333B"/>
    <w:rsid w:val="000B4441"/>
    <w:rsid w:val="000B45E1"/>
    <w:rsid w:val="000B51DA"/>
    <w:rsid w:val="000B72E3"/>
    <w:rsid w:val="000C0AC3"/>
    <w:rsid w:val="000C3046"/>
    <w:rsid w:val="000C418F"/>
    <w:rsid w:val="000C6A15"/>
    <w:rsid w:val="000C78D3"/>
    <w:rsid w:val="000C7E5C"/>
    <w:rsid w:val="000D0321"/>
    <w:rsid w:val="000D0385"/>
    <w:rsid w:val="000D05AA"/>
    <w:rsid w:val="000D260B"/>
    <w:rsid w:val="000D2E4E"/>
    <w:rsid w:val="000D3F19"/>
    <w:rsid w:val="000D4153"/>
    <w:rsid w:val="000D55D0"/>
    <w:rsid w:val="000D6870"/>
    <w:rsid w:val="000E0870"/>
    <w:rsid w:val="000E19D4"/>
    <w:rsid w:val="000E2EC1"/>
    <w:rsid w:val="000E377A"/>
    <w:rsid w:val="000E5EAE"/>
    <w:rsid w:val="000E6DBE"/>
    <w:rsid w:val="000F292E"/>
    <w:rsid w:val="000F5212"/>
    <w:rsid w:val="000F57EB"/>
    <w:rsid w:val="000F5BB7"/>
    <w:rsid w:val="00100F56"/>
    <w:rsid w:val="00102EDB"/>
    <w:rsid w:val="001051B0"/>
    <w:rsid w:val="00107732"/>
    <w:rsid w:val="00110EB6"/>
    <w:rsid w:val="00110F0E"/>
    <w:rsid w:val="00111E06"/>
    <w:rsid w:val="00112CC3"/>
    <w:rsid w:val="00114A41"/>
    <w:rsid w:val="00115355"/>
    <w:rsid w:val="00115A19"/>
    <w:rsid w:val="0011614B"/>
    <w:rsid w:val="00116EB1"/>
    <w:rsid w:val="00117D71"/>
    <w:rsid w:val="00121BBD"/>
    <w:rsid w:val="001224E4"/>
    <w:rsid w:val="00123828"/>
    <w:rsid w:val="0012442C"/>
    <w:rsid w:val="0012458C"/>
    <w:rsid w:val="00124712"/>
    <w:rsid w:val="00130420"/>
    <w:rsid w:val="00131943"/>
    <w:rsid w:val="0013249E"/>
    <w:rsid w:val="00134C83"/>
    <w:rsid w:val="001357C6"/>
    <w:rsid w:val="00137B89"/>
    <w:rsid w:val="0014269D"/>
    <w:rsid w:val="00144AA4"/>
    <w:rsid w:val="001451BE"/>
    <w:rsid w:val="00145434"/>
    <w:rsid w:val="00146B13"/>
    <w:rsid w:val="0014733D"/>
    <w:rsid w:val="00147848"/>
    <w:rsid w:val="00147F21"/>
    <w:rsid w:val="00150CA8"/>
    <w:rsid w:val="00152F0E"/>
    <w:rsid w:val="00152F28"/>
    <w:rsid w:val="00153420"/>
    <w:rsid w:val="001541C5"/>
    <w:rsid w:val="00155DEC"/>
    <w:rsid w:val="001624B2"/>
    <w:rsid w:val="001624B4"/>
    <w:rsid w:val="00162DDA"/>
    <w:rsid w:val="00163F48"/>
    <w:rsid w:val="0016639C"/>
    <w:rsid w:val="0016782B"/>
    <w:rsid w:val="00176B88"/>
    <w:rsid w:val="00176E49"/>
    <w:rsid w:val="0017764D"/>
    <w:rsid w:val="001806E7"/>
    <w:rsid w:val="00181010"/>
    <w:rsid w:val="00181DF8"/>
    <w:rsid w:val="00183AD2"/>
    <w:rsid w:val="0018616E"/>
    <w:rsid w:val="00186648"/>
    <w:rsid w:val="00186760"/>
    <w:rsid w:val="00186ED8"/>
    <w:rsid w:val="00186FDC"/>
    <w:rsid w:val="00190403"/>
    <w:rsid w:val="00190983"/>
    <w:rsid w:val="00190D31"/>
    <w:rsid w:val="00191DCF"/>
    <w:rsid w:val="001927A2"/>
    <w:rsid w:val="00195043"/>
    <w:rsid w:val="00195327"/>
    <w:rsid w:val="0019591A"/>
    <w:rsid w:val="00197F00"/>
    <w:rsid w:val="001A026E"/>
    <w:rsid w:val="001A02E1"/>
    <w:rsid w:val="001A0DE5"/>
    <w:rsid w:val="001A2514"/>
    <w:rsid w:val="001A2840"/>
    <w:rsid w:val="001A29F0"/>
    <w:rsid w:val="001A377C"/>
    <w:rsid w:val="001A48AB"/>
    <w:rsid w:val="001A4C23"/>
    <w:rsid w:val="001A5CB0"/>
    <w:rsid w:val="001A7053"/>
    <w:rsid w:val="001B010A"/>
    <w:rsid w:val="001B050A"/>
    <w:rsid w:val="001B1382"/>
    <w:rsid w:val="001B24C2"/>
    <w:rsid w:val="001B3199"/>
    <w:rsid w:val="001B3F89"/>
    <w:rsid w:val="001B40D9"/>
    <w:rsid w:val="001B4D2A"/>
    <w:rsid w:val="001B52E8"/>
    <w:rsid w:val="001B534E"/>
    <w:rsid w:val="001B5425"/>
    <w:rsid w:val="001B5CC4"/>
    <w:rsid w:val="001B6E6E"/>
    <w:rsid w:val="001C02E6"/>
    <w:rsid w:val="001C1C1C"/>
    <w:rsid w:val="001C3C0C"/>
    <w:rsid w:val="001D07AA"/>
    <w:rsid w:val="001D1634"/>
    <w:rsid w:val="001D3356"/>
    <w:rsid w:val="001D3EAD"/>
    <w:rsid w:val="001D4F03"/>
    <w:rsid w:val="001D53C7"/>
    <w:rsid w:val="001D568D"/>
    <w:rsid w:val="001D6695"/>
    <w:rsid w:val="001D753E"/>
    <w:rsid w:val="001E24C6"/>
    <w:rsid w:val="001E3E5E"/>
    <w:rsid w:val="001E578C"/>
    <w:rsid w:val="001E5D95"/>
    <w:rsid w:val="001F03B9"/>
    <w:rsid w:val="001F0FCB"/>
    <w:rsid w:val="001F13E2"/>
    <w:rsid w:val="001F2E7B"/>
    <w:rsid w:val="001F39D2"/>
    <w:rsid w:val="001F6E95"/>
    <w:rsid w:val="001F722D"/>
    <w:rsid w:val="00200A06"/>
    <w:rsid w:val="00201A98"/>
    <w:rsid w:val="0020346F"/>
    <w:rsid w:val="00203EA5"/>
    <w:rsid w:val="002044F6"/>
    <w:rsid w:val="00204E43"/>
    <w:rsid w:val="00206D61"/>
    <w:rsid w:val="002073F9"/>
    <w:rsid w:val="002078B0"/>
    <w:rsid w:val="0021202F"/>
    <w:rsid w:val="00212517"/>
    <w:rsid w:val="00212BEE"/>
    <w:rsid w:val="0021416E"/>
    <w:rsid w:val="002143F0"/>
    <w:rsid w:val="00216BBE"/>
    <w:rsid w:val="00217869"/>
    <w:rsid w:val="00221476"/>
    <w:rsid w:val="00225284"/>
    <w:rsid w:val="002259B1"/>
    <w:rsid w:val="00225F8E"/>
    <w:rsid w:val="00226E67"/>
    <w:rsid w:val="00230531"/>
    <w:rsid w:val="002320F8"/>
    <w:rsid w:val="00232357"/>
    <w:rsid w:val="00235883"/>
    <w:rsid w:val="00235CC0"/>
    <w:rsid w:val="00236AEC"/>
    <w:rsid w:val="0023746B"/>
    <w:rsid w:val="00240730"/>
    <w:rsid w:val="00243671"/>
    <w:rsid w:val="00245011"/>
    <w:rsid w:val="0024675E"/>
    <w:rsid w:val="0025072E"/>
    <w:rsid w:val="0025176F"/>
    <w:rsid w:val="00251843"/>
    <w:rsid w:val="00252993"/>
    <w:rsid w:val="002553BE"/>
    <w:rsid w:val="00256CF4"/>
    <w:rsid w:val="00256E38"/>
    <w:rsid w:val="00260917"/>
    <w:rsid w:val="00262286"/>
    <w:rsid w:val="0026476D"/>
    <w:rsid w:val="00264E91"/>
    <w:rsid w:val="0026532A"/>
    <w:rsid w:val="00265C95"/>
    <w:rsid w:val="00266353"/>
    <w:rsid w:val="002663D0"/>
    <w:rsid w:val="00266FE0"/>
    <w:rsid w:val="00267DC7"/>
    <w:rsid w:val="0027089A"/>
    <w:rsid w:val="0027412C"/>
    <w:rsid w:val="002744DB"/>
    <w:rsid w:val="002748E0"/>
    <w:rsid w:val="0027523A"/>
    <w:rsid w:val="002755C3"/>
    <w:rsid w:val="00280B52"/>
    <w:rsid w:val="00280D9E"/>
    <w:rsid w:val="0028321C"/>
    <w:rsid w:val="00283224"/>
    <w:rsid w:val="002834BA"/>
    <w:rsid w:val="00283CD2"/>
    <w:rsid w:val="002850FE"/>
    <w:rsid w:val="00287568"/>
    <w:rsid w:val="00294300"/>
    <w:rsid w:val="00294CD8"/>
    <w:rsid w:val="00295693"/>
    <w:rsid w:val="00297289"/>
    <w:rsid w:val="00297796"/>
    <w:rsid w:val="00297B50"/>
    <w:rsid w:val="002A38D4"/>
    <w:rsid w:val="002A5883"/>
    <w:rsid w:val="002B0236"/>
    <w:rsid w:val="002B047E"/>
    <w:rsid w:val="002B27EA"/>
    <w:rsid w:val="002B49B9"/>
    <w:rsid w:val="002B6C04"/>
    <w:rsid w:val="002C23D7"/>
    <w:rsid w:val="002C5090"/>
    <w:rsid w:val="002C7AD7"/>
    <w:rsid w:val="002D1CCA"/>
    <w:rsid w:val="002D2F57"/>
    <w:rsid w:val="002D55E0"/>
    <w:rsid w:val="002D5AD1"/>
    <w:rsid w:val="002D619F"/>
    <w:rsid w:val="002D65E8"/>
    <w:rsid w:val="002D7BAF"/>
    <w:rsid w:val="002D7C91"/>
    <w:rsid w:val="002D7DFC"/>
    <w:rsid w:val="002E3D6D"/>
    <w:rsid w:val="002E494E"/>
    <w:rsid w:val="002E5217"/>
    <w:rsid w:val="002E5FF3"/>
    <w:rsid w:val="002F0826"/>
    <w:rsid w:val="002F0C11"/>
    <w:rsid w:val="002F305C"/>
    <w:rsid w:val="002F325B"/>
    <w:rsid w:val="002F45D7"/>
    <w:rsid w:val="002F4C09"/>
    <w:rsid w:val="002F63D7"/>
    <w:rsid w:val="002F686E"/>
    <w:rsid w:val="002F7C50"/>
    <w:rsid w:val="003010C1"/>
    <w:rsid w:val="0030123A"/>
    <w:rsid w:val="00302E8A"/>
    <w:rsid w:val="0030361B"/>
    <w:rsid w:val="00303734"/>
    <w:rsid w:val="0030461A"/>
    <w:rsid w:val="00304882"/>
    <w:rsid w:val="0030501C"/>
    <w:rsid w:val="00305205"/>
    <w:rsid w:val="00307D6E"/>
    <w:rsid w:val="003100FD"/>
    <w:rsid w:val="00312457"/>
    <w:rsid w:val="00313020"/>
    <w:rsid w:val="00315111"/>
    <w:rsid w:val="0031515C"/>
    <w:rsid w:val="0031519B"/>
    <w:rsid w:val="00317FC9"/>
    <w:rsid w:val="00320C91"/>
    <w:rsid w:val="00323DBF"/>
    <w:rsid w:val="0032683C"/>
    <w:rsid w:val="003272DF"/>
    <w:rsid w:val="00327B7A"/>
    <w:rsid w:val="00327BD3"/>
    <w:rsid w:val="0033124E"/>
    <w:rsid w:val="00332E14"/>
    <w:rsid w:val="003332CD"/>
    <w:rsid w:val="00335DBC"/>
    <w:rsid w:val="003431AA"/>
    <w:rsid w:val="00344538"/>
    <w:rsid w:val="00345F88"/>
    <w:rsid w:val="00347D48"/>
    <w:rsid w:val="0035099C"/>
    <w:rsid w:val="003534B9"/>
    <w:rsid w:val="0035592F"/>
    <w:rsid w:val="00355C62"/>
    <w:rsid w:val="00361D2B"/>
    <w:rsid w:val="003636CB"/>
    <w:rsid w:val="003643E9"/>
    <w:rsid w:val="00364DD0"/>
    <w:rsid w:val="00365EF8"/>
    <w:rsid w:val="00366C3B"/>
    <w:rsid w:val="0037101D"/>
    <w:rsid w:val="003721C5"/>
    <w:rsid w:val="00372817"/>
    <w:rsid w:val="00373161"/>
    <w:rsid w:val="00374A61"/>
    <w:rsid w:val="00374FB3"/>
    <w:rsid w:val="0037588D"/>
    <w:rsid w:val="00376BAC"/>
    <w:rsid w:val="00377A56"/>
    <w:rsid w:val="003821DE"/>
    <w:rsid w:val="003833D9"/>
    <w:rsid w:val="003840D3"/>
    <w:rsid w:val="00385BA5"/>
    <w:rsid w:val="00386C6E"/>
    <w:rsid w:val="00387FD4"/>
    <w:rsid w:val="00390B08"/>
    <w:rsid w:val="00391202"/>
    <w:rsid w:val="00395994"/>
    <w:rsid w:val="00396CAF"/>
    <w:rsid w:val="003979F2"/>
    <w:rsid w:val="003A1A1D"/>
    <w:rsid w:val="003A3358"/>
    <w:rsid w:val="003A3A92"/>
    <w:rsid w:val="003A3D39"/>
    <w:rsid w:val="003A3E41"/>
    <w:rsid w:val="003A4877"/>
    <w:rsid w:val="003A7837"/>
    <w:rsid w:val="003B00CC"/>
    <w:rsid w:val="003B373E"/>
    <w:rsid w:val="003B4892"/>
    <w:rsid w:val="003B5115"/>
    <w:rsid w:val="003B5A9D"/>
    <w:rsid w:val="003B661D"/>
    <w:rsid w:val="003B6D9E"/>
    <w:rsid w:val="003B7735"/>
    <w:rsid w:val="003C438B"/>
    <w:rsid w:val="003D4478"/>
    <w:rsid w:val="003D6D27"/>
    <w:rsid w:val="003D733F"/>
    <w:rsid w:val="003E1AE5"/>
    <w:rsid w:val="003E1F7F"/>
    <w:rsid w:val="003E2848"/>
    <w:rsid w:val="003E424C"/>
    <w:rsid w:val="003E764E"/>
    <w:rsid w:val="003F1082"/>
    <w:rsid w:val="003F3F59"/>
    <w:rsid w:val="003F4505"/>
    <w:rsid w:val="003F4A5E"/>
    <w:rsid w:val="003F50CC"/>
    <w:rsid w:val="003F74F9"/>
    <w:rsid w:val="003F7B06"/>
    <w:rsid w:val="004001F3"/>
    <w:rsid w:val="00400623"/>
    <w:rsid w:val="00400FC7"/>
    <w:rsid w:val="00402605"/>
    <w:rsid w:val="00402806"/>
    <w:rsid w:val="004045C2"/>
    <w:rsid w:val="00405FD7"/>
    <w:rsid w:val="00406BE4"/>
    <w:rsid w:val="00410695"/>
    <w:rsid w:val="00414934"/>
    <w:rsid w:val="00415E0D"/>
    <w:rsid w:val="00416F30"/>
    <w:rsid w:val="0042035C"/>
    <w:rsid w:val="00422C3E"/>
    <w:rsid w:val="00422D3B"/>
    <w:rsid w:val="0042370A"/>
    <w:rsid w:val="00423D16"/>
    <w:rsid w:val="004265BA"/>
    <w:rsid w:val="00430CFB"/>
    <w:rsid w:val="004323FC"/>
    <w:rsid w:val="004325A7"/>
    <w:rsid w:val="00433F32"/>
    <w:rsid w:val="00434B5A"/>
    <w:rsid w:val="004355D7"/>
    <w:rsid w:val="004369B8"/>
    <w:rsid w:val="00440C44"/>
    <w:rsid w:val="004411AD"/>
    <w:rsid w:val="004462A5"/>
    <w:rsid w:val="0045033E"/>
    <w:rsid w:val="00451362"/>
    <w:rsid w:val="0045426F"/>
    <w:rsid w:val="00455645"/>
    <w:rsid w:val="0045580F"/>
    <w:rsid w:val="004559E4"/>
    <w:rsid w:val="0045605B"/>
    <w:rsid w:val="004569AC"/>
    <w:rsid w:val="0045723F"/>
    <w:rsid w:val="00461BEB"/>
    <w:rsid w:val="00463959"/>
    <w:rsid w:val="00464952"/>
    <w:rsid w:val="00464A1C"/>
    <w:rsid w:val="00465A0F"/>
    <w:rsid w:val="004679A9"/>
    <w:rsid w:val="00467F2D"/>
    <w:rsid w:val="00470D67"/>
    <w:rsid w:val="00475F51"/>
    <w:rsid w:val="00476973"/>
    <w:rsid w:val="00477380"/>
    <w:rsid w:val="00477A0A"/>
    <w:rsid w:val="004810F7"/>
    <w:rsid w:val="0048173F"/>
    <w:rsid w:val="00482401"/>
    <w:rsid w:val="00483B5F"/>
    <w:rsid w:val="004850ED"/>
    <w:rsid w:val="004851F9"/>
    <w:rsid w:val="004858E9"/>
    <w:rsid w:val="00485F5A"/>
    <w:rsid w:val="0048675E"/>
    <w:rsid w:val="004909B2"/>
    <w:rsid w:val="00493993"/>
    <w:rsid w:val="00493E19"/>
    <w:rsid w:val="004955B0"/>
    <w:rsid w:val="00496E19"/>
    <w:rsid w:val="004A081F"/>
    <w:rsid w:val="004A132E"/>
    <w:rsid w:val="004A1DB6"/>
    <w:rsid w:val="004A2662"/>
    <w:rsid w:val="004A285F"/>
    <w:rsid w:val="004A6034"/>
    <w:rsid w:val="004A63DB"/>
    <w:rsid w:val="004A7797"/>
    <w:rsid w:val="004A77DD"/>
    <w:rsid w:val="004B5A51"/>
    <w:rsid w:val="004B7E4E"/>
    <w:rsid w:val="004C08C8"/>
    <w:rsid w:val="004C29B9"/>
    <w:rsid w:val="004C2A3D"/>
    <w:rsid w:val="004C3AD7"/>
    <w:rsid w:val="004C56E9"/>
    <w:rsid w:val="004C5713"/>
    <w:rsid w:val="004C66BA"/>
    <w:rsid w:val="004C71AD"/>
    <w:rsid w:val="004D1397"/>
    <w:rsid w:val="004D2371"/>
    <w:rsid w:val="004D37A8"/>
    <w:rsid w:val="004D383D"/>
    <w:rsid w:val="004D4922"/>
    <w:rsid w:val="004D4BDA"/>
    <w:rsid w:val="004D6278"/>
    <w:rsid w:val="004E06DB"/>
    <w:rsid w:val="004E0DE8"/>
    <w:rsid w:val="004E2258"/>
    <w:rsid w:val="004E55F7"/>
    <w:rsid w:val="004E5988"/>
    <w:rsid w:val="004E6600"/>
    <w:rsid w:val="004E6AB9"/>
    <w:rsid w:val="004E7B25"/>
    <w:rsid w:val="004E7B75"/>
    <w:rsid w:val="004F051E"/>
    <w:rsid w:val="004F092D"/>
    <w:rsid w:val="004F0AE1"/>
    <w:rsid w:val="004F102D"/>
    <w:rsid w:val="004F202E"/>
    <w:rsid w:val="004F7A84"/>
    <w:rsid w:val="004F7B08"/>
    <w:rsid w:val="005007B0"/>
    <w:rsid w:val="00500D92"/>
    <w:rsid w:val="00500EDF"/>
    <w:rsid w:val="005026BA"/>
    <w:rsid w:val="0050317A"/>
    <w:rsid w:val="00503FE1"/>
    <w:rsid w:val="00504992"/>
    <w:rsid w:val="005068F2"/>
    <w:rsid w:val="005070A2"/>
    <w:rsid w:val="005109CC"/>
    <w:rsid w:val="005115D5"/>
    <w:rsid w:val="005115F2"/>
    <w:rsid w:val="005117F5"/>
    <w:rsid w:val="00511EF0"/>
    <w:rsid w:val="00512613"/>
    <w:rsid w:val="00512B7A"/>
    <w:rsid w:val="00513B73"/>
    <w:rsid w:val="00513BBC"/>
    <w:rsid w:val="00514140"/>
    <w:rsid w:val="0051707D"/>
    <w:rsid w:val="005175F5"/>
    <w:rsid w:val="0051766D"/>
    <w:rsid w:val="005178AF"/>
    <w:rsid w:val="00517ACD"/>
    <w:rsid w:val="00521FF0"/>
    <w:rsid w:val="00523BB2"/>
    <w:rsid w:val="005256B8"/>
    <w:rsid w:val="005273E0"/>
    <w:rsid w:val="00527EEE"/>
    <w:rsid w:val="00530CF2"/>
    <w:rsid w:val="00531F8B"/>
    <w:rsid w:val="005357D5"/>
    <w:rsid w:val="00535F2C"/>
    <w:rsid w:val="00537214"/>
    <w:rsid w:val="0054004A"/>
    <w:rsid w:val="00541EA5"/>
    <w:rsid w:val="00542F2F"/>
    <w:rsid w:val="005455EF"/>
    <w:rsid w:val="00545946"/>
    <w:rsid w:val="00547FA0"/>
    <w:rsid w:val="00550BF7"/>
    <w:rsid w:val="00550DF7"/>
    <w:rsid w:val="005514F0"/>
    <w:rsid w:val="00551568"/>
    <w:rsid w:val="005536DE"/>
    <w:rsid w:val="00553C9B"/>
    <w:rsid w:val="00555024"/>
    <w:rsid w:val="00555026"/>
    <w:rsid w:val="00560281"/>
    <w:rsid w:val="00560357"/>
    <w:rsid w:val="005619BC"/>
    <w:rsid w:val="00565E2A"/>
    <w:rsid w:val="0056614B"/>
    <w:rsid w:val="00570313"/>
    <w:rsid w:val="005712AF"/>
    <w:rsid w:val="00573A81"/>
    <w:rsid w:val="00574546"/>
    <w:rsid w:val="00574F59"/>
    <w:rsid w:val="005757F1"/>
    <w:rsid w:val="00576947"/>
    <w:rsid w:val="005770B7"/>
    <w:rsid w:val="00577281"/>
    <w:rsid w:val="00577AE0"/>
    <w:rsid w:val="00581879"/>
    <w:rsid w:val="00583EF2"/>
    <w:rsid w:val="005841CB"/>
    <w:rsid w:val="00584C09"/>
    <w:rsid w:val="005859CF"/>
    <w:rsid w:val="00585EC3"/>
    <w:rsid w:val="00586724"/>
    <w:rsid w:val="00587C59"/>
    <w:rsid w:val="00591F88"/>
    <w:rsid w:val="00592114"/>
    <w:rsid w:val="00593868"/>
    <w:rsid w:val="005938A5"/>
    <w:rsid w:val="00593B94"/>
    <w:rsid w:val="0059761F"/>
    <w:rsid w:val="005A292B"/>
    <w:rsid w:val="005A2CDF"/>
    <w:rsid w:val="005A2FBB"/>
    <w:rsid w:val="005A451F"/>
    <w:rsid w:val="005A5376"/>
    <w:rsid w:val="005A552F"/>
    <w:rsid w:val="005A58DB"/>
    <w:rsid w:val="005A5E42"/>
    <w:rsid w:val="005B17E0"/>
    <w:rsid w:val="005B3CE3"/>
    <w:rsid w:val="005B7BFD"/>
    <w:rsid w:val="005B7D9D"/>
    <w:rsid w:val="005C0D15"/>
    <w:rsid w:val="005C315A"/>
    <w:rsid w:val="005C59A8"/>
    <w:rsid w:val="005C7FF2"/>
    <w:rsid w:val="005D02F4"/>
    <w:rsid w:val="005D041C"/>
    <w:rsid w:val="005D17B4"/>
    <w:rsid w:val="005D1AEF"/>
    <w:rsid w:val="005D1EC3"/>
    <w:rsid w:val="005D2B21"/>
    <w:rsid w:val="005D5801"/>
    <w:rsid w:val="005E2964"/>
    <w:rsid w:val="005E4E29"/>
    <w:rsid w:val="005E7CA6"/>
    <w:rsid w:val="005F0F87"/>
    <w:rsid w:val="005F1752"/>
    <w:rsid w:val="005F24AA"/>
    <w:rsid w:val="005F2E16"/>
    <w:rsid w:val="005F4E76"/>
    <w:rsid w:val="005F5041"/>
    <w:rsid w:val="005F542C"/>
    <w:rsid w:val="005F5946"/>
    <w:rsid w:val="005F615D"/>
    <w:rsid w:val="005F7248"/>
    <w:rsid w:val="00600C12"/>
    <w:rsid w:val="00601E8A"/>
    <w:rsid w:val="00602AFD"/>
    <w:rsid w:val="00602E02"/>
    <w:rsid w:val="006034C8"/>
    <w:rsid w:val="0060584E"/>
    <w:rsid w:val="0060654C"/>
    <w:rsid w:val="00606D29"/>
    <w:rsid w:val="00611653"/>
    <w:rsid w:val="00611D51"/>
    <w:rsid w:val="00612B85"/>
    <w:rsid w:val="00615856"/>
    <w:rsid w:val="006163D2"/>
    <w:rsid w:val="00620196"/>
    <w:rsid w:val="00621593"/>
    <w:rsid w:val="00621EB5"/>
    <w:rsid w:val="006227D3"/>
    <w:rsid w:val="006235C3"/>
    <w:rsid w:val="00623B2E"/>
    <w:rsid w:val="00627A9A"/>
    <w:rsid w:val="0063037B"/>
    <w:rsid w:val="00630F23"/>
    <w:rsid w:val="0063373E"/>
    <w:rsid w:val="0063436B"/>
    <w:rsid w:val="0063448C"/>
    <w:rsid w:val="00634EAF"/>
    <w:rsid w:val="006371C6"/>
    <w:rsid w:val="00637984"/>
    <w:rsid w:val="00642E0E"/>
    <w:rsid w:val="00643740"/>
    <w:rsid w:val="00643A4F"/>
    <w:rsid w:val="0064426B"/>
    <w:rsid w:val="00645739"/>
    <w:rsid w:val="00645EA7"/>
    <w:rsid w:val="006464CA"/>
    <w:rsid w:val="00646A42"/>
    <w:rsid w:val="00650199"/>
    <w:rsid w:val="00650D6A"/>
    <w:rsid w:val="00650EBA"/>
    <w:rsid w:val="006513CA"/>
    <w:rsid w:val="00651829"/>
    <w:rsid w:val="006522F3"/>
    <w:rsid w:val="00652803"/>
    <w:rsid w:val="00652ADE"/>
    <w:rsid w:val="00653E9C"/>
    <w:rsid w:val="0065424C"/>
    <w:rsid w:val="00655402"/>
    <w:rsid w:val="006556F3"/>
    <w:rsid w:val="00655CC4"/>
    <w:rsid w:val="006569F5"/>
    <w:rsid w:val="0065703D"/>
    <w:rsid w:val="00665E63"/>
    <w:rsid w:val="00667344"/>
    <w:rsid w:val="00670024"/>
    <w:rsid w:val="00671AF1"/>
    <w:rsid w:val="006726F2"/>
    <w:rsid w:val="0067407D"/>
    <w:rsid w:val="00675386"/>
    <w:rsid w:val="00675A44"/>
    <w:rsid w:val="00676B77"/>
    <w:rsid w:val="00681A72"/>
    <w:rsid w:val="006829FA"/>
    <w:rsid w:val="00682E2F"/>
    <w:rsid w:val="006864CB"/>
    <w:rsid w:val="00686AF4"/>
    <w:rsid w:val="00687200"/>
    <w:rsid w:val="00692BEA"/>
    <w:rsid w:val="00692F07"/>
    <w:rsid w:val="006967D3"/>
    <w:rsid w:val="00697769"/>
    <w:rsid w:val="006A0C30"/>
    <w:rsid w:val="006A109C"/>
    <w:rsid w:val="006A19FA"/>
    <w:rsid w:val="006A2088"/>
    <w:rsid w:val="006A354A"/>
    <w:rsid w:val="006A3C4F"/>
    <w:rsid w:val="006A4250"/>
    <w:rsid w:val="006B05A5"/>
    <w:rsid w:val="006B304E"/>
    <w:rsid w:val="006B464A"/>
    <w:rsid w:val="006B63B8"/>
    <w:rsid w:val="006C0C1D"/>
    <w:rsid w:val="006C0CEF"/>
    <w:rsid w:val="006C1B07"/>
    <w:rsid w:val="006C1FD6"/>
    <w:rsid w:val="006C5948"/>
    <w:rsid w:val="006C6BAB"/>
    <w:rsid w:val="006D0089"/>
    <w:rsid w:val="006D02E4"/>
    <w:rsid w:val="006D0B97"/>
    <w:rsid w:val="006D1A36"/>
    <w:rsid w:val="006D474B"/>
    <w:rsid w:val="006E040F"/>
    <w:rsid w:val="006E1B30"/>
    <w:rsid w:val="006E27B3"/>
    <w:rsid w:val="006E5381"/>
    <w:rsid w:val="006E5EE8"/>
    <w:rsid w:val="006E630B"/>
    <w:rsid w:val="006E666F"/>
    <w:rsid w:val="006E6AB8"/>
    <w:rsid w:val="006E7493"/>
    <w:rsid w:val="006F0617"/>
    <w:rsid w:val="006F1D0F"/>
    <w:rsid w:val="006F2498"/>
    <w:rsid w:val="006F28A5"/>
    <w:rsid w:val="006F4A1E"/>
    <w:rsid w:val="006F6440"/>
    <w:rsid w:val="006F6A21"/>
    <w:rsid w:val="0070019B"/>
    <w:rsid w:val="0070065B"/>
    <w:rsid w:val="0070171B"/>
    <w:rsid w:val="00703F99"/>
    <w:rsid w:val="00707633"/>
    <w:rsid w:val="00707B7A"/>
    <w:rsid w:val="00707D11"/>
    <w:rsid w:val="00710C77"/>
    <w:rsid w:val="00710E0E"/>
    <w:rsid w:val="00711AAF"/>
    <w:rsid w:val="00712E84"/>
    <w:rsid w:val="007135D9"/>
    <w:rsid w:val="00715BB5"/>
    <w:rsid w:val="007204C4"/>
    <w:rsid w:val="0072062A"/>
    <w:rsid w:val="007208E6"/>
    <w:rsid w:val="00721329"/>
    <w:rsid w:val="007238B3"/>
    <w:rsid w:val="007247E5"/>
    <w:rsid w:val="007262E0"/>
    <w:rsid w:val="00727435"/>
    <w:rsid w:val="007277C5"/>
    <w:rsid w:val="00727C9E"/>
    <w:rsid w:val="00731F72"/>
    <w:rsid w:val="00733DAD"/>
    <w:rsid w:val="00735228"/>
    <w:rsid w:val="0074013C"/>
    <w:rsid w:val="007422DC"/>
    <w:rsid w:val="00744B95"/>
    <w:rsid w:val="007463FD"/>
    <w:rsid w:val="007473B2"/>
    <w:rsid w:val="00750A01"/>
    <w:rsid w:val="00751ACE"/>
    <w:rsid w:val="00751E94"/>
    <w:rsid w:val="007569D4"/>
    <w:rsid w:val="00757665"/>
    <w:rsid w:val="0076063D"/>
    <w:rsid w:val="0076090F"/>
    <w:rsid w:val="00761870"/>
    <w:rsid w:val="00761E22"/>
    <w:rsid w:val="00767309"/>
    <w:rsid w:val="007705FD"/>
    <w:rsid w:val="00770609"/>
    <w:rsid w:val="00771C03"/>
    <w:rsid w:val="0077344D"/>
    <w:rsid w:val="0077374C"/>
    <w:rsid w:val="00773DC5"/>
    <w:rsid w:val="007751A8"/>
    <w:rsid w:val="007815E4"/>
    <w:rsid w:val="007819F5"/>
    <w:rsid w:val="0078243B"/>
    <w:rsid w:val="00782502"/>
    <w:rsid w:val="007828DF"/>
    <w:rsid w:val="00783558"/>
    <w:rsid w:val="00784DFD"/>
    <w:rsid w:val="00787767"/>
    <w:rsid w:val="007917D4"/>
    <w:rsid w:val="007918DB"/>
    <w:rsid w:val="00794B16"/>
    <w:rsid w:val="00794F85"/>
    <w:rsid w:val="00795077"/>
    <w:rsid w:val="00797506"/>
    <w:rsid w:val="007A1202"/>
    <w:rsid w:val="007A1811"/>
    <w:rsid w:val="007A398D"/>
    <w:rsid w:val="007A4538"/>
    <w:rsid w:val="007A5424"/>
    <w:rsid w:val="007A7816"/>
    <w:rsid w:val="007A79F8"/>
    <w:rsid w:val="007B30F9"/>
    <w:rsid w:val="007B310C"/>
    <w:rsid w:val="007B4634"/>
    <w:rsid w:val="007B65E1"/>
    <w:rsid w:val="007B765A"/>
    <w:rsid w:val="007C144D"/>
    <w:rsid w:val="007C1978"/>
    <w:rsid w:val="007C32A6"/>
    <w:rsid w:val="007C3D2D"/>
    <w:rsid w:val="007C63C6"/>
    <w:rsid w:val="007C6B4C"/>
    <w:rsid w:val="007D07D2"/>
    <w:rsid w:val="007D1441"/>
    <w:rsid w:val="007D1DFE"/>
    <w:rsid w:val="007D2A50"/>
    <w:rsid w:val="007D2D0C"/>
    <w:rsid w:val="007D2F44"/>
    <w:rsid w:val="007D2FDA"/>
    <w:rsid w:val="007D4D1F"/>
    <w:rsid w:val="007D5F82"/>
    <w:rsid w:val="007D79BB"/>
    <w:rsid w:val="007E00A9"/>
    <w:rsid w:val="007E0CD3"/>
    <w:rsid w:val="007E1DEF"/>
    <w:rsid w:val="007E2AE6"/>
    <w:rsid w:val="007E3510"/>
    <w:rsid w:val="007E3F90"/>
    <w:rsid w:val="007E65C8"/>
    <w:rsid w:val="007E7692"/>
    <w:rsid w:val="007E7A10"/>
    <w:rsid w:val="007E7F31"/>
    <w:rsid w:val="007F3926"/>
    <w:rsid w:val="007F4863"/>
    <w:rsid w:val="007F6074"/>
    <w:rsid w:val="008014D3"/>
    <w:rsid w:val="00801776"/>
    <w:rsid w:val="008039DB"/>
    <w:rsid w:val="00803F7D"/>
    <w:rsid w:val="008054AB"/>
    <w:rsid w:val="00805EDE"/>
    <w:rsid w:val="00807D78"/>
    <w:rsid w:val="00811B12"/>
    <w:rsid w:val="00812B14"/>
    <w:rsid w:val="00814D05"/>
    <w:rsid w:val="00820917"/>
    <w:rsid w:val="00822B19"/>
    <w:rsid w:val="00822B72"/>
    <w:rsid w:val="00823065"/>
    <w:rsid w:val="00823E5E"/>
    <w:rsid w:val="00825020"/>
    <w:rsid w:val="00825516"/>
    <w:rsid w:val="00826C01"/>
    <w:rsid w:val="0083089F"/>
    <w:rsid w:val="00830E77"/>
    <w:rsid w:val="00834C10"/>
    <w:rsid w:val="0083644C"/>
    <w:rsid w:val="0083776B"/>
    <w:rsid w:val="0084057B"/>
    <w:rsid w:val="008406D0"/>
    <w:rsid w:val="008423FB"/>
    <w:rsid w:val="00843086"/>
    <w:rsid w:val="00844FE3"/>
    <w:rsid w:val="00845369"/>
    <w:rsid w:val="008478EC"/>
    <w:rsid w:val="008501D8"/>
    <w:rsid w:val="008519E5"/>
    <w:rsid w:val="00851C24"/>
    <w:rsid w:val="00855DA3"/>
    <w:rsid w:val="0086024F"/>
    <w:rsid w:val="0086048E"/>
    <w:rsid w:val="00861DF8"/>
    <w:rsid w:val="0086357E"/>
    <w:rsid w:val="00863AB0"/>
    <w:rsid w:val="00863B94"/>
    <w:rsid w:val="008642D6"/>
    <w:rsid w:val="00864B6B"/>
    <w:rsid w:val="00866F4F"/>
    <w:rsid w:val="00873804"/>
    <w:rsid w:val="008740CA"/>
    <w:rsid w:val="008748ED"/>
    <w:rsid w:val="00877A74"/>
    <w:rsid w:val="00880C08"/>
    <w:rsid w:val="00881E73"/>
    <w:rsid w:val="00881E8F"/>
    <w:rsid w:val="008851FE"/>
    <w:rsid w:val="00886214"/>
    <w:rsid w:val="008863AF"/>
    <w:rsid w:val="00887314"/>
    <w:rsid w:val="008903D5"/>
    <w:rsid w:val="00890E87"/>
    <w:rsid w:val="008929D7"/>
    <w:rsid w:val="008939C4"/>
    <w:rsid w:val="00896E74"/>
    <w:rsid w:val="008A4907"/>
    <w:rsid w:val="008A5EF0"/>
    <w:rsid w:val="008A74EC"/>
    <w:rsid w:val="008B1F17"/>
    <w:rsid w:val="008B2401"/>
    <w:rsid w:val="008B2A9E"/>
    <w:rsid w:val="008B4DA2"/>
    <w:rsid w:val="008B4FD3"/>
    <w:rsid w:val="008B6AD1"/>
    <w:rsid w:val="008C1F4B"/>
    <w:rsid w:val="008C2537"/>
    <w:rsid w:val="008C3743"/>
    <w:rsid w:val="008C469B"/>
    <w:rsid w:val="008C5615"/>
    <w:rsid w:val="008C6A82"/>
    <w:rsid w:val="008C70F8"/>
    <w:rsid w:val="008C71A5"/>
    <w:rsid w:val="008C7D72"/>
    <w:rsid w:val="008D3F5A"/>
    <w:rsid w:val="008D5206"/>
    <w:rsid w:val="008D53A6"/>
    <w:rsid w:val="008D5773"/>
    <w:rsid w:val="008D5BD7"/>
    <w:rsid w:val="008D7CEC"/>
    <w:rsid w:val="008E04F6"/>
    <w:rsid w:val="008E0765"/>
    <w:rsid w:val="008E6285"/>
    <w:rsid w:val="008F119A"/>
    <w:rsid w:val="008F2217"/>
    <w:rsid w:val="008F2AAC"/>
    <w:rsid w:val="008F2AFC"/>
    <w:rsid w:val="008F2DC9"/>
    <w:rsid w:val="008F3E93"/>
    <w:rsid w:val="008F4307"/>
    <w:rsid w:val="008F46FF"/>
    <w:rsid w:val="008F4FF2"/>
    <w:rsid w:val="008F7C97"/>
    <w:rsid w:val="008F7CCC"/>
    <w:rsid w:val="00900453"/>
    <w:rsid w:val="00900BF8"/>
    <w:rsid w:val="0090173C"/>
    <w:rsid w:val="00902929"/>
    <w:rsid w:val="0090544D"/>
    <w:rsid w:val="00906EB0"/>
    <w:rsid w:val="00907CD5"/>
    <w:rsid w:val="00914EB8"/>
    <w:rsid w:val="00915A48"/>
    <w:rsid w:val="00920229"/>
    <w:rsid w:val="00920E31"/>
    <w:rsid w:val="00922070"/>
    <w:rsid w:val="0092207B"/>
    <w:rsid w:val="00923702"/>
    <w:rsid w:val="0092381C"/>
    <w:rsid w:val="00923A5A"/>
    <w:rsid w:val="00923D26"/>
    <w:rsid w:val="00926264"/>
    <w:rsid w:val="00927D35"/>
    <w:rsid w:val="00931B60"/>
    <w:rsid w:val="00931D12"/>
    <w:rsid w:val="00931E65"/>
    <w:rsid w:val="00932525"/>
    <w:rsid w:val="009353B7"/>
    <w:rsid w:val="00935A1C"/>
    <w:rsid w:val="009364FF"/>
    <w:rsid w:val="00936876"/>
    <w:rsid w:val="00940453"/>
    <w:rsid w:val="00941F79"/>
    <w:rsid w:val="009427B7"/>
    <w:rsid w:val="00943565"/>
    <w:rsid w:val="009435FD"/>
    <w:rsid w:val="0095252C"/>
    <w:rsid w:val="009537B2"/>
    <w:rsid w:val="00953A65"/>
    <w:rsid w:val="0095477C"/>
    <w:rsid w:val="00960EC6"/>
    <w:rsid w:val="009611EC"/>
    <w:rsid w:val="00962729"/>
    <w:rsid w:val="00962EC5"/>
    <w:rsid w:val="009639A7"/>
    <w:rsid w:val="00963CA5"/>
    <w:rsid w:val="00964682"/>
    <w:rsid w:val="00966925"/>
    <w:rsid w:val="00966938"/>
    <w:rsid w:val="00973D1C"/>
    <w:rsid w:val="00974392"/>
    <w:rsid w:val="00975145"/>
    <w:rsid w:val="00977B5A"/>
    <w:rsid w:val="00977F3C"/>
    <w:rsid w:val="0098097A"/>
    <w:rsid w:val="00981773"/>
    <w:rsid w:val="00983D3C"/>
    <w:rsid w:val="00984068"/>
    <w:rsid w:val="00984335"/>
    <w:rsid w:val="009857BF"/>
    <w:rsid w:val="009865AA"/>
    <w:rsid w:val="009928DD"/>
    <w:rsid w:val="0099372E"/>
    <w:rsid w:val="00994D10"/>
    <w:rsid w:val="009969B9"/>
    <w:rsid w:val="00996F84"/>
    <w:rsid w:val="009977F7"/>
    <w:rsid w:val="00997BED"/>
    <w:rsid w:val="009A0666"/>
    <w:rsid w:val="009A1577"/>
    <w:rsid w:val="009A273B"/>
    <w:rsid w:val="009A4046"/>
    <w:rsid w:val="009A614C"/>
    <w:rsid w:val="009A716A"/>
    <w:rsid w:val="009B02F9"/>
    <w:rsid w:val="009B32A1"/>
    <w:rsid w:val="009B50B3"/>
    <w:rsid w:val="009C0405"/>
    <w:rsid w:val="009C041B"/>
    <w:rsid w:val="009C08E2"/>
    <w:rsid w:val="009C265F"/>
    <w:rsid w:val="009C2B85"/>
    <w:rsid w:val="009C2CC0"/>
    <w:rsid w:val="009C4EF7"/>
    <w:rsid w:val="009C5E3C"/>
    <w:rsid w:val="009C6058"/>
    <w:rsid w:val="009C620B"/>
    <w:rsid w:val="009C6FEB"/>
    <w:rsid w:val="009C7A3E"/>
    <w:rsid w:val="009D0633"/>
    <w:rsid w:val="009D2358"/>
    <w:rsid w:val="009D30CF"/>
    <w:rsid w:val="009D4713"/>
    <w:rsid w:val="009D4A02"/>
    <w:rsid w:val="009D64B6"/>
    <w:rsid w:val="009E1469"/>
    <w:rsid w:val="009E31E0"/>
    <w:rsid w:val="009E36DC"/>
    <w:rsid w:val="009E4506"/>
    <w:rsid w:val="009E5F0C"/>
    <w:rsid w:val="009E6EA2"/>
    <w:rsid w:val="009E70D3"/>
    <w:rsid w:val="009F21AA"/>
    <w:rsid w:val="009F22CB"/>
    <w:rsid w:val="009F2D64"/>
    <w:rsid w:val="009F4272"/>
    <w:rsid w:val="00A016B5"/>
    <w:rsid w:val="00A024CF"/>
    <w:rsid w:val="00A05442"/>
    <w:rsid w:val="00A06C54"/>
    <w:rsid w:val="00A073BD"/>
    <w:rsid w:val="00A10147"/>
    <w:rsid w:val="00A13395"/>
    <w:rsid w:val="00A13396"/>
    <w:rsid w:val="00A13892"/>
    <w:rsid w:val="00A16B8F"/>
    <w:rsid w:val="00A17A40"/>
    <w:rsid w:val="00A235C5"/>
    <w:rsid w:val="00A24604"/>
    <w:rsid w:val="00A24F9B"/>
    <w:rsid w:val="00A302E6"/>
    <w:rsid w:val="00A324D5"/>
    <w:rsid w:val="00A35A5B"/>
    <w:rsid w:val="00A35B1A"/>
    <w:rsid w:val="00A35F4E"/>
    <w:rsid w:val="00A36D5A"/>
    <w:rsid w:val="00A42E5E"/>
    <w:rsid w:val="00A46483"/>
    <w:rsid w:val="00A465B1"/>
    <w:rsid w:val="00A5088E"/>
    <w:rsid w:val="00A50EC3"/>
    <w:rsid w:val="00A54A4D"/>
    <w:rsid w:val="00A55A8F"/>
    <w:rsid w:val="00A562A2"/>
    <w:rsid w:val="00A570EB"/>
    <w:rsid w:val="00A604D2"/>
    <w:rsid w:val="00A61153"/>
    <w:rsid w:val="00A652FC"/>
    <w:rsid w:val="00A66112"/>
    <w:rsid w:val="00A665DC"/>
    <w:rsid w:val="00A702ED"/>
    <w:rsid w:val="00A725A1"/>
    <w:rsid w:val="00A72687"/>
    <w:rsid w:val="00A731DF"/>
    <w:rsid w:val="00A7364C"/>
    <w:rsid w:val="00A75535"/>
    <w:rsid w:val="00A7585B"/>
    <w:rsid w:val="00A76AED"/>
    <w:rsid w:val="00A76D30"/>
    <w:rsid w:val="00A819B3"/>
    <w:rsid w:val="00A82049"/>
    <w:rsid w:val="00A8295A"/>
    <w:rsid w:val="00A84AA2"/>
    <w:rsid w:val="00A84B85"/>
    <w:rsid w:val="00A85B8A"/>
    <w:rsid w:val="00A86C50"/>
    <w:rsid w:val="00A9021F"/>
    <w:rsid w:val="00A934E0"/>
    <w:rsid w:val="00A96D91"/>
    <w:rsid w:val="00A97979"/>
    <w:rsid w:val="00AA1567"/>
    <w:rsid w:val="00AA296B"/>
    <w:rsid w:val="00AA39AD"/>
    <w:rsid w:val="00AA600D"/>
    <w:rsid w:val="00AA7DEB"/>
    <w:rsid w:val="00AB045E"/>
    <w:rsid w:val="00AB1B39"/>
    <w:rsid w:val="00AB2847"/>
    <w:rsid w:val="00AB3137"/>
    <w:rsid w:val="00AB321A"/>
    <w:rsid w:val="00AB6E6A"/>
    <w:rsid w:val="00AC34BA"/>
    <w:rsid w:val="00AC72C2"/>
    <w:rsid w:val="00AD0090"/>
    <w:rsid w:val="00AD1835"/>
    <w:rsid w:val="00AD2E65"/>
    <w:rsid w:val="00AD3146"/>
    <w:rsid w:val="00AD485D"/>
    <w:rsid w:val="00AD5B87"/>
    <w:rsid w:val="00AD6FEA"/>
    <w:rsid w:val="00AD7475"/>
    <w:rsid w:val="00AE13C8"/>
    <w:rsid w:val="00AE26A3"/>
    <w:rsid w:val="00AE293E"/>
    <w:rsid w:val="00AE6E6A"/>
    <w:rsid w:val="00AE77E4"/>
    <w:rsid w:val="00AE7C92"/>
    <w:rsid w:val="00AF2831"/>
    <w:rsid w:val="00AF3401"/>
    <w:rsid w:val="00AF52A8"/>
    <w:rsid w:val="00AF6E77"/>
    <w:rsid w:val="00B0042D"/>
    <w:rsid w:val="00B00723"/>
    <w:rsid w:val="00B00FAE"/>
    <w:rsid w:val="00B04A83"/>
    <w:rsid w:val="00B06D67"/>
    <w:rsid w:val="00B13C1B"/>
    <w:rsid w:val="00B16C14"/>
    <w:rsid w:val="00B201D6"/>
    <w:rsid w:val="00B24C09"/>
    <w:rsid w:val="00B309DC"/>
    <w:rsid w:val="00B336E7"/>
    <w:rsid w:val="00B34B22"/>
    <w:rsid w:val="00B36907"/>
    <w:rsid w:val="00B462BD"/>
    <w:rsid w:val="00B51044"/>
    <w:rsid w:val="00B5130C"/>
    <w:rsid w:val="00B53542"/>
    <w:rsid w:val="00B607CF"/>
    <w:rsid w:val="00B6106F"/>
    <w:rsid w:val="00B615C7"/>
    <w:rsid w:val="00B62366"/>
    <w:rsid w:val="00B63074"/>
    <w:rsid w:val="00B64469"/>
    <w:rsid w:val="00B659D9"/>
    <w:rsid w:val="00B65F6E"/>
    <w:rsid w:val="00B6745D"/>
    <w:rsid w:val="00B710DF"/>
    <w:rsid w:val="00B72C02"/>
    <w:rsid w:val="00B73326"/>
    <w:rsid w:val="00B744C3"/>
    <w:rsid w:val="00B77245"/>
    <w:rsid w:val="00B804BA"/>
    <w:rsid w:val="00B81A3F"/>
    <w:rsid w:val="00B825F8"/>
    <w:rsid w:val="00B8650C"/>
    <w:rsid w:val="00B86A2C"/>
    <w:rsid w:val="00B86B6F"/>
    <w:rsid w:val="00B87459"/>
    <w:rsid w:val="00B90320"/>
    <w:rsid w:val="00B912D1"/>
    <w:rsid w:val="00B91DAF"/>
    <w:rsid w:val="00B925E5"/>
    <w:rsid w:val="00B947E1"/>
    <w:rsid w:val="00B95CFD"/>
    <w:rsid w:val="00B95F5E"/>
    <w:rsid w:val="00BA04DE"/>
    <w:rsid w:val="00BA2012"/>
    <w:rsid w:val="00BB1901"/>
    <w:rsid w:val="00BB2759"/>
    <w:rsid w:val="00BB38D8"/>
    <w:rsid w:val="00BB596D"/>
    <w:rsid w:val="00BB6C58"/>
    <w:rsid w:val="00BB7043"/>
    <w:rsid w:val="00BC00C6"/>
    <w:rsid w:val="00BC0551"/>
    <w:rsid w:val="00BC1713"/>
    <w:rsid w:val="00BC1ACD"/>
    <w:rsid w:val="00BC2646"/>
    <w:rsid w:val="00BC4609"/>
    <w:rsid w:val="00BC4747"/>
    <w:rsid w:val="00BC546D"/>
    <w:rsid w:val="00BC7C5B"/>
    <w:rsid w:val="00BD1244"/>
    <w:rsid w:val="00BD1678"/>
    <w:rsid w:val="00BD449E"/>
    <w:rsid w:val="00BD57EA"/>
    <w:rsid w:val="00BD5DC4"/>
    <w:rsid w:val="00BD77EA"/>
    <w:rsid w:val="00BE22FA"/>
    <w:rsid w:val="00BE29F6"/>
    <w:rsid w:val="00BE2F9B"/>
    <w:rsid w:val="00BE33BF"/>
    <w:rsid w:val="00BE3A48"/>
    <w:rsid w:val="00BE7372"/>
    <w:rsid w:val="00BE7A50"/>
    <w:rsid w:val="00BF0B62"/>
    <w:rsid w:val="00BF240D"/>
    <w:rsid w:val="00BF4672"/>
    <w:rsid w:val="00BF5C04"/>
    <w:rsid w:val="00BF6D60"/>
    <w:rsid w:val="00C01A80"/>
    <w:rsid w:val="00C055B2"/>
    <w:rsid w:val="00C05A3C"/>
    <w:rsid w:val="00C05A73"/>
    <w:rsid w:val="00C05B42"/>
    <w:rsid w:val="00C05E58"/>
    <w:rsid w:val="00C05EE9"/>
    <w:rsid w:val="00C06CA6"/>
    <w:rsid w:val="00C070B0"/>
    <w:rsid w:val="00C0767A"/>
    <w:rsid w:val="00C111BC"/>
    <w:rsid w:val="00C115F5"/>
    <w:rsid w:val="00C11626"/>
    <w:rsid w:val="00C12164"/>
    <w:rsid w:val="00C14EE3"/>
    <w:rsid w:val="00C20332"/>
    <w:rsid w:val="00C21D1D"/>
    <w:rsid w:val="00C2237D"/>
    <w:rsid w:val="00C22A7A"/>
    <w:rsid w:val="00C23BF6"/>
    <w:rsid w:val="00C23C51"/>
    <w:rsid w:val="00C242C2"/>
    <w:rsid w:val="00C26122"/>
    <w:rsid w:val="00C27B80"/>
    <w:rsid w:val="00C30DEF"/>
    <w:rsid w:val="00C33385"/>
    <w:rsid w:val="00C34981"/>
    <w:rsid w:val="00C34A99"/>
    <w:rsid w:val="00C357F9"/>
    <w:rsid w:val="00C3630A"/>
    <w:rsid w:val="00C36D86"/>
    <w:rsid w:val="00C409C5"/>
    <w:rsid w:val="00C40C92"/>
    <w:rsid w:val="00C4107F"/>
    <w:rsid w:val="00C41585"/>
    <w:rsid w:val="00C423B8"/>
    <w:rsid w:val="00C42558"/>
    <w:rsid w:val="00C427DA"/>
    <w:rsid w:val="00C4574C"/>
    <w:rsid w:val="00C4611C"/>
    <w:rsid w:val="00C60D94"/>
    <w:rsid w:val="00C60DF2"/>
    <w:rsid w:val="00C60F03"/>
    <w:rsid w:val="00C61DB8"/>
    <w:rsid w:val="00C63058"/>
    <w:rsid w:val="00C65D68"/>
    <w:rsid w:val="00C70646"/>
    <w:rsid w:val="00C70AAF"/>
    <w:rsid w:val="00C7152D"/>
    <w:rsid w:val="00C719B6"/>
    <w:rsid w:val="00C71F70"/>
    <w:rsid w:val="00C724E7"/>
    <w:rsid w:val="00C73960"/>
    <w:rsid w:val="00C739F1"/>
    <w:rsid w:val="00C74DB6"/>
    <w:rsid w:val="00C776C7"/>
    <w:rsid w:val="00C7778E"/>
    <w:rsid w:val="00C77809"/>
    <w:rsid w:val="00C77A4F"/>
    <w:rsid w:val="00C8137A"/>
    <w:rsid w:val="00C83026"/>
    <w:rsid w:val="00C83E91"/>
    <w:rsid w:val="00C849E1"/>
    <w:rsid w:val="00C84ABF"/>
    <w:rsid w:val="00C84DE6"/>
    <w:rsid w:val="00C84DE9"/>
    <w:rsid w:val="00C85DED"/>
    <w:rsid w:val="00C86992"/>
    <w:rsid w:val="00C86BAE"/>
    <w:rsid w:val="00C91981"/>
    <w:rsid w:val="00C92BF6"/>
    <w:rsid w:val="00C956BB"/>
    <w:rsid w:val="00C97599"/>
    <w:rsid w:val="00CA118A"/>
    <w:rsid w:val="00CA1DF8"/>
    <w:rsid w:val="00CA4FF9"/>
    <w:rsid w:val="00CA6E2E"/>
    <w:rsid w:val="00CA7B9F"/>
    <w:rsid w:val="00CB090D"/>
    <w:rsid w:val="00CB30F0"/>
    <w:rsid w:val="00CB3262"/>
    <w:rsid w:val="00CB3A8D"/>
    <w:rsid w:val="00CB3F87"/>
    <w:rsid w:val="00CB475B"/>
    <w:rsid w:val="00CB4A73"/>
    <w:rsid w:val="00CB5C78"/>
    <w:rsid w:val="00CB67FF"/>
    <w:rsid w:val="00CB6B0F"/>
    <w:rsid w:val="00CB6F96"/>
    <w:rsid w:val="00CB782E"/>
    <w:rsid w:val="00CC153E"/>
    <w:rsid w:val="00CC4152"/>
    <w:rsid w:val="00CC4CC9"/>
    <w:rsid w:val="00CC6D09"/>
    <w:rsid w:val="00CD0125"/>
    <w:rsid w:val="00CD1407"/>
    <w:rsid w:val="00CD3B07"/>
    <w:rsid w:val="00CD45B8"/>
    <w:rsid w:val="00CD4F95"/>
    <w:rsid w:val="00CD5E43"/>
    <w:rsid w:val="00CD5FEA"/>
    <w:rsid w:val="00CE05DA"/>
    <w:rsid w:val="00CE1F7B"/>
    <w:rsid w:val="00CE2DDB"/>
    <w:rsid w:val="00CE3AD5"/>
    <w:rsid w:val="00CE5A44"/>
    <w:rsid w:val="00CE5ABA"/>
    <w:rsid w:val="00CE65A7"/>
    <w:rsid w:val="00CE7CF2"/>
    <w:rsid w:val="00CF0A6C"/>
    <w:rsid w:val="00CF3244"/>
    <w:rsid w:val="00CF4A5D"/>
    <w:rsid w:val="00CF4C48"/>
    <w:rsid w:val="00CF785F"/>
    <w:rsid w:val="00D017F9"/>
    <w:rsid w:val="00D03184"/>
    <w:rsid w:val="00D032C5"/>
    <w:rsid w:val="00D0562E"/>
    <w:rsid w:val="00D1030B"/>
    <w:rsid w:val="00D1148B"/>
    <w:rsid w:val="00D1184E"/>
    <w:rsid w:val="00D11EFA"/>
    <w:rsid w:val="00D12BFF"/>
    <w:rsid w:val="00D1356C"/>
    <w:rsid w:val="00D13DA6"/>
    <w:rsid w:val="00D20AEB"/>
    <w:rsid w:val="00D23CF3"/>
    <w:rsid w:val="00D251F7"/>
    <w:rsid w:val="00D259D9"/>
    <w:rsid w:val="00D2782D"/>
    <w:rsid w:val="00D279A5"/>
    <w:rsid w:val="00D32F24"/>
    <w:rsid w:val="00D331A6"/>
    <w:rsid w:val="00D34EF6"/>
    <w:rsid w:val="00D35F33"/>
    <w:rsid w:val="00D4158B"/>
    <w:rsid w:val="00D418E1"/>
    <w:rsid w:val="00D43B49"/>
    <w:rsid w:val="00D450D9"/>
    <w:rsid w:val="00D47CD7"/>
    <w:rsid w:val="00D52C0B"/>
    <w:rsid w:val="00D5301F"/>
    <w:rsid w:val="00D530F2"/>
    <w:rsid w:val="00D533A8"/>
    <w:rsid w:val="00D535D9"/>
    <w:rsid w:val="00D53F87"/>
    <w:rsid w:val="00D541CE"/>
    <w:rsid w:val="00D559D9"/>
    <w:rsid w:val="00D604BC"/>
    <w:rsid w:val="00D63A30"/>
    <w:rsid w:val="00D652C5"/>
    <w:rsid w:val="00D663CA"/>
    <w:rsid w:val="00D70683"/>
    <w:rsid w:val="00D70CB1"/>
    <w:rsid w:val="00D71D4A"/>
    <w:rsid w:val="00D72BB6"/>
    <w:rsid w:val="00D74CCE"/>
    <w:rsid w:val="00D77C02"/>
    <w:rsid w:val="00D8007D"/>
    <w:rsid w:val="00D81F7B"/>
    <w:rsid w:val="00D82F10"/>
    <w:rsid w:val="00D83087"/>
    <w:rsid w:val="00D87E54"/>
    <w:rsid w:val="00D91EF3"/>
    <w:rsid w:val="00D91F0B"/>
    <w:rsid w:val="00D921C7"/>
    <w:rsid w:val="00D9311F"/>
    <w:rsid w:val="00D932DF"/>
    <w:rsid w:val="00D9700C"/>
    <w:rsid w:val="00DA029F"/>
    <w:rsid w:val="00DA02E3"/>
    <w:rsid w:val="00DA6D45"/>
    <w:rsid w:val="00DA7EFA"/>
    <w:rsid w:val="00DB09E2"/>
    <w:rsid w:val="00DB0F0A"/>
    <w:rsid w:val="00DB1F24"/>
    <w:rsid w:val="00DB3206"/>
    <w:rsid w:val="00DB361D"/>
    <w:rsid w:val="00DB3709"/>
    <w:rsid w:val="00DB3757"/>
    <w:rsid w:val="00DB3B5C"/>
    <w:rsid w:val="00DB4368"/>
    <w:rsid w:val="00DB4CC4"/>
    <w:rsid w:val="00DB516A"/>
    <w:rsid w:val="00DB5487"/>
    <w:rsid w:val="00DC011D"/>
    <w:rsid w:val="00DC0DDC"/>
    <w:rsid w:val="00DC12B8"/>
    <w:rsid w:val="00DC4A9A"/>
    <w:rsid w:val="00DD039E"/>
    <w:rsid w:val="00DD107A"/>
    <w:rsid w:val="00DD11C0"/>
    <w:rsid w:val="00DD1CB8"/>
    <w:rsid w:val="00DD2BB4"/>
    <w:rsid w:val="00DD2EC3"/>
    <w:rsid w:val="00DD3D22"/>
    <w:rsid w:val="00DD6C89"/>
    <w:rsid w:val="00DE170A"/>
    <w:rsid w:val="00DE2DB0"/>
    <w:rsid w:val="00DE3833"/>
    <w:rsid w:val="00DE42EA"/>
    <w:rsid w:val="00DF00CB"/>
    <w:rsid w:val="00DF1ED7"/>
    <w:rsid w:val="00DF3829"/>
    <w:rsid w:val="00DF42FA"/>
    <w:rsid w:val="00DF5D30"/>
    <w:rsid w:val="00E01434"/>
    <w:rsid w:val="00E01945"/>
    <w:rsid w:val="00E0219F"/>
    <w:rsid w:val="00E03FE7"/>
    <w:rsid w:val="00E04104"/>
    <w:rsid w:val="00E05C38"/>
    <w:rsid w:val="00E07B7F"/>
    <w:rsid w:val="00E07C86"/>
    <w:rsid w:val="00E103FF"/>
    <w:rsid w:val="00E12D82"/>
    <w:rsid w:val="00E13E97"/>
    <w:rsid w:val="00E15C5D"/>
    <w:rsid w:val="00E215EF"/>
    <w:rsid w:val="00E22B04"/>
    <w:rsid w:val="00E22CD1"/>
    <w:rsid w:val="00E238D1"/>
    <w:rsid w:val="00E24568"/>
    <w:rsid w:val="00E251BB"/>
    <w:rsid w:val="00E25793"/>
    <w:rsid w:val="00E30146"/>
    <w:rsid w:val="00E318AB"/>
    <w:rsid w:val="00E33DA3"/>
    <w:rsid w:val="00E35A48"/>
    <w:rsid w:val="00E403E5"/>
    <w:rsid w:val="00E421B0"/>
    <w:rsid w:val="00E44571"/>
    <w:rsid w:val="00E4533E"/>
    <w:rsid w:val="00E45BCF"/>
    <w:rsid w:val="00E466B7"/>
    <w:rsid w:val="00E516B7"/>
    <w:rsid w:val="00E51C4A"/>
    <w:rsid w:val="00E558F0"/>
    <w:rsid w:val="00E5603E"/>
    <w:rsid w:val="00E566BE"/>
    <w:rsid w:val="00E57B33"/>
    <w:rsid w:val="00E57F7B"/>
    <w:rsid w:val="00E60798"/>
    <w:rsid w:val="00E60CAB"/>
    <w:rsid w:val="00E622A2"/>
    <w:rsid w:val="00E65141"/>
    <w:rsid w:val="00E65F8C"/>
    <w:rsid w:val="00E6774A"/>
    <w:rsid w:val="00E718EB"/>
    <w:rsid w:val="00E732B9"/>
    <w:rsid w:val="00E73F21"/>
    <w:rsid w:val="00E745EE"/>
    <w:rsid w:val="00E76BDA"/>
    <w:rsid w:val="00E76FCB"/>
    <w:rsid w:val="00E840EA"/>
    <w:rsid w:val="00E84122"/>
    <w:rsid w:val="00E84F99"/>
    <w:rsid w:val="00E86045"/>
    <w:rsid w:val="00E92051"/>
    <w:rsid w:val="00E92B37"/>
    <w:rsid w:val="00E94E6A"/>
    <w:rsid w:val="00E95054"/>
    <w:rsid w:val="00E9608E"/>
    <w:rsid w:val="00E97199"/>
    <w:rsid w:val="00EA06E0"/>
    <w:rsid w:val="00EA1828"/>
    <w:rsid w:val="00EA3B78"/>
    <w:rsid w:val="00EA5492"/>
    <w:rsid w:val="00EA6988"/>
    <w:rsid w:val="00EA6AAC"/>
    <w:rsid w:val="00EB145F"/>
    <w:rsid w:val="00EB1A0A"/>
    <w:rsid w:val="00EB1D57"/>
    <w:rsid w:val="00EB299D"/>
    <w:rsid w:val="00EB2AD3"/>
    <w:rsid w:val="00EB3515"/>
    <w:rsid w:val="00EB49E5"/>
    <w:rsid w:val="00EB6092"/>
    <w:rsid w:val="00EB6AB2"/>
    <w:rsid w:val="00EC0FF8"/>
    <w:rsid w:val="00EC193E"/>
    <w:rsid w:val="00EC3343"/>
    <w:rsid w:val="00EC4381"/>
    <w:rsid w:val="00EC4E6B"/>
    <w:rsid w:val="00EC6F26"/>
    <w:rsid w:val="00ED0547"/>
    <w:rsid w:val="00ED3150"/>
    <w:rsid w:val="00ED3B71"/>
    <w:rsid w:val="00ED503E"/>
    <w:rsid w:val="00EE0A4F"/>
    <w:rsid w:val="00EE11B4"/>
    <w:rsid w:val="00EE28ED"/>
    <w:rsid w:val="00EE2CD5"/>
    <w:rsid w:val="00EE3005"/>
    <w:rsid w:val="00EE3A79"/>
    <w:rsid w:val="00EE4083"/>
    <w:rsid w:val="00EE4389"/>
    <w:rsid w:val="00EE6056"/>
    <w:rsid w:val="00EF0DEE"/>
    <w:rsid w:val="00EF269F"/>
    <w:rsid w:val="00EF66A5"/>
    <w:rsid w:val="00EF69C1"/>
    <w:rsid w:val="00EF716D"/>
    <w:rsid w:val="00EF73E4"/>
    <w:rsid w:val="00EF76ED"/>
    <w:rsid w:val="00F00D22"/>
    <w:rsid w:val="00F027BB"/>
    <w:rsid w:val="00F02F7F"/>
    <w:rsid w:val="00F035B7"/>
    <w:rsid w:val="00F053B8"/>
    <w:rsid w:val="00F053D2"/>
    <w:rsid w:val="00F07765"/>
    <w:rsid w:val="00F10EDB"/>
    <w:rsid w:val="00F11854"/>
    <w:rsid w:val="00F126DC"/>
    <w:rsid w:val="00F13B2C"/>
    <w:rsid w:val="00F158DF"/>
    <w:rsid w:val="00F15B7B"/>
    <w:rsid w:val="00F17448"/>
    <w:rsid w:val="00F17E29"/>
    <w:rsid w:val="00F21C6D"/>
    <w:rsid w:val="00F24540"/>
    <w:rsid w:val="00F24991"/>
    <w:rsid w:val="00F26F17"/>
    <w:rsid w:val="00F30792"/>
    <w:rsid w:val="00F30CEF"/>
    <w:rsid w:val="00F37FA9"/>
    <w:rsid w:val="00F41C87"/>
    <w:rsid w:val="00F42DC3"/>
    <w:rsid w:val="00F435BC"/>
    <w:rsid w:val="00F437EC"/>
    <w:rsid w:val="00F4392E"/>
    <w:rsid w:val="00F458F1"/>
    <w:rsid w:val="00F465AC"/>
    <w:rsid w:val="00F47C5A"/>
    <w:rsid w:val="00F51593"/>
    <w:rsid w:val="00F51B70"/>
    <w:rsid w:val="00F5355D"/>
    <w:rsid w:val="00F54852"/>
    <w:rsid w:val="00F54B1C"/>
    <w:rsid w:val="00F54DBA"/>
    <w:rsid w:val="00F60510"/>
    <w:rsid w:val="00F620BC"/>
    <w:rsid w:val="00F6213E"/>
    <w:rsid w:val="00F62273"/>
    <w:rsid w:val="00F6588F"/>
    <w:rsid w:val="00F669A2"/>
    <w:rsid w:val="00F67D79"/>
    <w:rsid w:val="00F7104D"/>
    <w:rsid w:val="00F72137"/>
    <w:rsid w:val="00F72392"/>
    <w:rsid w:val="00F72B8A"/>
    <w:rsid w:val="00F74D14"/>
    <w:rsid w:val="00F75277"/>
    <w:rsid w:val="00F76D95"/>
    <w:rsid w:val="00F80C4C"/>
    <w:rsid w:val="00F81FB8"/>
    <w:rsid w:val="00F820A4"/>
    <w:rsid w:val="00F832D2"/>
    <w:rsid w:val="00F856E8"/>
    <w:rsid w:val="00F871E1"/>
    <w:rsid w:val="00F903FC"/>
    <w:rsid w:val="00F9067D"/>
    <w:rsid w:val="00F9204C"/>
    <w:rsid w:val="00F93B99"/>
    <w:rsid w:val="00F9435C"/>
    <w:rsid w:val="00F944FC"/>
    <w:rsid w:val="00F94D8C"/>
    <w:rsid w:val="00F956EB"/>
    <w:rsid w:val="00F95DA6"/>
    <w:rsid w:val="00FA31AB"/>
    <w:rsid w:val="00FA3658"/>
    <w:rsid w:val="00FA39DA"/>
    <w:rsid w:val="00FA4D0E"/>
    <w:rsid w:val="00FB26FC"/>
    <w:rsid w:val="00FB36F2"/>
    <w:rsid w:val="00FB3BE6"/>
    <w:rsid w:val="00FB5A2E"/>
    <w:rsid w:val="00FC0AC8"/>
    <w:rsid w:val="00FC159F"/>
    <w:rsid w:val="00FC255E"/>
    <w:rsid w:val="00FC4AB7"/>
    <w:rsid w:val="00FC5512"/>
    <w:rsid w:val="00FC6902"/>
    <w:rsid w:val="00FC6DE4"/>
    <w:rsid w:val="00FD1496"/>
    <w:rsid w:val="00FD1A43"/>
    <w:rsid w:val="00FD2F73"/>
    <w:rsid w:val="00FD4644"/>
    <w:rsid w:val="00FD4E15"/>
    <w:rsid w:val="00FD5B33"/>
    <w:rsid w:val="00FE0558"/>
    <w:rsid w:val="00FE693C"/>
    <w:rsid w:val="00FE71EF"/>
    <w:rsid w:val="00FF5A59"/>
    <w:rsid w:val="00FF688C"/>
    <w:rsid w:val="00FF73B5"/>
    <w:rsid w:val="01B233CB"/>
    <w:rsid w:val="04970095"/>
    <w:rsid w:val="08D07D06"/>
    <w:rsid w:val="0A74148D"/>
    <w:rsid w:val="21EE03C8"/>
    <w:rsid w:val="31EE27E8"/>
    <w:rsid w:val="34C85563"/>
    <w:rsid w:val="44CD61EC"/>
    <w:rsid w:val="491B2119"/>
    <w:rsid w:val="631B234D"/>
    <w:rsid w:val="6A0B6F01"/>
    <w:rsid w:val="71EC21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739cc3">
      <v:fill angle="90" type="gradient">
        <o:fill v:ext="view" type="gradientUnscaled"/>
      </v:fill>
      <v:stroke color="#739cc3" weight="1.25pt"/>
    </o:shapedefaults>
    <o:shapelayout v:ext="edit">
      <o:idmap v:ext="edit" data="2"/>
    </o:shapelayout>
  </w:shapeDefaults>
  <w:decimalSymbol w:val="."/>
  <w:listSeparator w:val=","/>
  <w14:docId w14:val="22BCDE1C"/>
  <w15:docId w15:val="{C9F7081F-0754-4CDD-97F6-BE6E86D50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74D14"/>
    <w:pPr>
      <w:spacing w:line="357" w:lineRule="atLeast"/>
      <w:jc w:val="both"/>
      <w:textAlignment w:val="baseline"/>
    </w:pPr>
    <w:rPr>
      <w:rFonts w:ascii="Times New Roman" w:eastAsia="宋体" w:hAnsi="Times New Roman" w:cs="Times New Roman"/>
      <w:color w:val="000000"/>
      <w:sz w:val="21"/>
      <w:u w:color="000000"/>
    </w:rPr>
  </w:style>
  <w:style w:type="paragraph" w:styleId="20">
    <w:name w:val="heading 2"/>
    <w:basedOn w:val="a"/>
    <w:next w:val="a"/>
    <w:qFormat/>
    <w:rsid w:val="00F74D14"/>
    <w:pPr>
      <w:keepNext/>
      <w:keepLines/>
      <w:widowControl w:val="0"/>
      <w:numPr>
        <w:ilvl w:val="1"/>
        <w:numId w:val="1"/>
      </w:numPr>
      <w:adjustRightInd w:val="0"/>
      <w:spacing w:line="360" w:lineRule="atLeast"/>
      <w:outlineLvl w:val="1"/>
    </w:pPr>
    <w:rPr>
      <w:color w:val="auto"/>
      <w:sz w:val="24"/>
    </w:rPr>
  </w:style>
  <w:style w:type="paragraph" w:styleId="3">
    <w:name w:val="heading 3"/>
    <w:basedOn w:val="a"/>
    <w:next w:val="a"/>
    <w:qFormat/>
    <w:rsid w:val="00F74D14"/>
    <w:pPr>
      <w:keepNext/>
      <w:keepLines/>
      <w:spacing w:before="260" w:after="260" w:line="416" w:lineRule="atLeast"/>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F74D14"/>
    <w:pPr>
      <w:widowControl w:val="0"/>
      <w:adjustRightInd w:val="0"/>
      <w:spacing w:line="360" w:lineRule="atLeast"/>
      <w:ind w:firstLine="482"/>
    </w:pPr>
    <w:rPr>
      <w:color w:val="auto"/>
      <w:sz w:val="24"/>
    </w:rPr>
  </w:style>
  <w:style w:type="paragraph" w:styleId="a4">
    <w:name w:val="Document Map"/>
    <w:basedOn w:val="a"/>
    <w:semiHidden/>
    <w:rsid w:val="00F74D14"/>
    <w:pPr>
      <w:shd w:val="clear" w:color="auto" w:fill="000080"/>
    </w:pPr>
  </w:style>
  <w:style w:type="paragraph" w:styleId="a5">
    <w:name w:val="annotation text"/>
    <w:basedOn w:val="a"/>
    <w:link w:val="a6"/>
    <w:uiPriority w:val="99"/>
    <w:qFormat/>
    <w:rsid w:val="00F74D14"/>
    <w:pPr>
      <w:jc w:val="left"/>
    </w:pPr>
  </w:style>
  <w:style w:type="paragraph" w:styleId="a7">
    <w:name w:val="Body Text"/>
    <w:basedOn w:val="a"/>
    <w:qFormat/>
    <w:rsid w:val="00F74D14"/>
    <w:pPr>
      <w:widowControl w:val="0"/>
      <w:snapToGrid w:val="0"/>
      <w:spacing w:line="360" w:lineRule="auto"/>
    </w:pPr>
    <w:rPr>
      <w:rFonts w:ascii="Arial" w:eastAsia="仿宋_GB2312" w:hAnsi="Arial"/>
      <w:sz w:val="31"/>
    </w:rPr>
  </w:style>
  <w:style w:type="paragraph" w:styleId="a8">
    <w:name w:val="Body Text Indent"/>
    <w:basedOn w:val="a"/>
    <w:link w:val="a9"/>
    <w:qFormat/>
    <w:rsid w:val="00F74D14"/>
    <w:pPr>
      <w:spacing w:after="120"/>
      <w:ind w:leftChars="200" w:left="420"/>
    </w:pPr>
  </w:style>
  <w:style w:type="paragraph" w:styleId="aa">
    <w:name w:val="Plain Text"/>
    <w:basedOn w:val="a"/>
    <w:link w:val="ab"/>
    <w:uiPriority w:val="99"/>
    <w:qFormat/>
    <w:rsid w:val="00F74D14"/>
    <w:pPr>
      <w:widowControl w:val="0"/>
      <w:spacing w:line="240" w:lineRule="auto"/>
      <w:textAlignment w:val="auto"/>
    </w:pPr>
    <w:rPr>
      <w:rFonts w:ascii="宋体" w:hAnsi="Courier New"/>
      <w:color w:val="auto"/>
      <w:kern w:val="2"/>
    </w:rPr>
  </w:style>
  <w:style w:type="paragraph" w:styleId="ac">
    <w:name w:val="Date"/>
    <w:basedOn w:val="a"/>
    <w:next w:val="a"/>
    <w:link w:val="ad"/>
    <w:qFormat/>
    <w:rsid w:val="00F74D14"/>
    <w:pPr>
      <w:widowControl w:val="0"/>
      <w:spacing w:line="240" w:lineRule="auto"/>
      <w:textAlignment w:val="auto"/>
    </w:pPr>
    <w:rPr>
      <w:rFonts w:ascii="Arial" w:eastAsia="仿宋_GB2312" w:hAnsi="Arial"/>
      <w:color w:val="auto"/>
      <w:kern w:val="2"/>
      <w:sz w:val="32"/>
    </w:rPr>
  </w:style>
  <w:style w:type="paragraph" w:styleId="2">
    <w:name w:val="Body Text Indent 2"/>
    <w:basedOn w:val="a"/>
    <w:qFormat/>
    <w:rsid w:val="00F74D14"/>
    <w:pPr>
      <w:numPr>
        <w:ilvl w:val="1"/>
        <w:numId w:val="2"/>
      </w:numPr>
      <w:tabs>
        <w:tab w:val="clear" w:pos="1920"/>
      </w:tabs>
      <w:spacing w:after="120" w:line="480" w:lineRule="auto"/>
      <w:ind w:leftChars="200" w:left="420" w:firstLine="0"/>
    </w:pPr>
  </w:style>
  <w:style w:type="paragraph" w:styleId="ae">
    <w:name w:val="Balloon Text"/>
    <w:basedOn w:val="a"/>
    <w:link w:val="af"/>
    <w:qFormat/>
    <w:rsid w:val="00F74D14"/>
    <w:pPr>
      <w:spacing w:line="240" w:lineRule="auto"/>
    </w:pPr>
    <w:rPr>
      <w:sz w:val="18"/>
      <w:szCs w:val="18"/>
    </w:rPr>
  </w:style>
  <w:style w:type="paragraph" w:styleId="af0">
    <w:name w:val="footer"/>
    <w:basedOn w:val="a"/>
    <w:link w:val="af1"/>
    <w:uiPriority w:val="99"/>
    <w:qFormat/>
    <w:rsid w:val="00F74D14"/>
    <w:pPr>
      <w:tabs>
        <w:tab w:val="center" w:pos="4153"/>
        <w:tab w:val="right" w:pos="8306"/>
      </w:tabs>
      <w:snapToGrid w:val="0"/>
      <w:spacing w:line="240" w:lineRule="atLeast"/>
      <w:jc w:val="left"/>
    </w:pPr>
    <w:rPr>
      <w:sz w:val="18"/>
      <w:szCs w:val="18"/>
    </w:rPr>
  </w:style>
  <w:style w:type="paragraph" w:styleId="af2">
    <w:name w:val="header"/>
    <w:basedOn w:val="a"/>
    <w:rsid w:val="00F74D14"/>
    <w:pPr>
      <w:pBdr>
        <w:bottom w:val="single" w:sz="6" w:space="1" w:color="auto"/>
      </w:pBdr>
      <w:tabs>
        <w:tab w:val="center" w:pos="4153"/>
        <w:tab w:val="right" w:pos="8306"/>
      </w:tabs>
      <w:snapToGrid w:val="0"/>
      <w:spacing w:line="240" w:lineRule="atLeast"/>
      <w:jc w:val="center"/>
    </w:pPr>
    <w:rPr>
      <w:sz w:val="18"/>
      <w:szCs w:val="18"/>
    </w:rPr>
  </w:style>
  <w:style w:type="paragraph" w:styleId="af3">
    <w:name w:val="List"/>
    <w:basedOn w:val="a"/>
    <w:qFormat/>
    <w:rsid w:val="00F74D14"/>
    <w:pPr>
      <w:widowControl w:val="0"/>
      <w:spacing w:line="240" w:lineRule="auto"/>
      <w:ind w:left="420" w:hanging="420"/>
      <w:textAlignment w:val="auto"/>
    </w:pPr>
    <w:rPr>
      <w:rFonts w:ascii="Arial" w:eastAsia="楷体_GB2312" w:hAnsi="Arial"/>
      <w:color w:val="auto"/>
      <w:kern w:val="2"/>
      <w:sz w:val="28"/>
    </w:rPr>
  </w:style>
  <w:style w:type="paragraph" w:styleId="21">
    <w:name w:val="Body Text 2"/>
    <w:basedOn w:val="a"/>
    <w:link w:val="22"/>
    <w:qFormat/>
    <w:rsid w:val="00F74D14"/>
    <w:pPr>
      <w:widowControl w:val="0"/>
      <w:spacing w:after="120" w:line="480" w:lineRule="auto"/>
      <w:textAlignment w:val="auto"/>
    </w:pPr>
    <w:rPr>
      <w:rFonts w:ascii="Calibri" w:hAnsi="Calibri"/>
      <w:color w:val="auto"/>
      <w:kern w:val="2"/>
      <w:szCs w:val="24"/>
    </w:rPr>
  </w:style>
  <w:style w:type="paragraph" w:styleId="af4">
    <w:name w:val="Normal (Web)"/>
    <w:basedOn w:val="a"/>
    <w:uiPriority w:val="99"/>
    <w:qFormat/>
    <w:rsid w:val="00F74D14"/>
    <w:pPr>
      <w:spacing w:before="100" w:beforeAutospacing="1" w:after="100" w:afterAutospacing="1" w:line="240" w:lineRule="auto"/>
      <w:jc w:val="left"/>
      <w:textAlignment w:val="auto"/>
    </w:pPr>
    <w:rPr>
      <w:rFonts w:ascii="宋体" w:hAnsi="宋体" w:cs="宋体"/>
      <w:color w:val="auto"/>
      <w:sz w:val="24"/>
      <w:szCs w:val="24"/>
    </w:rPr>
  </w:style>
  <w:style w:type="paragraph" w:styleId="af5">
    <w:name w:val="annotation subject"/>
    <w:basedOn w:val="a5"/>
    <w:next w:val="a5"/>
    <w:link w:val="af6"/>
    <w:qFormat/>
    <w:rsid w:val="00F74D14"/>
    <w:rPr>
      <w:b/>
      <w:bCs/>
    </w:rPr>
  </w:style>
  <w:style w:type="table" w:styleId="af7">
    <w:name w:val="Table Grid"/>
    <w:basedOn w:val="a1"/>
    <w:rsid w:val="00F74D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page number"/>
    <w:basedOn w:val="a0"/>
    <w:rsid w:val="00F74D14"/>
  </w:style>
  <w:style w:type="character" w:styleId="af9">
    <w:name w:val="FollowedHyperlink"/>
    <w:rsid w:val="00F74D14"/>
    <w:rPr>
      <w:color w:val="800080"/>
      <w:u w:val="single"/>
    </w:rPr>
  </w:style>
  <w:style w:type="character" w:styleId="afa">
    <w:name w:val="Hyperlink"/>
    <w:qFormat/>
    <w:rsid w:val="00F74D14"/>
    <w:rPr>
      <w:color w:val="0000FF"/>
      <w:u w:val="single"/>
    </w:rPr>
  </w:style>
  <w:style w:type="character" w:styleId="afb">
    <w:name w:val="annotation reference"/>
    <w:uiPriority w:val="99"/>
    <w:rsid w:val="00F74D14"/>
    <w:rPr>
      <w:sz w:val="21"/>
      <w:szCs w:val="21"/>
    </w:rPr>
  </w:style>
  <w:style w:type="character" w:customStyle="1" w:styleId="a9">
    <w:name w:val="正文文本缩进 字符"/>
    <w:link w:val="a8"/>
    <w:rsid w:val="00F74D14"/>
    <w:rPr>
      <w:color w:val="000000"/>
      <w:sz w:val="21"/>
      <w:u w:color="000000"/>
    </w:rPr>
  </w:style>
  <w:style w:type="character" w:customStyle="1" w:styleId="ad">
    <w:name w:val="日期 字符"/>
    <w:link w:val="ac"/>
    <w:qFormat/>
    <w:rsid w:val="00F74D14"/>
    <w:rPr>
      <w:rFonts w:ascii="Arial" w:eastAsia="仿宋_GB2312" w:hAnsi="Arial"/>
      <w:kern w:val="2"/>
      <w:sz w:val="32"/>
      <w:lang w:val="en-US" w:eastAsia="zh-CN" w:bidi="ar-SA"/>
    </w:rPr>
  </w:style>
  <w:style w:type="character" w:customStyle="1" w:styleId="ab">
    <w:name w:val="纯文本 字符"/>
    <w:link w:val="aa"/>
    <w:uiPriority w:val="99"/>
    <w:rsid w:val="00F74D14"/>
    <w:rPr>
      <w:rFonts w:ascii="宋体" w:hAnsi="Courier New"/>
      <w:kern w:val="2"/>
      <w:sz w:val="21"/>
    </w:rPr>
  </w:style>
  <w:style w:type="character" w:customStyle="1" w:styleId="af1">
    <w:name w:val="页脚 字符"/>
    <w:link w:val="af0"/>
    <w:uiPriority w:val="99"/>
    <w:rsid w:val="00F74D14"/>
    <w:rPr>
      <w:color w:val="000000"/>
      <w:sz w:val="18"/>
      <w:szCs w:val="18"/>
      <w:u w:color="000000"/>
    </w:rPr>
  </w:style>
  <w:style w:type="character" w:customStyle="1" w:styleId="font01">
    <w:name w:val="font01"/>
    <w:qFormat/>
    <w:rsid w:val="00F74D14"/>
    <w:rPr>
      <w:rFonts w:ascii="宋体" w:eastAsia="宋体" w:hAnsi="宋体" w:cs="宋体" w:hint="eastAsia"/>
      <w:b/>
      <w:color w:val="000000"/>
      <w:sz w:val="36"/>
      <w:szCs w:val="36"/>
      <w:u w:val="none"/>
    </w:rPr>
  </w:style>
  <w:style w:type="character" w:customStyle="1" w:styleId="Char">
    <w:name w:val="页眉 Char"/>
    <w:rsid w:val="00F74D14"/>
    <w:rPr>
      <w:rFonts w:eastAsia="宋体"/>
      <w:color w:val="000000"/>
      <w:sz w:val="18"/>
      <w:szCs w:val="18"/>
      <w:u w:color="000000"/>
      <w:lang w:val="en-US" w:eastAsia="zh-CN" w:bidi="ar-SA"/>
    </w:rPr>
  </w:style>
  <w:style w:type="character" w:customStyle="1" w:styleId="Char2">
    <w:name w:val="正文缩进 Char2"/>
    <w:rsid w:val="00F74D14"/>
    <w:rPr>
      <w:rFonts w:eastAsia="宋体"/>
      <w:sz w:val="24"/>
      <w:lang w:val="en-US" w:eastAsia="zh-CN" w:bidi="ar-SA"/>
    </w:rPr>
  </w:style>
  <w:style w:type="character" w:customStyle="1" w:styleId="Char0">
    <w:name w:val="正文缩进 Char"/>
    <w:qFormat/>
    <w:rsid w:val="00F74D14"/>
    <w:rPr>
      <w:rFonts w:eastAsia="宋体"/>
      <w:kern w:val="2"/>
      <w:sz w:val="21"/>
      <w:szCs w:val="24"/>
      <w:lang w:val="en-US" w:eastAsia="zh-CN" w:bidi="ar-SA"/>
    </w:rPr>
  </w:style>
  <w:style w:type="character" w:customStyle="1" w:styleId="Char1">
    <w:name w:val="正文（缩进） Char"/>
    <w:link w:val="afc"/>
    <w:rsid w:val="00F74D14"/>
    <w:rPr>
      <w:rFonts w:eastAsia="宋体"/>
      <w:kern w:val="2"/>
      <w:sz w:val="24"/>
      <w:szCs w:val="24"/>
      <w:lang w:val="en-US" w:eastAsia="zh-CN" w:bidi="ar-SA"/>
    </w:rPr>
  </w:style>
  <w:style w:type="paragraph" w:customStyle="1" w:styleId="afc">
    <w:name w:val="正文（缩进）"/>
    <w:basedOn w:val="a"/>
    <w:link w:val="Char1"/>
    <w:rsid w:val="00F74D14"/>
    <w:pPr>
      <w:widowControl w:val="0"/>
      <w:spacing w:beforeLines="50" w:afterLines="50" w:line="360" w:lineRule="auto"/>
      <w:ind w:firstLineChars="200" w:firstLine="480"/>
      <w:textAlignment w:val="auto"/>
    </w:pPr>
    <w:rPr>
      <w:color w:val="auto"/>
      <w:kern w:val="2"/>
      <w:sz w:val="24"/>
      <w:szCs w:val="24"/>
    </w:rPr>
  </w:style>
  <w:style w:type="character" w:customStyle="1" w:styleId="af6">
    <w:name w:val="批注主题 字符"/>
    <w:link w:val="af5"/>
    <w:qFormat/>
    <w:rsid w:val="00F74D14"/>
    <w:rPr>
      <w:b/>
      <w:bCs/>
      <w:color w:val="000000"/>
      <w:sz w:val="21"/>
      <w:u w:color="000000"/>
    </w:rPr>
  </w:style>
  <w:style w:type="character" w:customStyle="1" w:styleId="font41">
    <w:name w:val="font41"/>
    <w:qFormat/>
    <w:rsid w:val="00F74D14"/>
    <w:rPr>
      <w:rFonts w:ascii="宋体" w:eastAsia="宋体" w:hAnsi="宋体" w:cs="宋体" w:hint="eastAsia"/>
      <w:color w:val="000000"/>
      <w:sz w:val="24"/>
      <w:szCs w:val="24"/>
      <w:u w:val="none"/>
    </w:rPr>
  </w:style>
  <w:style w:type="character" w:customStyle="1" w:styleId="apple-converted-space">
    <w:name w:val="apple-converted-space"/>
    <w:basedOn w:val="a0"/>
    <w:qFormat/>
    <w:rsid w:val="00F74D14"/>
  </w:style>
  <w:style w:type="character" w:customStyle="1" w:styleId="2Char">
    <w:name w:val="标题 2 Char"/>
    <w:qFormat/>
    <w:rsid w:val="00F74D14"/>
    <w:rPr>
      <w:rFonts w:eastAsia="宋体"/>
      <w:sz w:val="24"/>
      <w:lang w:val="en-US" w:eastAsia="zh-CN" w:bidi="ar-SA"/>
    </w:rPr>
  </w:style>
  <w:style w:type="character" w:customStyle="1" w:styleId="Char10">
    <w:name w:val="纯文本 Char1"/>
    <w:qFormat/>
    <w:rsid w:val="00F74D14"/>
    <w:rPr>
      <w:rFonts w:ascii="宋体" w:eastAsia="宋体" w:hAnsi="Courier New" w:cs="Times New Roman"/>
      <w:kern w:val="2"/>
      <w:sz w:val="21"/>
      <w:szCs w:val="20"/>
    </w:rPr>
  </w:style>
  <w:style w:type="character" w:customStyle="1" w:styleId="af">
    <w:name w:val="批注框文本 字符"/>
    <w:link w:val="ae"/>
    <w:qFormat/>
    <w:rsid w:val="00F74D14"/>
    <w:rPr>
      <w:color w:val="000000"/>
      <w:sz w:val="18"/>
      <w:szCs w:val="18"/>
      <w:u w:color="000000"/>
    </w:rPr>
  </w:style>
  <w:style w:type="character" w:customStyle="1" w:styleId="22">
    <w:name w:val="正文文本 2 字符"/>
    <w:link w:val="21"/>
    <w:rsid w:val="00F74D14"/>
    <w:rPr>
      <w:rFonts w:ascii="Calibri" w:hAnsi="Calibri"/>
      <w:kern w:val="2"/>
      <w:sz w:val="21"/>
      <w:szCs w:val="24"/>
    </w:rPr>
  </w:style>
  <w:style w:type="character" w:customStyle="1" w:styleId="a6">
    <w:name w:val="批注文字 字符"/>
    <w:link w:val="a5"/>
    <w:uiPriority w:val="99"/>
    <w:qFormat/>
    <w:rsid w:val="00F74D14"/>
    <w:rPr>
      <w:color w:val="000000"/>
      <w:sz w:val="21"/>
      <w:u w:color="000000"/>
    </w:rPr>
  </w:style>
  <w:style w:type="paragraph" w:customStyle="1" w:styleId="afd">
    <w:name w:val="a"/>
    <w:basedOn w:val="a"/>
    <w:rsid w:val="00F74D14"/>
    <w:pPr>
      <w:spacing w:before="100" w:beforeAutospacing="1" w:after="100" w:afterAutospacing="1" w:line="240" w:lineRule="auto"/>
      <w:jc w:val="left"/>
      <w:textAlignment w:val="auto"/>
    </w:pPr>
    <w:rPr>
      <w:rFonts w:ascii="宋体" w:hAnsi="宋体" w:cs="宋体"/>
      <w:color w:val="auto"/>
      <w:sz w:val="24"/>
      <w:szCs w:val="24"/>
    </w:rPr>
  </w:style>
  <w:style w:type="paragraph" w:customStyle="1" w:styleId="GB2312">
    <w:name w:val="样式 正文（缩进） + (中文) 楷体_GB2312"/>
    <w:basedOn w:val="afc"/>
    <w:rsid w:val="00F74D14"/>
    <w:pPr>
      <w:ind w:leftChars="-1" w:left="1" w:hangingChars="1" w:hanging="3"/>
      <w:jc w:val="center"/>
    </w:pPr>
    <w:rPr>
      <w:rFonts w:ascii="宋体" w:hAnsi="宋体"/>
      <w:b/>
      <w:bCs/>
      <w:sz w:val="28"/>
      <w:szCs w:val="28"/>
    </w:rPr>
  </w:style>
  <w:style w:type="paragraph" w:customStyle="1" w:styleId="afe">
    <w:name w:val="缺省文本"/>
    <w:basedOn w:val="a"/>
    <w:rsid w:val="00F74D14"/>
    <w:pPr>
      <w:widowControl w:val="0"/>
      <w:autoSpaceDE w:val="0"/>
      <w:autoSpaceDN w:val="0"/>
      <w:adjustRightInd w:val="0"/>
      <w:spacing w:line="240" w:lineRule="auto"/>
      <w:jc w:val="left"/>
      <w:textAlignment w:val="auto"/>
    </w:pPr>
    <w:rPr>
      <w:color w:val="auto"/>
      <w:sz w:val="24"/>
    </w:rPr>
  </w:style>
  <w:style w:type="paragraph" w:styleId="aff">
    <w:name w:val="List Paragraph"/>
    <w:basedOn w:val="a"/>
    <w:uiPriority w:val="34"/>
    <w:qFormat/>
    <w:rsid w:val="00F74D14"/>
    <w:pPr>
      <w:widowControl w:val="0"/>
      <w:spacing w:line="240" w:lineRule="auto"/>
      <w:ind w:firstLineChars="200" w:firstLine="420"/>
      <w:textAlignment w:val="auto"/>
    </w:pPr>
    <w:rPr>
      <w:color w:val="auto"/>
      <w:kern w:val="2"/>
      <w:szCs w:val="24"/>
    </w:rPr>
  </w:style>
  <w:style w:type="paragraph" w:customStyle="1" w:styleId="Char3">
    <w:name w:val="Char"/>
    <w:basedOn w:val="a"/>
    <w:rsid w:val="00F74D14"/>
    <w:pPr>
      <w:widowControl w:val="0"/>
      <w:spacing w:line="240" w:lineRule="auto"/>
      <w:textAlignment w:val="auto"/>
    </w:pPr>
    <w:rPr>
      <w:rFonts w:ascii="仿宋_GB2312" w:eastAsia="仿宋_GB2312"/>
      <w:b/>
      <w:color w:val="auto"/>
      <w:kern w:val="2"/>
      <w:sz w:val="32"/>
      <w:szCs w:val="32"/>
    </w:rPr>
  </w:style>
  <w:style w:type="paragraph" w:customStyle="1" w:styleId="flName">
    <w:name w:val="flName"/>
    <w:basedOn w:val="a"/>
    <w:rsid w:val="00F74D14"/>
    <w:pPr>
      <w:widowControl w:val="0"/>
      <w:adjustRightInd w:val="0"/>
      <w:spacing w:before="320" w:after="160" w:line="360" w:lineRule="atLeast"/>
      <w:jc w:val="center"/>
    </w:pPr>
    <w:rPr>
      <w:rFonts w:ascii="Arial" w:eastAsia="黑体"/>
      <w:color w:val="auto"/>
      <w:sz w:val="32"/>
    </w:rPr>
  </w:style>
  <w:style w:type="paragraph" w:customStyle="1" w:styleId="style1">
    <w:name w:val="style1"/>
    <w:basedOn w:val="a"/>
    <w:rsid w:val="00F74D14"/>
    <w:pPr>
      <w:spacing w:before="100" w:beforeAutospacing="1" w:after="100" w:afterAutospacing="1" w:line="240" w:lineRule="auto"/>
      <w:jc w:val="left"/>
      <w:textAlignment w:val="auto"/>
    </w:pPr>
    <w:rPr>
      <w:rFonts w:ascii="宋体" w:hAnsi="宋体" w:cs="宋体"/>
      <w:color w:val="auto"/>
      <w:sz w:val="24"/>
      <w:szCs w:val="24"/>
    </w:rPr>
  </w:style>
  <w:style w:type="paragraph" w:customStyle="1" w:styleId="1">
    <w:name w:val="正文文字1"/>
    <w:basedOn w:val="a7"/>
    <w:rsid w:val="00F74D14"/>
    <w:pPr>
      <w:adjustRightInd w:val="0"/>
      <w:snapToGrid/>
      <w:spacing w:line="360" w:lineRule="atLeast"/>
      <w:ind w:leftChars="30" w:left="72" w:rightChars="30" w:right="72"/>
    </w:pPr>
    <w:rPr>
      <w:rFonts w:ascii="Times New Roman" w:eastAsia="宋体" w:hAnsi="Times New Roman"/>
      <w:color w:val="auto"/>
      <w:sz w:val="21"/>
    </w:rPr>
  </w:style>
  <w:style w:type="paragraph" w:customStyle="1" w:styleId="aff0">
    <w:name w:val="节标题"/>
    <w:basedOn w:val="a"/>
    <w:next w:val="a"/>
    <w:rsid w:val="00F74D14"/>
    <w:pPr>
      <w:spacing w:line="289" w:lineRule="atLeast"/>
      <w:jc w:val="center"/>
    </w:pPr>
    <w:rPr>
      <w:sz w:val="28"/>
    </w:rPr>
  </w:style>
  <w:style w:type="paragraph" w:customStyle="1" w:styleId="CharCharCharCharCharCharChar">
    <w:name w:val="Char Char Char Char Char Char Char"/>
    <w:basedOn w:val="a"/>
    <w:rsid w:val="00F74D14"/>
    <w:pPr>
      <w:widowControl w:val="0"/>
      <w:tabs>
        <w:tab w:val="left" w:pos="432"/>
      </w:tabs>
      <w:spacing w:line="240" w:lineRule="auto"/>
      <w:ind w:left="432" w:hanging="432"/>
      <w:textAlignment w:val="auto"/>
    </w:pPr>
    <w:rPr>
      <w:rFonts w:ascii="Tahoma" w:hAnsi="Tahoma"/>
      <w:color w:val="auto"/>
      <w:kern w:val="2"/>
      <w:sz w:val="24"/>
    </w:rPr>
  </w:style>
  <w:style w:type="paragraph" w:customStyle="1" w:styleId="CharCharCharChar">
    <w:name w:val="Char Char Char Char"/>
    <w:basedOn w:val="a"/>
    <w:rsid w:val="00F74D14"/>
    <w:pPr>
      <w:widowControl w:val="0"/>
      <w:spacing w:line="240" w:lineRule="auto"/>
      <w:textAlignment w:val="auto"/>
    </w:pPr>
    <w:rPr>
      <w:rFonts w:ascii="Tahoma" w:hAnsi="Tahoma"/>
      <w:color w:val="auto"/>
      <w:kern w:val="2"/>
      <w:sz w:val="24"/>
    </w:rPr>
  </w:style>
  <w:style w:type="paragraph" w:customStyle="1" w:styleId="10">
    <w:name w:val="样式1"/>
    <w:basedOn w:val="a"/>
    <w:rsid w:val="00F74D14"/>
    <w:pPr>
      <w:widowControl w:val="0"/>
      <w:spacing w:line="240" w:lineRule="auto"/>
      <w:textAlignment w:val="auto"/>
    </w:pPr>
    <w:rPr>
      <w:rFonts w:ascii="Arial" w:eastAsia="仿宋_GB2312" w:hAnsi="Arial"/>
      <w:color w:val="auto"/>
      <w:kern w:val="2"/>
      <w:sz w:val="32"/>
    </w:rPr>
  </w:style>
  <w:style w:type="paragraph" w:customStyle="1" w:styleId="Biao00">
    <w:name w:val="Biao00"/>
    <w:rsid w:val="00F74D14"/>
    <w:pPr>
      <w:widowControl w:val="0"/>
      <w:spacing w:line="0" w:lineRule="atLeast"/>
      <w:jc w:val="center"/>
    </w:pPr>
    <w:rPr>
      <w:rFonts w:ascii="Arial" w:eastAsia="仿宋_GB2312" w:hAnsi="Arial" w:cs="Times New Roman"/>
      <w:bCs/>
      <w:w w:val="90"/>
      <w:kern w:val="18"/>
      <w:sz w:val="24"/>
      <w:szCs w:val="24"/>
    </w:rPr>
  </w:style>
  <w:style w:type="paragraph" w:customStyle="1" w:styleId="p0">
    <w:name w:val="p0"/>
    <w:basedOn w:val="a"/>
    <w:rsid w:val="00F74D14"/>
    <w:pPr>
      <w:spacing w:before="100" w:beforeAutospacing="1" w:after="100" w:afterAutospacing="1" w:line="240" w:lineRule="auto"/>
      <w:jc w:val="left"/>
      <w:textAlignment w:val="auto"/>
    </w:pPr>
    <w:rPr>
      <w:rFonts w:ascii="宋体" w:hAnsi="宋体" w:cs="宋体"/>
      <w:color w:val="auto"/>
      <w:sz w:val="24"/>
      <w:szCs w:val="24"/>
    </w:rPr>
  </w:style>
  <w:style w:type="paragraph" w:customStyle="1" w:styleId="23">
    <w:name w:val="正文文字2"/>
    <w:basedOn w:val="a7"/>
    <w:rsid w:val="00F74D14"/>
    <w:pPr>
      <w:adjustRightInd w:val="0"/>
      <w:snapToGrid/>
      <w:spacing w:after="60" w:line="360" w:lineRule="atLeast"/>
      <w:ind w:leftChars="30" w:left="72" w:rightChars="30" w:right="72"/>
      <w:jc w:val="center"/>
    </w:pPr>
    <w:rPr>
      <w:rFonts w:eastAsia="黑体" w:hAnsi="Times New Roman"/>
      <w:color w:val="auto"/>
      <w:sz w:val="21"/>
    </w:rPr>
  </w:style>
  <w:style w:type="paragraph" w:customStyle="1" w:styleId="Heading11">
    <w:name w:val="Heading 11"/>
    <w:basedOn w:val="a"/>
    <w:uiPriority w:val="99"/>
    <w:qFormat/>
    <w:rsid w:val="00F74D14"/>
    <w:pPr>
      <w:widowControl w:val="0"/>
      <w:spacing w:line="240" w:lineRule="auto"/>
      <w:ind w:left="103"/>
      <w:jc w:val="left"/>
      <w:textAlignment w:val="auto"/>
      <w:outlineLvl w:val="1"/>
    </w:pPr>
    <w:rPr>
      <w:rFonts w:ascii="宋体" w:hAnsi="宋体"/>
      <w:b/>
      <w:bCs/>
      <w:color w:val="auto"/>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65A5DB9E-847D-4541-B383-39BC8F5A640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1424</TotalTime>
  <Pages>1</Pages>
  <Words>3720</Words>
  <Characters>21207</Characters>
  <Application>Microsoft Office Word</Application>
  <DocSecurity>0</DocSecurity>
  <Lines>176</Lines>
  <Paragraphs>49</Paragraphs>
  <ScaleCrop>false</ScaleCrop>
  <Company>微软中国</Company>
  <LinksUpToDate>false</LinksUpToDate>
  <CharactersWithSpaces>24878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项目编号：MASCG-HD2011030</dc:title>
  <dc:subject>(代理机构名称）作者名称</dc:subject>
  <dc:creator>微软用户</dc:creator>
  <cp:lastModifiedBy>lenovo</cp:lastModifiedBy>
  <cp:revision>279</cp:revision>
  <cp:lastPrinted>2019-06-10T23:34:00Z</cp:lastPrinted>
  <dcterms:created xsi:type="dcterms:W3CDTF">2019-04-23T06:21:00Z</dcterms:created>
  <dcterms:modified xsi:type="dcterms:W3CDTF">2025-02-27T23:37:00Z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