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E344" w14:textId="77777777" w:rsidR="00980E43" w:rsidRPr="00BF201C" w:rsidRDefault="00000000">
      <w:pPr>
        <w:spacing w:line="360" w:lineRule="auto"/>
        <w:jc w:val="center"/>
        <w:rPr>
          <w:rFonts w:ascii="方正小标宋_GBK" w:eastAsia="方正小标宋_GBK" w:hAnsi="方正小标宋_GBK" w:cs="方正小标宋_GBK"/>
          <w:bCs/>
          <w:color w:val="000000"/>
          <w:sz w:val="32"/>
          <w:szCs w:val="32"/>
        </w:rPr>
      </w:pPr>
      <w:bookmarkStart w:id="0" w:name="OLE_LINK2"/>
      <w:r w:rsidRPr="00BF201C">
        <w:rPr>
          <w:rFonts w:ascii="方正小标宋_GBK" w:eastAsia="方正小标宋_GBK" w:hAnsi="方正小标宋_GBK" w:cs="方正小标宋_GBK"/>
          <w:bCs/>
          <w:color w:val="000000"/>
          <w:sz w:val="32"/>
          <w:szCs w:val="32"/>
        </w:rPr>
        <w:t>徐州生物工程职业技术学院</w:t>
      </w:r>
      <w:bookmarkEnd w:id="0"/>
    </w:p>
    <w:p w14:paraId="7BB0D521" w14:textId="726C2B8E" w:rsidR="0084523A" w:rsidRPr="00BF201C" w:rsidRDefault="00980E43">
      <w:pPr>
        <w:spacing w:line="360" w:lineRule="auto"/>
        <w:jc w:val="center"/>
        <w:rPr>
          <w:rFonts w:ascii="方正小标宋_GBK" w:eastAsia="方正小标宋_GBK" w:hAnsi="方正小标宋_GBK" w:cs="方正小标宋_GBK"/>
          <w:bCs/>
          <w:color w:val="000000"/>
          <w:sz w:val="32"/>
          <w:szCs w:val="32"/>
        </w:rPr>
      </w:pPr>
      <w:r w:rsidRPr="00BF201C">
        <w:rPr>
          <w:rFonts w:ascii="方正小标宋_GBK" w:eastAsia="方正小标宋_GBK" w:hAnsi="方正小标宋_GBK" w:cs="方正小标宋_GBK"/>
          <w:bCs/>
          <w:color w:val="000000"/>
          <w:sz w:val="32"/>
          <w:szCs w:val="32"/>
        </w:rPr>
        <w:t>蓄水池及泵房改造配套设施建设项目竞争性谈判文件</w:t>
      </w:r>
      <w:bookmarkStart w:id="1" w:name="_Hlk193954293"/>
    </w:p>
    <w:p w14:paraId="7B8E2A32" w14:textId="40A37545" w:rsidR="000116D5" w:rsidRPr="00BF201C" w:rsidRDefault="009A717A">
      <w:pPr>
        <w:spacing w:line="360" w:lineRule="auto"/>
        <w:jc w:val="center"/>
        <w:rPr>
          <w:rFonts w:ascii="方正小标宋_GBK" w:eastAsia="方正小标宋_GBK" w:hAnsi="方正小标宋_GBK" w:cs="方正小标宋_GBK"/>
          <w:bCs/>
          <w:color w:val="000000" w:themeColor="text1"/>
          <w:sz w:val="32"/>
          <w:szCs w:val="32"/>
        </w:rPr>
      </w:pPr>
      <w:r w:rsidRPr="00BF201C">
        <w:rPr>
          <w:rFonts w:ascii="方正小标宋_GBK" w:eastAsia="方正小标宋_GBK" w:hAnsi="方正小标宋_GBK" w:cs="方正小标宋_GBK"/>
          <w:bCs/>
          <w:color w:val="000000" w:themeColor="text1"/>
          <w:sz w:val="32"/>
          <w:szCs w:val="32"/>
        </w:rPr>
        <w:t>项目编号</w:t>
      </w:r>
      <w:r w:rsidR="00653748" w:rsidRPr="00BF201C">
        <w:rPr>
          <w:rFonts w:ascii="方正小标宋_GBK" w:eastAsia="方正小标宋_GBK" w:hAnsi="方正小标宋_GBK" w:cs="方正小标宋_GBK"/>
          <w:bCs/>
          <w:color w:val="000000" w:themeColor="text1"/>
          <w:sz w:val="32"/>
          <w:szCs w:val="32"/>
        </w:rPr>
        <w:t>【</w:t>
      </w:r>
      <w:bookmarkStart w:id="2" w:name="_Hlk231205665"/>
      <w:r w:rsidRPr="00BF201C">
        <w:rPr>
          <w:rFonts w:ascii="方正小标宋_GBK" w:eastAsia="方正小标宋_GBK" w:hAnsi="方正小标宋_GBK" w:cs="方正小标宋_GBK"/>
          <w:bCs/>
          <w:color w:val="000000" w:themeColor="text1"/>
          <w:sz w:val="32"/>
          <w:szCs w:val="32"/>
        </w:rPr>
        <w:t>徐生采（202</w:t>
      </w:r>
      <w:r w:rsidR="00980E43" w:rsidRPr="00BF201C">
        <w:rPr>
          <w:rFonts w:ascii="方正小标宋_GBK" w:eastAsia="方正小标宋_GBK" w:hAnsi="方正小标宋_GBK" w:cs="方正小标宋_GBK"/>
          <w:bCs/>
          <w:color w:val="000000" w:themeColor="text1"/>
          <w:sz w:val="32"/>
          <w:szCs w:val="32"/>
        </w:rPr>
        <w:t>6</w:t>
      </w:r>
      <w:r w:rsidRPr="00BF201C">
        <w:rPr>
          <w:rFonts w:ascii="方正小标宋_GBK" w:eastAsia="方正小标宋_GBK" w:hAnsi="方正小标宋_GBK" w:cs="方正小标宋_GBK"/>
          <w:bCs/>
          <w:color w:val="000000" w:themeColor="text1"/>
          <w:sz w:val="32"/>
          <w:szCs w:val="32"/>
        </w:rPr>
        <w:t>）xzsw</w:t>
      </w:r>
      <w:bookmarkEnd w:id="1"/>
      <w:r w:rsidRPr="00BF201C">
        <w:rPr>
          <w:rFonts w:ascii="方正小标宋_GBK" w:eastAsia="方正小标宋_GBK" w:hAnsi="方正小标宋_GBK" w:cs="方正小标宋_GBK"/>
          <w:bCs/>
          <w:color w:val="000000" w:themeColor="text1"/>
          <w:sz w:val="32"/>
          <w:szCs w:val="32"/>
        </w:rPr>
        <w:t>0</w:t>
      </w:r>
      <w:r w:rsidR="00980E43" w:rsidRPr="00BF201C">
        <w:rPr>
          <w:rFonts w:ascii="方正小标宋_GBK" w:eastAsia="方正小标宋_GBK" w:hAnsi="方正小标宋_GBK" w:cs="方正小标宋_GBK"/>
          <w:bCs/>
          <w:color w:val="000000" w:themeColor="text1"/>
          <w:sz w:val="32"/>
          <w:szCs w:val="32"/>
        </w:rPr>
        <w:t>6</w:t>
      </w:r>
      <w:r w:rsidR="00106930" w:rsidRPr="00BF201C">
        <w:rPr>
          <w:rFonts w:ascii="方正小标宋_GBK" w:eastAsia="方正小标宋_GBK" w:hAnsi="方正小标宋_GBK" w:cs="方正小标宋_GBK"/>
          <w:bCs/>
          <w:color w:val="000000" w:themeColor="text1"/>
          <w:sz w:val="32"/>
          <w:szCs w:val="32"/>
        </w:rPr>
        <w:t>01</w:t>
      </w:r>
      <w:bookmarkEnd w:id="2"/>
      <w:r w:rsidR="00653748" w:rsidRPr="00BF201C">
        <w:rPr>
          <w:rFonts w:ascii="方正小标宋_GBK" w:eastAsia="方正小标宋_GBK" w:hAnsi="方正小标宋_GBK" w:cs="方正小标宋_GBK"/>
          <w:bCs/>
          <w:color w:val="000000" w:themeColor="text1"/>
          <w:sz w:val="32"/>
          <w:szCs w:val="32"/>
        </w:rPr>
        <w:t>】</w:t>
      </w:r>
    </w:p>
    <w:p w14:paraId="09E572DD" w14:textId="77777777" w:rsidR="005C76D0" w:rsidRPr="00BF201C" w:rsidRDefault="005C76D0">
      <w:pPr>
        <w:spacing w:line="360" w:lineRule="auto"/>
        <w:rPr>
          <w:rFonts w:ascii="Times New Roman" w:eastAsia="仿宋_GB2312" w:hint="default"/>
          <w:b/>
          <w:bCs/>
          <w:color w:val="000000" w:themeColor="text1"/>
          <w:sz w:val="28"/>
          <w:szCs w:val="21"/>
        </w:rPr>
      </w:pPr>
    </w:p>
    <w:p w14:paraId="4882F7AC" w14:textId="5D831C67" w:rsidR="000116D5" w:rsidRPr="00BF201C" w:rsidRDefault="00000000">
      <w:pPr>
        <w:spacing w:line="360" w:lineRule="auto"/>
        <w:rPr>
          <w:rFonts w:ascii="Times New Roman" w:eastAsia="仿宋_GB2312" w:hint="default"/>
          <w:b/>
          <w:bCs/>
          <w:color w:val="000000" w:themeColor="text1"/>
          <w:sz w:val="28"/>
          <w:szCs w:val="21"/>
        </w:rPr>
      </w:pPr>
      <w:r w:rsidRPr="00BF201C">
        <w:rPr>
          <w:rFonts w:ascii="Times New Roman" w:eastAsia="仿宋_GB2312"/>
          <w:b/>
          <w:bCs/>
          <w:color w:val="000000" w:themeColor="text1"/>
          <w:sz w:val="28"/>
          <w:szCs w:val="21"/>
        </w:rPr>
        <w:t>一、项目概况</w:t>
      </w:r>
    </w:p>
    <w:p w14:paraId="7BD612F7" w14:textId="7777777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项目名称：</w:t>
      </w:r>
      <w:bookmarkStart w:id="3" w:name="_Hlk231204546"/>
      <w:bookmarkStart w:id="4" w:name="OLE_LINK4"/>
      <w:r w:rsidRPr="00BF201C">
        <w:rPr>
          <w:rFonts w:ascii="Times New Roman" w:eastAsia="仿宋_GB2312"/>
          <w:color w:val="000000" w:themeColor="text1"/>
          <w:sz w:val="28"/>
          <w:szCs w:val="21"/>
        </w:rPr>
        <w:t>徐州生物工程职业技术学院</w:t>
      </w:r>
      <w:bookmarkEnd w:id="3"/>
      <w:r w:rsidRPr="00BF201C">
        <w:rPr>
          <w:rFonts w:ascii="Times New Roman" w:eastAsia="仿宋_GB2312"/>
          <w:color w:val="000000" w:themeColor="text1"/>
          <w:sz w:val="28"/>
          <w:szCs w:val="21"/>
        </w:rPr>
        <w:t>蓄水池及泵房改造配套设</w:t>
      </w:r>
      <w:r w:rsidRPr="00BF201C">
        <w:rPr>
          <w:rFonts w:ascii="Times New Roman" w:eastAsia="仿宋_GB2312"/>
          <w:color w:val="000000" w:themeColor="text1"/>
          <w:sz w:val="28"/>
          <w:szCs w:val="21"/>
        </w:rPr>
        <w:t xml:space="preserve">    </w:t>
      </w:r>
    </w:p>
    <w:p w14:paraId="20391560" w14:textId="1BD2E0B1" w:rsidR="00980E43" w:rsidRPr="00BF201C" w:rsidRDefault="00980E43" w:rsidP="008544F0">
      <w:p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施建设项目</w:t>
      </w:r>
    </w:p>
    <w:bookmarkEnd w:id="4"/>
    <w:p w14:paraId="48F5D6BF" w14:textId="7522DB40"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采购人：徐州生物工程职业技术学院</w:t>
      </w:r>
    </w:p>
    <w:p w14:paraId="1A3C332F" w14:textId="6BF11D0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项目地点：徐州生物工程职业技术学院泉山校区</w:t>
      </w:r>
    </w:p>
    <w:p w14:paraId="128444BB" w14:textId="164E886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最高限价：人民币</w:t>
      </w:r>
      <w:r w:rsidRPr="00BF201C">
        <w:rPr>
          <w:rFonts w:ascii="Times New Roman" w:eastAsia="仿宋_GB2312"/>
          <w:color w:val="000000" w:themeColor="text1"/>
          <w:sz w:val="28"/>
          <w:szCs w:val="21"/>
        </w:rPr>
        <w:t xml:space="preserve"> 150000.00 </w:t>
      </w:r>
      <w:r w:rsidRPr="00BF201C">
        <w:rPr>
          <w:rFonts w:ascii="Times New Roman" w:eastAsia="仿宋_GB2312"/>
          <w:color w:val="000000" w:themeColor="text1"/>
          <w:sz w:val="28"/>
          <w:szCs w:val="21"/>
        </w:rPr>
        <w:t>元（大写：壹拾伍万元整），响应报价超过最高限价的视为无效响应</w:t>
      </w:r>
      <w:r w:rsidR="007235C7" w:rsidRPr="00BF201C">
        <w:rPr>
          <w:rFonts w:ascii="Times New Roman" w:eastAsia="仿宋_GB2312"/>
          <w:color w:val="000000" w:themeColor="text1"/>
          <w:sz w:val="28"/>
          <w:szCs w:val="21"/>
        </w:rPr>
        <w:t xml:space="preserve">; </w:t>
      </w:r>
      <w:r w:rsidR="007235C7" w:rsidRPr="00BF201C">
        <w:rPr>
          <w:rFonts w:ascii="Times New Roman" w:eastAsia="仿宋_GB2312"/>
          <w:color w:val="000000" w:themeColor="text1"/>
          <w:sz w:val="28"/>
          <w:szCs w:val="21"/>
        </w:rPr>
        <w:t>投标报价包括但不限于产品价、税金、运费、安装调试、检验、保险、培训、售后服务、供应商的利润等全部费用。招标人不再支付报价以外的任何费用。</w:t>
      </w:r>
    </w:p>
    <w:p w14:paraId="774D6550" w14:textId="7777777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采购内容：包含蓄水池及南泵房拆除、地上不锈钢水箱新建、紫外线消毒设备安装、遮阳棚新建与改建、实心砖墙砌筑、场地平整硬化等全部工程内容，以及设备供货、运输、安装调试、验收交付、质保期服务等全部工作</w:t>
      </w:r>
    </w:p>
    <w:p w14:paraId="6F34B4C8" w14:textId="20D1ED3C"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工期</w:t>
      </w:r>
      <w:r w:rsidR="00371292" w:rsidRPr="00BF201C">
        <w:rPr>
          <w:rFonts w:ascii="Times New Roman" w:eastAsia="仿宋_GB2312"/>
          <w:color w:val="000000" w:themeColor="text1"/>
          <w:sz w:val="28"/>
          <w:szCs w:val="21"/>
        </w:rPr>
        <w:t>要求</w:t>
      </w:r>
      <w:r w:rsidRPr="00BF201C">
        <w:rPr>
          <w:rFonts w:ascii="Times New Roman" w:eastAsia="仿宋_GB2312"/>
          <w:color w:val="000000" w:themeColor="text1"/>
          <w:sz w:val="28"/>
          <w:szCs w:val="21"/>
        </w:rPr>
        <w:t>：合同签订后</w:t>
      </w:r>
      <w:r w:rsidRPr="00BF201C">
        <w:rPr>
          <w:rFonts w:ascii="Times New Roman" w:eastAsia="仿宋_GB2312"/>
          <w:color w:val="000000" w:themeColor="text1"/>
          <w:sz w:val="28"/>
          <w:szCs w:val="21"/>
        </w:rPr>
        <w:t xml:space="preserve"> 30 </w:t>
      </w:r>
      <w:proofErr w:type="gramStart"/>
      <w:r w:rsidRPr="00BF201C">
        <w:rPr>
          <w:rFonts w:ascii="Times New Roman" w:eastAsia="仿宋_GB2312"/>
          <w:color w:val="000000" w:themeColor="text1"/>
          <w:sz w:val="28"/>
          <w:szCs w:val="21"/>
        </w:rPr>
        <w:t>日历天</w:t>
      </w:r>
      <w:proofErr w:type="gramEnd"/>
      <w:r w:rsidRPr="00BF201C">
        <w:rPr>
          <w:rFonts w:ascii="Times New Roman" w:eastAsia="仿宋_GB2312"/>
          <w:color w:val="000000" w:themeColor="text1"/>
          <w:sz w:val="28"/>
          <w:szCs w:val="21"/>
        </w:rPr>
        <w:t>内完成全部施工、设备安装调试及验收交付</w:t>
      </w:r>
    </w:p>
    <w:p w14:paraId="0D5D61D0" w14:textId="77777777" w:rsidR="004A5FD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质量要求：符合国家现行工程施工质量验收规范、《生活饮用水输配水设备及防护材料的安全性评价标准》（</w:t>
      </w:r>
      <w:r w:rsidRPr="00BF201C">
        <w:rPr>
          <w:rFonts w:ascii="Times New Roman" w:eastAsia="仿宋_GB2312"/>
          <w:color w:val="000000" w:themeColor="text1"/>
          <w:sz w:val="28"/>
          <w:szCs w:val="21"/>
        </w:rPr>
        <w:t>GB/T 17219-2025</w:t>
      </w:r>
      <w:r w:rsidRPr="00BF201C">
        <w:rPr>
          <w:rFonts w:ascii="Times New Roman" w:eastAsia="仿宋_GB2312"/>
          <w:color w:val="000000" w:themeColor="text1"/>
          <w:sz w:val="28"/>
          <w:szCs w:val="21"/>
        </w:rPr>
        <w:t>）、《二次供水设施卫生规范》（</w:t>
      </w:r>
      <w:r w:rsidRPr="00BF201C">
        <w:rPr>
          <w:rFonts w:ascii="Times New Roman" w:eastAsia="仿宋_GB2312"/>
          <w:color w:val="000000" w:themeColor="text1"/>
          <w:sz w:val="28"/>
          <w:szCs w:val="21"/>
        </w:rPr>
        <w:t>GB17051-2025</w:t>
      </w:r>
      <w:r w:rsidRPr="00BF201C">
        <w:rPr>
          <w:rFonts w:ascii="Times New Roman" w:eastAsia="仿宋_GB2312"/>
          <w:color w:val="000000" w:themeColor="text1"/>
          <w:sz w:val="28"/>
          <w:szCs w:val="21"/>
        </w:rPr>
        <w:t>）等相关标准，一次性验收合格。</w:t>
      </w:r>
    </w:p>
    <w:p w14:paraId="2897B1AE" w14:textId="14E7A7C8" w:rsidR="004338AE" w:rsidRPr="00BF201C" w:rsidRDefault="004338AE" w:rsidP="004338AE">
      <w:p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lastRenderedPageBreak/>
        <w:t xml:space="preserve">8. </w:t>
      </w:r>
      <w:r w:rsidRPr="00BF201C">
        <w:rPr>
          <w:rFonts w:ascii="Times New Roman" w:eastAsia="仿宋_GB2312"/>
          <w:color w:val="000000" w:themeColor="text1"/>
          <w:sz w:val="28"/>
          <w:szCs w:val="21"/>
        </w:rPr>
        <w:t>集中现场</w:t>
      </w:r>
      <w:r w:rsidR="003E6B5A" w:rsidRPr="00BF201C">
        <w:rPr>
          <w:rFonts w:ascii="Times New Roman" w:eastAsia="仿宋_GB2312"/>
          <w:color w:val="000000" w:themeColor="text1"/>
          <w:sz w:val="28"/>
          <w:szCs w:val="21"/>
        </w:rPr>
        <w:t>踏勘</w:t>
      </w:r>
      <w:r w:rsidRPr="00BF201C">
        <w:rPr>
          <w:rFonts w:ascii="Times New Roman" w:eastAsia="仿宋_GB2312"/>
          <w:color w:val="000000" w:themeColor="text1"/>
          <w:sz w:val="28"/>
          <w:szCs w:val="21"/>
        </w:rPr>
        <w:t>要求：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sidRPr="00BF201C">
        <w:rPr>
          <w:rFonts w:ascii="Times New Roman" w:eastAsia="仿宋_GB2312"/>
          <w:color w:val="000000" w:themeColor="text1"/>
          <w:sz w:val="28"/>
          <w:szCs w:val="21"/>
        </w:rPr>
        <w:t>商关于</w:t>
      </w:r>
      <w:proofErr w:type="gramEnd"/>
      <w:r w:rsidRPr="00BF201C">
        <w:rPr>
          <w:rFonts w:ascii="Times New Roman" w:eastAsia="仿宋_GB2312"/>
          <w:color w:val="000000" w:themeColor="text1"/>
          <w:sz w:val="28"/>
          <w:szCs w:val="21"/>
        </w:rPr>
        <w:t>此类费用的任何诉讼或索赔。</w:t>
      </w:r>
    </w:p>
    <w:p w14:paraId="5E882F55" w14:textId="2CF53C1F" w:rsidR="004338AE" w:rsidRPr="00BF201C" w:rsidRDefault="004338AE" w:rsidP="004338AE">
      <w:pPr>
        <w:pStyle w:val="af0"/>
        <w:numPr>
          <w:ilvl w:val="2"/>
          <w:numId w:val="16"/>
        </w:numPr>
        <w:spacing w:line="360" w:lineRule="auto"/>
        <w:ind w:firstLineChars="0"/>
        <w:rPr>
          <w:rFonts w:ascii="Times New Roman" w:eastAsia="仿宋_GB2312" w:hint="default"/>
          <w:color w:val="000000" w:themeColor="text1"/>
          <w:sz w:val="28"/>
          <w:szCs w:val="21"/>
        </w:rPr>
      </w:pPr>
      <w:bookmarkStart w:id="5" w:name="OLE_LINK7"/>
      <w:r w:rsidRPr="00BF201C">
        <w:rPr>
          <w:rFonts w:ascii="Times New Roman" w:eastAsia="仿宋_GB2312"/>
          <w:color w:val="000000" w:themeColor="text1"/>
          <w:sz w:val="28"/>
          <w:szCs w:val="21"/>
        </w:rPr>
        <w:t>踏勘</w:t>
      </w:r>
      <w:bookmarkEnd w:id="5"/>
      <w:r w:rsidR="003E6B5A" w:rsidRPr="00BF201C">
        <w:rPr>
          <w:rFonts w:ascii="Times New Roman" w:eastAsia="仿宋_GB2312"/>
          <w:color w:val="000000" w:themeColor="text1"/>
          <w:sz w:val="28"/>
          <w:szCs w:val="21"/>
        </w:rPr>
        <w:t>现场</w:t>
      </w:r>
      <w:r w:rsidRPr="00BF201C">
        <w:rPr>
          <w:rFonts w:ascii="Times New Roman" w:eastAsia="仿宋_GB2312"/>
          <w:color w:val="000000" w:themeColor="text1"/>
          <w:sz w:val="28"/>
          <w:szCs w:val="21"/>
        </w:rPr>
        <w:t>联系人：李老师，联系方式：</w:t>
      </w:r>
      <w:r w:rsidRPr="00BF201C">
        <w:rPr>
          <w:rFonts w:ascii="Times New Roman" w:eastAsia="仿宋_GB2312"/>
          <w:color w:val="000000" w:themeColor="text1"/>
          <w:sz w:val="28"/>
          <w:szCs w:val="21"/>
        </w:rPr>
        <w:t>13952160353</w:t>
      </w:r>
      <w:r w:rsidRPr="00BF201C">
        <w:rPr>
          <w:rFonts w:ascii="Times New Roman" w:eastAsia="仿宋_GB2312"/>
          <w:color w:val="000000" w:themeColor="text1"/>
          <w:sz w:val="28"/>
          <w:szCs w:val="21"/>
        </w:rPr>
        <w:t>。</w:t>
      </w:r>
    </w:p>
    <w:p w14:paraId="66628523" w14:textId="58E87DC8" w:rsidR="004338AE" w:rsidRPr="00BF201C" w:rsidRDefault="003E6B5A" w:rsidP="004338AE">
      <w:pPr>
        <w:pStyle w:val="a0"/>
        <w:numPr>
          <w:ilvl w:val="2"/>
          <w:numId w:val="16"/>
        </w:numPr>
        <w:rPr>
          <w:rFonts w:ascii="Times New Roman" w:eastAsia="仿宋_GB2312"/>
          <w:color w:val="000000" w:themeColor="text1"/>
          <w:kern w:val="0"/>
          <w:sz w:val="28"/>
          <w:szCs w:val="21"/>
        </w:rPr>
      </w:pPr>
      <w:r w:rsidRPr="00BF201C">
        <w:rPr>
          <w:rFonts w:ascii="Times New Roman" w:eastAsia="仿宋_GB2312" w:hint="eastAsia"/>
          <w:color w:val="000000" w:themeColor="text1"/>
          <w:kern w:val="0"/>
          <w:sz w:val="28"/>
          <w:szCs w:val="21"/>
        </w:rPr>
        <w:t>踏勘</w:t>
      </w:r>
      <w:r w:rsidR="004338AE" w:rsidRPr="00BF201C">
        <w:rPr>
          <w:rFonts w:ascii="Times New Roman" w:eastAsia="仿宋_GB2312" w:hint="eastAsia"/>
          <w:color w:val="000000" w:themeColor="text1"/>
          <w:kern w:val="0"/>
          <w:sz w:val="28"/>
          <w:szCs w:val="21"/>
        </w:rPr>
        <w:t>现场时间：</w:t>
      </w:r>
      <w:r w:rsidR="004338AE" w:rsidRPr="00BF201C">
        <w:rPr>
          <w:rFonts w:ascii="Times New Roman" w:eastAsia="仿宋_GB2312" w:hint="eastAsia"/>
          <w:color w:val="000000" w:themeColor="text1"/>
          <w:kern w:val="0"/>
          <w:sz w:val="28"/>
          <w:szCs w:val="21"/>
        </w:rPr>
        <w:t>2026</w:t>
      </w:r>
      <w:r w:rsidR="004338AE" w:rsidRPr="00BF201C">
        <w:rPr>
          <w:rFonts w:ascii="Times New Roman" w:eastAsia="仿宋_GB2312" w:hint="eastAsia"/>
          <w:color w:val="000000" w:themeColor="text1"/>
          <w:kern w:val="0"/>
          <w:sz w:val="28"/>
          <w:szCs w:val="21"/>
        </w:rPr>
        <w:t>年</w:t>
      </w:r>
      <w:r w:rsidR="004338AE" w:rsidRPr="00BF201C">
        <w:rPr>
          <w:rFonts w:ascii="Times New Roman" w:eastAsia="仿宋_GB2312" w:hint="eastAsia"/>
          <w:color w:val="000000" w:themeColor="text1"/>
          <w:kern w:val="0"/>
          <w:sz w:val="28"/>
          <w:szCs w:val="21"/>
        </w:rPr>
        <w:t>6</w:t>
      </w:r>
      <w:r w:rsidR="004338AE" w:rsidRPr="00BF201C">
        <w:rPr>
          <w:rFonts w:ascii="Times New Roman" w:eastAsia="仿宋_GB2312" w:hint="eastAsia"/>
          <w:color w:val="000000" w:themeColor="text1"/>
          <w:kern w:val="0"/>
          <w:sz w:val="28"/>
          <w:szCs w:val="21"/>
        </w:rPr>
        <w:t>月</w:t>
      </w:r>
      <w:r w:rsidR="004338AE" w:rsidRPr="00BF201C">
        <w:rPr>
          <w:rFonts w:ascii="Times New Roman" w:eastAsia="仿宋_GB2312" w:hint="eastAsia"/>
          <w:color w:val="000000" w:themeColor="text1"/>
          <w:kern w:val="0"/>
          <w:sz w:val="28"/>
          <w:szCs w:val="21"/>
        </w:rPr>
        <w:t>4</w:t>
      </w:r>
      <w:r w:rsidR="004338AE" w:rsidRPr="00BF201C">
        <w:rPr>
          <w:rFonts w:ascii="Times New Roman" w:eastAsia="仿宋_GB2312" w:hint="eastAsia"/>
          <w:color w:val="000000" w:themeColor="text1"/>
          <w:kern w:val="0"/>
          <w:sz w:val="28"/>
          <w:szCs w:val="21"/>
        </w:rPr>
        <w:t>日</w:t>
      </w:r>
      <w:r w:rsidR="004338AE" w:rsidRPr="00BF201C">
        <w:rPr>
          <w:rFonts w:ascii="Times New Roman" w:eastAsia="仿宋_GB2312" w:hint="eastAsia"/>
          <w:color w:val="000000" w:themeColor="text1"/>
          <w:kern w:val="0"/>
          <w:sz w:val="28"/>
          <w:szCs w:val="21"/>
        </w:rPr>
        <w:t xml:space="preserve">  15:00</w:t>
      </w:r>
    </w:p>
    <w:p w14:paraId="02D23C43" w14:textId="0A850A9F" w:rsidR="004338AE" w:rsidRPr="00BF201C" w:rsidRDefault="003E6B5A" w:rsidP="004338AE">
      <w:pPr>
        <w:pStyle w:val="a0"/>
        <w:numPr>
          <w:ilvl w:val="2"/>
          <w:numId w:val="16"/>
        </w:numPr>
        <w:rPr>
          <w:rFonts w:ascii="Times New Roman" w:eastAsia="仿宋_GB2312"/>
          <w:color w:val="000000" w:themeColor="text1"/>
          <w:kern w:val="0"/>
          <w:sz w:val="28"/>
          <w:szCs w:val="21"/>
        </w:rPr>
      </w:pPr>
      <w:r w:rsidRPr="00BF201C">
        <w:rPr>
          <w:rFonts w:ascii="Times New Roman" w:eastAsia="仿宋_GB2312" w:hint="eastAsia"/>
          <w:color w:val="000000" w:themeColor="text1"/>
          <w:kern w:val="0"/>
          <w:sz w:val="28"/>
          <w:szCs w:val="21"/>
        </w:rPr>
        <w:t>踏勘</w:t>
      </w:r>
      <w:r w:rsidR="004338AE" w:rsidRPr="00BF201C">
        <w:rPr>
          <w:rFonts w:ascii="Times New Roman" w:eastAsia="仿宋_GB2312" w:hint="eastAsia"/>
          <w:color w:val="000000" w:themeColor="text1"/>
          <w:kern w:val="0"/>
          <w:sz w:val="28"/>
          <w:szCs w:val="21"/>
        </w:rPr>
        <w:t>现场地点：徐州生物工程职业技术学院泉山校区</w:t>
      </w:r>
    </w:p>
    <w:p w14:paraId="5DACC113" w14:textId="4CAB77A7" w:rsidR="004338AE" w:rsidRPr="00BF201C" w:rsidRDefault="004338AE" w:rsidP="004338AE">
      <w:pPr>
        <w:pStyle w:val="af0"/>
        <w:numPr>
          <w:ilvl w:val="2"/>
          <w:numId w:val="16"/>
        </w:numPr>
        <w:spacing w:line="360" w:lineRule="auto"/>
        <w:ind w:firstLineChars="0"/>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该项目需现场踏勘，投标文件</w:t>
      </w:r>
      <w:proofErr w:type="gramStart"/>
      <w:r w:rsidRPr="00BF201C">
        <w:rPr>
          <w:rFonts w:ascii="Times New Roman" w:eastAsia="仿宋_GB2312"/>
          <w:color w:val="000000" w:themeColor="text1"/>
          <w:sz w:val="28"/>
          <w:szCs w:val="21"/>
        </w:rPr>
        <w:t>附学校</w:t>
      </w:r>
      <w:proofErr w:type="gramEnd"/>
      <w:r w:rsidRPr="00BF201C">
        <w:rPr>
          <w:rFonts w:ascii="Times New Roman" w:eastAsia="仿宋_GB2312"/>
          <w:color w:val="000000" w:themeColor="text1"/>
          <w:sz w:val="28"/>
          <w:szCs w:val="21"/>
        </w:rPr>
        <w:t>的现场</w:t>
      </w:r>
      <w:r w:rsidR="003E6B5A" w:rsidRPr="00BF201C">
        <w:rPr>
          <w:rFonts w:ascii="Times New Roman" w:eastAsia="仿宋_GB2312"/>
          <w:color w:val="000000" w:themeColor="text1"/>
          <w:sz w:val="28"/>
          <w:szCs w:val="21"/>
        </w:rPr>
        <w:t>踏勘</w:t>
      </w:r>
      <w:r w:rsidRPr="00BF201C">
        <w:rPr>
          <w:rFonts w:ascii="Times New Roman" w:eastAsia="仿宋_GB2312"/>
          <w:color w:val="000000" w:themeColor="text1"/>
          <w:sz w:val="28"/>
          <w:szCs w:val="21"/>
        </w:rPr>
        <w:t>书</w:t>
      </w:r>
      <w:r w:rsidR="002236D0" w:rsidRPr="00BF201C">
        <w:rPr>
          <w:rFonts w:ascii="Times New Roman" w:eastAsia="仿宋_GB2312"/>
          <w:color w:val="000000" w:themeColor="text1"/>
          <w:sz w:val="28"/>
          <w:szCs w:val="21"/>
        </w:rPr>
        <w:t>；学校组织供应商统一进行场地踏勘，未参加本次踏勘视为自动放弃本次项目投标资格。不接受迟到的供应商勘探现场。</w:t>
      </w:r>
      <w:r w:rsidR="002236D0" w:rsidRPr="00BF201C">
        <w:rPr>
          <w:rFonts w:ascii="Times New Roman" w:eastAsia="仿宋_GB2312"/>
          <w:color w:val="000000" w:themeColor="text1"/>
          <w:sz w:val="28"/>
          <w:szCs w:val="21"/>
        </w:rPr>
        <w:t xml:space="preserve"> </w:t>
      </w:r>
    </w:p>
    <w:p w14:paraId="48C86CDE" w14:textId="4FA1CDB4" w:rsidR="004A5FD3" w:rsidRPr="004A5FD3" w:rsidRDefault="004A5FD3" w:rsidP="004A5FD3">
      <w:pPr>
        <w:spacing w:line="360" w:lineRule="auto"/>
        <w:rPr>
          <w:rFonts w:ascii="Times New Roman" w:eastAsia="仿宋_GB2312" w:hint="default"/>
          <w:b/>
          <w:bCs/>
          <w:color w:val="000000"/>
          <w:sz w:val="28"/>
          <w:szCs w:val="21"/>
        </w:rPr>
      </w:pPr>
      <w:r w:rsidRPr="00BF201C">
        <w:rPr>
          <w:rFonts w:ascii="Times New Roman" w:eastAsia="仿宋_GB2312"/>
          <w:b/>
          <w:bCs/>
          <w:color w:val="000000"/>
          <w:sz w:val="28"/>
          <w:szCs w:val="21"/>
        </w:rPr>
        <w:t>二、供应商资格要求</w:t>
      </w:r>
    </w:p>
    <w:p w14:paraId="4C055518" w14:textId="06C27FD1" w:rsidR="004A5FD3" w:rsidRPr="004A5FD3" w:rsidRDefault="004A5FD3" w:rsidP="008544F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1. </w:t>
      </w:r>
      <w:r w:rsidRPr="004A5FD3">
        <w:rPr>
          <w:rFonts w:ascii="Times New Roman" w:eastAsia="仿宋_GB2312"/>
          <w:color w:val="000000"/>
          <w:sz w:val="28"/>
          <w:szCs w:val="21"/>
        </w:rPr>
        <w:t>具有独立承担民事责任的能力，提供有效的营业执照副本复印件；</w:t>
      </w:r>
    </w:p>
    <w:p w14:paraId="039E4866" w14:textId="1B97A8FD" w:rsidR="004A5FD3" w:rsidRPr="004A5FD3" w:rsidRDefault="004A5FD3" w:rsidP="008544F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2. </w:t>
      </w:r>
      <w:r w:rsidRPr="004A5FD3">
        <w:rPr>
          <w:rFonts w:ascii="Times New Roman" w:eastAsia="仿宋_GB2312"/>
          <w:color w:val="000000"/>
          <w:sz w:val="28"/>
          <w:szCs w:val="21"/>
        </w:rPr>
        <w:t>具备建筑工程施工总承包三级及以上资质，同时具备有效的安全生产许可证；</w:t>
      </w:r>
    </w:p>
    <w:p w14:paraId="6A4C19E3" w14:textId="7F41A534" w:rsidR="004A5FD3" w:rsidRPr="004A5FD3" w:rsidRDefault="004A5FD3" w:rsidP="008544F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3. </w:t>
      </w:r>
      <w:r w:rsidRPr="004A5FD3">
        <w:rPr>
          <w:rFonts w:ascii="Times New Roman" w:eastAsia="仿宋_GB2312"/>
          <w:color w:val="000000"/>
          <w:sz w:val="28"/>
          <w:szCs w:val="21"/>
        </w:rPr>
        <w:t>所投核心设备（紫外线消毒装置、不锈钢水箱）必须完全满足本文件采购需求的品牌、技术参数要求，提供设备厂家针对本项目的专项授权书、涉水产品卫生许可批件、符合国家规范的检测报告；</w:t>
      </w:r>
    </w:p>
    <w:p w14:paraId="40FEE72E" w14:textId="22E0CD42" w:rsidR="004A5FD3" w:rsidRDefault="004A5FD3" w:rsidP="008544F0">
      <w:pPr>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4. </w:t>
      </w:r>
      <w:r w:rsidRPr="004A5FD3">
        <w:rPr>
          <w:rFonts w:ascii="Times New Roman" w:eastAsia="仿宋_GB2312"/>
          <w:color w:val="000000"/>
          <w:sz w:val="28"/>
          <w:szCs w:val="21"/>
        </w:rPr>
        <w:t>具有良好的商业信誉和健全的财务会计制度，提供距开标时间</w:t>
      </w:r>
      <w:r>
        <w:rPr>
          <w:rFonts w:ascii="Times New Roman" w:eastAsia="仿宋_GB2312"/>
          <w:color w:val="000000"/>
          <w:sz w:val="28"/>
          <w:szCs w:val="21"/>
        </w:rPr>
        <w:t>6</w:t>
      </w:r>
      <w:r w:rsidRPr="004A5FD3">
        <w:rPr>
          <w:rFonts w:ascii="Times New Roman" w:eastAsia="仿宋_GB2312"/>
          <w:color w:val="000000"/>
          <w:sz w:val="28"/>
          <w:szCs w:val="21"/>
        </w:rPr>
        <w:t>个月内任意</w:t>
      </w:r>
      <w:r>
        <w:rPr>
          <w:rFonts w:ascii="Times New Roman" w:eastAsia="仿宋_GB2312"/>
          <w:color w:val="000000"/>
          <w:sz w:val="28"/>
          <w:szCs w:val="21"/>
        </w:rPr>
        <w:t>1</w:t>
      </w:r>
      <w:r w:rsidRPr="004A5FD3">
        <w:rPr>
          <w:rFonts w:ascii="Times New Roman" w:eastAsia="仿宋_GB2312"/>
          <w:color w:val="000000"/>
          <w:sz w:val="28"/>
          <w:szCs w:val="21"/>
        </w:rPr>
        <w:t>月份的财务状况报告（法人或者其他组织成立未满三个月的可以不提供），或其银行出具的资信证书（开标前六个月内）；</w:t>
      </w:r>
      <w:r w:rsidRPr="004A5FD3">
        <w:rPr>
          <w:rFonts w:ascii="Times New Roman" w:eastAsia="仿宋_GB2312"/>
          <w:color w:val="000000"/>
          <w:sz w:val="28"/>
          <w:szCs w:val="21"/>
        </w:rPr>
        <w:t xml:space="preserve"> </w:t>
      </w:r>
    </w:p>
    <w:p w14:paraId="6B87156F" w14:textId="63ADA1D9" w:rsidR="004A5FD3" w:rsidRDefault="004A5FD3" w:rsidP="008544F0">
      <w:pPr>
        <w:pStyle w:val="a0"/>
        <w:spacing w:line="240" w:lineRule="auto"/>
        <w:ind w:firstLineChars="152" w:firstLine="426"/>
        <w:rPr>
          <w:rFonts w:ascii="Times New Roman" w:eastAsia="仿宋_GB2312"/>
          <w:color w:val="000000"/>
          <w:kern w:val="0"/>
          <w:sz w:val="28"/>
          <w:szCs w:val="21"/>
        </w:rPr>
      </w:pPr>
      <w:r w:rsidRPr="004A5FD3">
        <w:rPr>
          <w:rFonts w:ascii="Times New Roman" w:eastAsia="仿宋_GB2312" w:hint="eastAsia"/>
          <w:color w:val="000000"/>
          <w:kern w:val="0"/>
          <w:sz w:val="28"/>
          <w:szCs w:val="21"/>
        </w:rPr>
        <w:lastRenderedPageBreak/>
        <w:t>5.</w:t>
      </w:r>
      <w:r w:rsidRPr="004A5FD3">
        <w:rPr>
          <w:rFonts w:ascii="Times New Roman" w:eastAsia="仿宋_GB2312"/>
          <w:color w:val="000000"/>
          <w:kern w:val="0"/>
          <w:sz w:val="28"/>
          <w:szCs w:val="21"/>
        </w:rPr>
        <w:t xml:space="preserve"> </w:t>
      </w:r>
      <w:r w:rsidRPr="004A5FD3">
        <w:rPr>
          <w:rFonts w:ascii="Times New Roman" w:eastAsia="仿宋_GB2312"/>
          <w:color w:val="000000"/>
          <w:kern w:val="0"/>
          <w:sz w:val="28"/>
          <w:szCs w:val="21"/>
        </w:rPr>
        <w:t>有依法缴纳社会保障资金的良好记录，提供距开标时间</w:t>
      </w:r>
      <w:r w:rsidR="00456B50">
        <w:rPr>
          <w:rFonts w:ascii="Times New Roman" w:eastAsia="仿宋_GB2312" w:hint="eastAsia"/>
          <w:color w:val="000000"/>
          <w:kern w:val="0"/>
          <w:sz w:val="28"/>
          <w:szCs w:val="21"/>
        </w:rPr>
        <w:t>6</w:t>
      </w:r>
      <w:r w:rsidRPr="004A5FD3">
        <w:rPr>
          <w:rFonts w:ascii="Times New Roman" w:eastAsia="仿宋_GB2312"/>
          <w:color w:val="000000"/>
          <w:kern w:val="0"/>
          <w:sz w:val="28"/>
          <w:szCs w:val="21"/>
        </w:rPr>
        <w:t>个月内任意</w:t>
      </w:r>
      <w:r w:rsidR="00456B50">
        <w:rPr>
          <w:rFonts w:ascii="Times New Roman" w:eastAsia="仿宋_GB2312" w:hint="eastAsia"/>
          <w:color w:val="000000"/>
          <w:kern w:val="0"/>
          <w:sz w:val="28"/>
          <w:szCs w:val="21"/>
        </w:rPr>
        <w:t>1</w:t>
      </w:r>
      <w:r w:rsidRPr="004A5FD3">
        <w:rPr>
          <w:rFonts w:ascii="Times New Roman" w:eastAsia="仿宋_GB2312"/>
          <w:color w:val="000000"/>
          <w:kern w:val="0"/>
          <w:sz w:val="28"/>
          <w:szCs w:val="21"/>
        </w:rPr>
        <w:t>月份的依法缴纳社会保障资金的凭据；</w:t>
      </w:r>
    </w:p>
    <w:p w14:paraId="00E86B71" w14:textId="7DB82834" w:rsidR="004A5FD3" w:rsidRPr="004A5FD3" w:rsidRDefault="004A5FD3" w:rsidP="008544F0">
      <w:pPr>
        <w:pStyle w:val="a0"/>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6.</w:t>
      </w:r>
      <w:r w:rsidRPr="004A5FD3">
        <w:rPr>
          <w:rFonts w:ascii="Times New Roman" w:eastAsia="仿宋_GB2312"/>
          <w:color w:val="000000"/>
          <w:sz w:val="28"/>
          <w:szCs w:val="21"/>
        </w:rPr>
        <w:t xml:space="preserve"> </w:t>
      </w:r>
      <w:r>
        <w:rPr>
          <w:rFonts w:ascii="Times New Roman" w:eastAsia="仿宋_GB2312"/>
          <w:color w:val="000000"/>
          <w:sz w:val="28"/>
          <w:szCs w:val="21"/>
        </w:rPr>
        <w:t>具有履行合同所必需的设备和专业技术能力的相关证明材料复印件（加盖公章）；</w:t>
      </w:r>
    </w:p>
    <w:p w14:paraId="1567ED34" w14:textId="5D01DC43" w:rsidR="004A5FD3" w:rsidRPr="004A5FD3" w:rsidRDefault="004A5FD3" w:rsidP="008544F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7. </w:t>
      </w:r>
      <w:r w:rsidRPr="004A5FD3">
        <w:rPr>
          <w:rFonts w:ascii="Times New Roman" w:eastAsia="仿宋_GB2312"/>
          <w:color w:val="000000"/>
          <w:sz w:val="28"/>
          <w:szCs w:val="21"/>
        </w:rPr>
        <w:t>投标人参加招标采购活动前</w:t>
      </w:r>
      <w:r w:rsidRPr="004A5FD3">
        <w:rPr>
          <w:rFonts w:ascii="Times New Roman" w:eastAsia="仿宋_GB2312"/>
          <w:color w:val="000000"/>
          <w:sz w:val="28"/>
          <w:szCs w:val="21"/>
        </w:rPr>
        <w:t>3</w:t>
      </w:r>
      <w:r w:rsidRPr="004A5FD3">
        <w:rPr>
          <w:rFonts w:ascii="Times New Roman" w:eastAsia="仿宋_GB2312"/>
          <w:color w:val="000000"/>
          <w:sz w:val="28"/>
          <w:szCs w:val="21"/>
        </w:rPr>
        <w:t>年内（成立时间不足三年的、自成立时间起）在经营活动中没有重大违法和失信记录的书面声明</w:t>
      </w:r>
      <w:r>
        <w:rPr>
          <w:rFonts w:ascii="Times New Roman" w:eastAsia="仿宋_GB2312"/>
          <w:color w:val="000000"/>
          <w:sz w:val="28"/>
          <w:szCs w:val="21"/>
        </w:rPr>
        <w:t>;</w:t>
      </w:r>
    </w:p>
    <w:p w14:paraId="0DF7B578" w14:textId="263F6C29" w:rsidR="004A5FD3" w:rsidRPr="004A5FD3" w:rsidRDefault="004A5FD3" w:rsidP="008544F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8. </w:t>
      </w:r>
      <w:r w:rsidRPr="004A5FD3">
        <w:rPr>
          <w:rFonts w:ascii="Times New Roman" w:eastAsia="仿宋_GB2312"/>
          <w:color w:val="000000"/>
          <w:sz w:val="28"/>
          <w:szCs w:val="21"/>
        </w:rPr>
        <w:t>投标人未被“信用中国”网站（</w:t>
      </w:r>
      <w:r w:rsidRPr="004A5FD3">
        <w:rPr>
          <w:rFonts w:ascii="Times New Roman" w:eastAsia="仿宋_GB2312"/>
          <w:color w:val="000000"/>
          <w:sz w:val="28"/>
          <w:szCs w:val="21"/>
        </w:rPr>
        <w:t>http://www.creditchina.gov.cn/</w:t>
      </w:r>
      <w:r w:rsidRPr="004A5FD3">
        <w:rPr>
          <w:rFonts w:ascii="Times New Roman" w:eastAsia="仿宋_GB2312"/>
          <w:color w:val="000000"/>
          <w:sz w:val="28"/>
          <w:szCs w:val="21"/>
        </w:rPr>
        <w:t>）列入失信被执行人、重大税收违法案件当事人名单，未被列入政府采购严重违法失信行为记录名单，投标人可以在投标文件中提供“信用中国”网站查询截图，评标时，采购人在“信用中国”网站及政府</w:t>
      </w:r>
      <w:proofErr w:type="gramStart"/>
      <w:r w:rsidRPr="004A5FD3">
        <w:rPr>
          <w:rFonts w:ascii="Times New Roman" w:eastAsia="仿宋_GB2312"/>
          <w:color w:val="000000"/>
          <w:sz w:val="28"/>
          <w:szCs w:val="21"/>
        </w:rPr>
        <w:t>采购官网核查</w:t>
      </w:r>
      <w:proofErr w:type="gramEnd"/>
      <w:r w:rsidRPr="004A5FD3">
        <w:rPr>
          <w:rFonts w:ascii="Times New Roman" w:eastAsia="仿宋_GB2312"/>
          <w:color w:val="000000"/>
          <w:sz w:val="28"/>
          <w:szCs w:val="21"/>
        </w:rPr>
        <w:t>后方为有效，查询结果截图留存。</w:t>
      </w:r>
    </w:p>
    <w:p w14:paraId="72F96354" w14:textId="1726E5B7" w:rsidR="004A5FD3" w:rsidRPr="004A5FD3" w:rsidRDefault="004A5FD3" w:rsidP="008544F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9.  </w:t>
      </w:r>
      <w:r w:rsidRPr="004A5FD3">
        <w:rPr>
          <w:rFonts w:ascii="Times New Roman" w:eastAsia="仿宋_GB2312"/>
          <w:color w:val="000000"/>
          <w:sz w:val="28"/>
          <w:szCs w:val="21"/>
        </w:rPr>
        <w:t>本项目不接受联合体响应，不允许转包、分包。</w:t>
      </w:r>
    </w:p>
    <w:p w14:paraId="19F6E70A" w14:textId="78F5F07A" w:rsidR="00CC1600" w:rsidRPr="00CC1600" w:rsidRDefault="00CC1600" w:rsidP="002F2B13">
      <w:pPr>
        <w:rPr>
          <w:rFonts w:ascii="Times New Roman" w:eastAsia="仿宋_GB2312" w:hint="default"/>
          <w:b/>
          <w:bCs/>
          <w:color w:val="000000"/>
          <w:sz w:val="28"/>
          <w:szCs w:val="21"/>
        </w:rPr>
      </w:pPr>
      <w:r w:rsidRPr="00CC1600">
        <w:rPr>
          <w:rFonts w:ascii="Times New Roman" w:eastAsia="仿宋_GB2312"/>
          <w:b/>
          <w:bCs/>
          <w:color w:val="000000"/>
          <w:sz w:val="28"/>
          <w:szCs w:val="21"/>
        </w:rPr>
        <w:t>三、工程施工内容</w:t>
      </w:r>
    </w:p>
    <w:p w14:paraId="300A3CD5" w14:textId="77777777"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拆除工程：蓄水池和南泵房及设备管路的全部拆除、清运及场地清理；</w:t>
      </w:r>
    </w:p>
    <w:p w14:paraId="13CC74D3" w14:textId="77777777"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水箱工程：在原蓄水池位置新建</w:t>
      </w:r>
      <w:r w:rsidRPr="00CC1600">
        <w:rPr>
          <w:rFonts w:ascii="Times New Roman" w:eastAsia="仿宋_GB2312"/>
          <w:color w:val="000000"/>
          <w:kern w:val="0"/>
          <w:sz w:val="28"/>
          <w:szCs w:val="21"/>
        </w:rPr>
        <w:t xml:space="preserve"> 80 </w:t>
      </w:r>
      <w:r w:rsidRPr="00CC1600">
        <w:rPr>
          <w:rFonts w:ascii="Times New Roman" w:eastAsia="仿宋_GB2312"/>
          <w:color w:val="000000"/>
          <w:kern w:val="0"/>
          <w:sz w:val="28"/>
          <w:szCs w:val="21"/>
        </w:rPr>
        <w:t>立方米地上不锈钢水箱</w:t>
      </w:r>
      <w:r w:rsidRPr="00CC1600">
        <w:rPr>
          <w:rFonts w:ascii="Times New Roman" w:eastAsia="仿宋_GB2312"/>
          <w:color w:val="000000"/>
          <w:kern w:val="0"/>
          <w:sz w:val="28"/>
          <w:szCs w:val="21"/>
        </w:rPr>
        <w:t xml:space="preserve"> 1 </w:t>
      </w:r>
      <w:proofErr w:type="gramStart"/>
      <w:r w:rsidRPr="00CC1600">
        <w:rPr>
          <w:rFonts w:ascii="Times New Roman" w:eastAsia="仿宋_GB2312"/>
          <w:color w:val="000000"/>
          <w:kern w:val="0"/>
          <w:sz w:val="28"/>
          <w:szCs w:val="21"/>
        </w:rPr>
        <w:t>个</w:t>
      </w:r>
      <w:proofErr w:type="gramEnd"/>
      <w:r w:rsidRPr="00CC1600">
        <w:rPr>
          <w:rFonts w:ascii="Times New Roman" w:eastAsia="仿宋_GB2312"/>
          <w:color w:val="000000"/>
          <w:kern w:val="0"/>
          <w:sz w:val="28"/>
          <w:szCs w:val="21"/>
        </w:rPr>
        <w:t>，配套加装消毒设备</w:t>
      </w:r>
      <w:r w:rsidRPr="00CC1600">
        <w:rPr>
          <w:rFonts w:ascii="Times New Roman" w:eastAsia="仿宋_GB2312"/>
          <w:color w:val="000000"/>
          <w:kern w:val="0"/>
          <w:sz w:val="28"/>
          <w:szCs w:val="21"/>
        </w:rPr>
        <w:t xml:space="preserve"> 1 </w:t>
      </w:r>
      <w:r w:rsidRPr="00CC1600">
        <w:rPr>
          <w:rFonts w:ascii="Times New Roman" w:eastAsia="仿宋_GB2312"/>
          <w:color w:val="000000"/>
          <w:kern w:val="0"/>
          <w:sz w:val="28"/>
          <w:szCs w:val="21"/>
        </w:rPr>
        <w:t>套；</w:t>
      </w:r>
    </w:p>
    <w:p w14:paraId="25AA7408" w14:textId="77777777"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遮阳棚工程：新建遮阳棚</w:t>
      </w:r>
      <w:r w:rsidRPr="00CC1600">
        <w:rPr>
          <w:rFonts w:ascii="Times New Roman" w:eastAsia="仿宋_GB2312"/>
          <w:color w:val="000000"/>
          <w:kern w:val="0"/>
          <w:sz w:val="28"/>
          <w:szCs w:val="21"/>
        </w:rPr>
        <w:t xml:space="preserve"> 1 </w:t>
      </w:r>
      <w:proofErr w:type="gramStart"/>
      <w:r w:rsidRPr="00CC1600">
        <w:rPr>
          <w:rFonts w:ascii="Times New Roman" w:eastAsia="仿宋_GB2312"/>
          <w:color w:val="000000"/>
          <w:kern w:val="0"/>
          <w:sz w:val="28"/>
          <w:szCs w:val="21"/>
        </w:rPr>
        <w:t>个</w:t>
      </w:r>
      <w:proofErr w:type="gramEnd"/>
      <w:r w:rsidRPr="00CC1600">
        <w:rPr>
          <w:rFonts w:ascii="Times New Roman" w:eastAsia="仿宋_GB2312"/>
          <w:color w:val="000000"/>
          <w:kern w:val="0"/>
          <w:sz w:val="28"/>
          <w:szCs w:val="21"/>
        </w:rPr>
        <w:t>、改建原有遮阳棚</w:t>
      </w:r>
      <w:r w:rsidRPr="00CC1600">
        <w:rPr>
          <w:rFonts w:ascii="Times New Roman" w:eastAsia="仿宋_GB2312"/>
          <w:color w:val="000000"/>
          <w:kern w:val="0"/>
          <w:sz w:val="28"/>
          <w:szCs w:val="21"/>
        </w:rPr>
        <w:t xml:space="preserve"> 1 </w:t>
      </w:r>
      <w:proofErr w:type="gramStart"/>
      <w:r w:rsidRPr="00CC1600">
        <w:rPr>
          <w:rFonts w:ascii="Times New Roman" w:eastAsia="仿宋_GB2312"/>
          <w:color w:val="000000"/>
          <w:kern w:val="0"/>
          <w:sz w:val="28"/>
          <w:szCs w:val="21"/>
        </w:rPr>
        <w:t>个</w:t>
      </w:r>
      <w:proofErr w:type="gramEnd"/>
      <w:r w:rsidRPr="00CC1600">
        <w:rPr>
          <w:rFonts w:ascii="Times New Roman" w:eastAsia="仿宋_GB2312"/>
          <w:color w:val="000000"/>
          <w:kern w:val="0"/>
          <w:sz w:val="28"/>
          <w:szCs w:val="21"/>
        </w:rPr>
        <w:t>；</w:t>
      </w:r>
    </w:p>
    <w:p w14:paraId="17322549" w14:textId="24B048F3"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砌体工程：泵房南侧新建东西走向实心砖墙，规格</w:t>
      </w:r>
      <w:r w:rsidRPr="00CC1600">
        <w:rPr>
          <w:rFonts w:ascii="Times New Roman" w:eastAsia="仿宋_GB2312"/>
          <w:color w:val="000000"/>
          <w:kern w:val="0"/>
          <w:sz w:val="28"/>
          <w:szCs w:val="21"/>
        </w:rPr>
        <w:t xml:space="preserve"> 22.8m</w:t>
      </w:r>
      <w:r w:rsidR="00FC3E27">
        <w:rPr>
          <w:rFonts w:ascii="Times New Roman" w:eastAsia="仿宋_GB2312" w:hint="eastAsia"/>
          <w:color w:val="000000"/>
          <w:kern w:val="0"/>
          <w:sz w:val="28"/>
          <w:szCs w:val="21"/>
        </w:rPr>
        <w:t>*</w:t>
      </w:r>
      <w:r w:rsidRPr="00CC1600">
        <w:rPr>
          <w:rFonts w:ascii="Times New Roman" w:eastAsia="仿宋_GB2312"/>
          <w:color w:val="000000"/>
          <w:kern w:val="0"/>
          <w:sz w:val="28"/>
          <w:szCs w:val="21"/>
        </w:rPr>
        <w:t>2.5m</w:t>
      </w:r>
      <w:r w:rsidRPr="002F2B13">
        <w:rPr>
          <w:rFonts w:ascii="Times New Roman" w:eastAsia="仿宋_GB2312" w:hint="eastAsia"/>
          <w:color w:val="000000"/>
          <w:kern w:val="0"/>
          <w:sz w:val="28"/>
          <w:szCs w:val="21"/>
        </w:rPr>
        <w:t xml:space="preserve">  </w:t>
      </w:r>
      <w:r w:rsidR="00FC3E27">
        <w:rPr>
          <w:rFonts w:ascii="Times New Roman" w:eastAsia="仿宋_GB2312" w:hint="eastAsia"/>
          <w:color w:val="000000"/>
          <w:kern w:val="0"/>
          <w:sz w:val="28"/>
          <w:szCs w:val="21"/>
        </w:rPr>
        <w:t>*</w:t>
      </w:r>
      <w:r w:rsidRPr="00CC1600">
        <w:rPr>
          <w:rFonts w:ascii="Times New Roman" w:eastAsia="仿宋_GB2312"/>
          <w:color w:val="000000"/>
          <w:kern w:val="0"/>
          <w:sz w:val="28"/>
          <w:szCs w:val="21"/>
        </w:rPr>
        <w:t>0.24m</w:t>
      </w:r>
      <w:r w:rsidRPr="00CC1600">
        <w:rPr>
          <w:rFonts w:ascii="Times New Roman" w:eastAsia="仿宋_GB2312"/>
          <w:color w:val="000000"/>
          <w:kern w:val="0"/>
          <w:sz w:val="28"/>
          <w:szCs w:val="21"/>
        </w:rPr>
        <w:t>；</w:t>
      </w:r>
      <w:r w:rsidRPr="002F2B13">
        <w:rPr>
          <w:rFonts w:ascii="Times New Roman" w:eastAsia="仿宋_GB2312" w:hint="eastAsia"/>
          <w:color w:val="000000"/>
          <w:kern w:val="0"/>
          <w:sz w:val="28"/>
          <w:szCs w:val="21"/>
        </w:rPr>
        <w:t xml:space="preserve"> </w:t>
      </w:r>
    </w:p>
    <w:p w14:paraId="79CD14D8" w14:textId="20717604" w:rsidR="00CC1600" w:rsidRPr="002F2B13"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场地工程：平整硬化场地</w:t>
      </w:r>
      <w:r w:rsidRPr="00CC1600">
        <w:rPr>
          <w:rFonts w:ascii="Times New Roman" w:eastAsia="仿宋_GB2312"/>
          <w:color w:val="000000"/>
          <w:kern w:val="0"/>
          <w:sz w:val="28"/>
          <w:szCs w:val="21"/>
        </w:rPr>
        <w:t xml:space="preserve"> 273.92 </w:t>
      </w:r>
      <w:r w:rsidRPr="00CC1600">
        <w:rPr>
          <w:rFonts w:ascii="Times New Roman" w:eastAsia="仿宋_GB2312"/>
          <w:color w:val="000000"/>
          <w:kern w:val="0"/>
          <w:sz w:val="28"/>
          <w:szCs w:val="21"/>
        </w:rPr>
        <w:t>平方米，符合</w:t>
      </w:r>
      <w:r w:rsidR="005D2B39">
        <w:rPr>
          <w:rFonts w:ascii="Times New Roman" w:eastAsia="仿宋_GB2312" w:hint="eastAsia"/>
          <w:color w:val="000000"/>
          <w:kern w:val="0"/>
          <w:sz w:val="28"/>
          <w:szCs w:val="21"/>
        </w:rPr>
        <w:t>国家相关</w:t>
      </w:r>
      <w:r w:rsidRPr="00CC1600">
        <w:rPr>
          <w:rFonts w:ascii="Times New Roman" w:eastAsia="仿宋_GB2312"/>
          <w:color w:val="000000"/>
          <w:kern w:val="0"/>
          <w:sz w:val="28"/>
          <w:szCs w:val="21"/>
        </w:rPr>
        <w:t>规范。</w:t>
      </w:r>
    </w:p>
    <w:p w14:paraId="341FAA6C" w14:textId="19836192"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802F5D">
        <w:rPr>
          <w:rFonts w:ascii="Times New Roman" w:eastAsia="仿宋_GB2312" w:hint="eastAsia"/>
          <w:color w:val="000000"/>
          <w:kern w:val="0"/>
          <w:sz w:val="28"/>
          <w:szCs w:val="21"/>
          <w:highlight w:val="yellow"/>
        </w:rPr>
        <w:t>具体</w:t>
      </w:r>
      <w:r w:rsidR="00DB276B" w:rsidRPr="00802F5D">
        <w:rPr>
          <w:rFonts w:ascii="Times New Roman" w:eastAsia="仿宋_GB2312" w:hint="eastAsia"/>
          <w:color w:val="000000"/>
          <w:kern w:val="0"/>
          <w:sz w:val="28"/>
          <w:szCs w:val="21"/>
          <w:highlight w:val="yellow"/>
        </w:rPr>
        <w:t>施工</w:t>
      </w:r>
      <w:r w:rsidR="0066077C" w:rsidRPr="00802F5D">
        <w:rPr>
          <w:rFonts w:ascii="Times New Roman" w:eastAsia="仿宋_GB2312" w:hint="eastAsia"/>
          <w:color w:val="000000"/>
          <w:kern w:val="0"/>
          <w:sz w:val="28"/>
          <w:szCs w:val="21"/>
          <w:highlight w:val="yellow"/>
        </w:rPr>
        <w:t>清单以</w:t>
      </w:r>
      <w:r w:rsidR="00F55D90" w:rsidRPr="00802F5D">
        <w:rPr>
          <w:rFonts w:ascii="Times New Roman" w:eastAsia="仿宋_GB2312" w:hint="eastAsia"/>
          <w:color w:val="000000"/>
          <w:kern w:val="0"/>
          <w:sz w:val="28"/>
          <w:szCs w:val="21"/>
          <w:highlight w:val="yellow"/>
        </w:rPr>
        <w:t>公告</w:t>
      </w:r>
      <w:r w:rsidR="0066077C" w:rsidRPr="00802F5D">
        <w:rPr>
          <w:rFonts w:ascii="Times New Roman" w:eastAsia="仿宋_GB2312" w:hint="eastAsia"/>
          <w:color w:val="000000"/>
          <w:kern w:val="0"/>
          <w:sz w:val="28"/>
          <w:szCs w:val="21"/>
          <w:highlight w:val="yellow"/>
        </w:rPr>
        <w:t>附件</w:t>
      </w:r>
      <w:r w:rsidR="00820D84" w:rsidRPr="00802F5D">
        <w:rPr>
          <w:rFonts w:ascii="Times New Roman" w:eastAsia="仿宋_GB2312" w:hint="eastAsia"/>
          <w:color w:val="000000"/>
          <w:kern w:val="0"/>
          <w:sz w:val="28"/>
          <w:szCs w:val="21"/>
          <w:highlight w:val="yellow"/>
        </w:rPr>
        <w:t>清单</w:t>
      </w:r>
      <w:r w:rsidR="0066077C" w:rsidRPr="00802F5D">
        <w:rPr>
          <w:rFonts w:ascii="Times New Roman" w:eastAsia="仿宋_GB2312" w:hint="eastAsia"/>
          <w:color w:val="000000"/>
          <w:kern w:val="0"/>
          <w:sz w:val="28"/>
          <w:szCs w:val="21"/>
          <w:highlight w:val="yellow"/>
        </w:rPr>
        <w:t>为准</w:t>
      </w:r>
      <w:r w:rsidRPr="00802F5D">
        <w:rPr>
          <w:rFonts w:ascii="Times New Roman" w:eastAsia="仿宋_GB2312" w:hint="eastAsia"/>
          <w:color w:val="000000"/>
          <w:kern w:val="0"/>
          <w:sz w:val="28"/>
          <w:szCs w:val="21"/>
          <w:highlight w:val="yellow"/>
        </w:rPr>
        <w:t>。</w:t>
      </w:r>
    </w:p>
    <w:p w14:paraId="4BA58C91" w14:textId="73BE17C6" w:rsidR="00CC1600" w:rsidRPr="00CC1600" w:rsidRDefault="00CC1600" w:rsidP="002F2B13">
      <w:pPr>
        <w:rPr>
          <w:rFonts w:ascii="Times New Roman" w:eastAsia="仿宋_GB2312" w:hint="default"/>
          <w:b/>
          <w:bCs/>
          <w:color w:val="000000"/>
          <w:sz w:val="28"/>
          <w:szCs w:val="21"/>
        </w:rPr>
      </w:pPr>
      <w:r w:rsidRPr="00CC1600">
        <w:rPr>
          <w:rFonts w:ascii="Times New Roman" w:eastAsia="仿宋_GB2312"/>
          <w:b/>
          <w:bCs/>
          <w:color w:val="000000"/>
          <w:sz w:val="28"/>
          <w:szCs w:val="21"/>
        </w:rPr>
        <w:lastRenderedPageBreak/>
        <w:t>四、</w:t>
      </w:r>
      <w:bookmarkStart w:id="6" w:name="_Hlk231211414"/>
      <w:bookmarkStart w:id="7" w:name="_Hlk231211433"/>
      <w:r w:rsidRPr="00CC1600">
        <w:rPr>
          <w:rFonts w:ascii="Times New Roman" w:eastAsia="仿宋_GB2312"/>
          <w:b/>
          <w:bCs/>
          <w:color w:val="000000"/>
          <w:sz w:val="28"/>
          <w:szCs w:val="21"/>
        </w:rPr>
        <w:t>核心设备</w:t>
      </w:r>
      <w:bookmarkEnd w:id="6"/>
      <w:r w:rsidRPr="00CC1600">
        <w:rPr>
          <w:rFonts w:ascii="Times New Roman" w:eastAsia="仿宋_GB2312"/>
          <w:b/>
          <w:bCs/>
          <w:color w:val="000000"/>
          <w:sz w:val="28"/>
          <w:szCs w:val="21"/>
        </w:rPr>
        <w:t>技术参数</w:t>
      </w:r>
      <w:bookmarkEnd w:id="7"/>
      <w:r w:rsidRPr="00CC1600">
        <w:rPr>
          <w:rFonts w:ascii="Times New Roman" w:eastAsia="仿宋_GB2312"/>
          <w:b/>
          <w:bCs/>
          <w:color w:val="000000"/>
          <w:sz w:val="28"/>
          <w:szCs w:val="21"/>
        </w:rPr>
        <w:t>及要求</w:t>
      </w:r>
    </w:p>
    <w:p w14:paraId="290E784F" w14:textId="77777777" w:rsidR="00CC1600" w:rsidRPr="00CC1600" w:rsidRDefault="00CC1600" w:rsidP="002F2B13">
      <w:pPr>
        <w:pStyle w:val="a0"/>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（一）紫外线消毒装置</w:t>
      </w:r>
    </w:p>
    <w:p w14:paraId="2B2A3C2D" w14:textId="77777777" w:rsidR="00CC1600" w:rsidRPr="00CC1600" w:rsidRDefault="00CC1600" w:rsidP="002F2B13">
      <w:pPr>
        <w:pStyle w:val="a0"/>
        <w:numPr>
          <w:ilvl w:val="0"/>
          <w:numId w:val="5"/>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核心参数：过流式设计，有效剂量</w:t>
      </w:r>
      <w:r w:rsidRPr="00CC1600">
        <w:rPr>
          <w:rFonts w:ascii="Times New Roman" w:eastAsia="仿宋_GB2312"/>
          <w:color w:val="000000"/>
          <w:kern w:val="0"/>
          <w:sz w:val="28"/>
          <w:szCs w:val="21"/>
        </w:rPr>
        <w:t>≥40mJ/cm²</w:t>
      </w:r>
      <w:r w:rsidRPr="00CC1600">
        <w:rPr>
          <w:rFonts w:ascii="Times New Roman" w:eastAsia="仿宋_GB2312"/>
          <w:color w:val="000000"/>
          <w:kern w:val="0"/>
          <w:sz w:val="28"/>
          <w:szCs w:val="21"/>
        </w:rPr>
        <w:t>（</w:t>
      </w:r>
      <w:r w:rsidRPr="00CC1600">
        <w:rPr>
          <w:rFonts w:ascii="Times New Roman" w:eastAsia="仿宋_GB2312"/>
          <w:color w:val="000000"/>
          <w:kern w:val="0"/>
          <w:sz w:val="28"/>
          <w:szCs w:val="21"/>
        </w:rPr>
        <w:t>253.7nm</w:t>
      </w:r>
      <w:r w:rsidRPr="00CC1600">
        <w:rPr>
          <w:rFonts w:ascii="Times New Roman" w:eastAsia="仿宋_GB2312"/>
          <w:color w:val="000000"/>
          <w:kern w:val="0"/>
          <w:sz w:val="28"/>
          <w:szCs w:val="21"/>
        </w:rPr>
        <w:t>）；配置在线紫外强度监测功能，监测阈值</w:t>
      </w:r>
      <w:r w:rsidRPr="00CC1600">
        <w:rPr>
          <w:rFonts w:ascii="Times New Roman" w:eastAsia="仿宋_GB2312"/>
          <w:color w:val="000000"/>
          <w:kern w:val="0"/>
          <w:sz w:val="28"/>
          <w:szCs w:val="21"/>
        </w:rPr>
        <w:t>≥70μW/cm²</w:t>
      </w:r>
      <w:r w:rsidRPr="00CC1600">
        <w:rPr>
          <w:rFonts w:ascii="Times New Roman" w:eastAsia="仿宋_GB2312"/>
          <w:color w:val="000000"/>
          <w:kern w:val="0"/>
          <w:sz w:val="28"/>
          <w:szCs w:val="21"/>
        </w:rPr>
        <w:t>，配套异常报警功能；具备机械</w:t>
      </w:r>
      <w:r w:rsidRPr="00CC1600">
        <w:rPr>
          <w:rFonts w:ascii="Times New Roman" w:eastAsia="仿宋_GB2312"/>
          <w:color w:val="000000"/>
          <w:kern w:val="0"/>
          <w:sz w:val="28"/>
          <w:szCs w:val="21"/>
        </w:rPr>
        <w:t xml:space="preserve"> / </w:t>
      </w:r>
      <w:r w:rsidRPr="00CC1600">
        <w:rPr>
          <w:rFonts w:ascii="Times New Roman" w:eastAsia="仿宋_GB2312"/>
          <w:color w:val="000000"/>
          <w:kern w:val="0"/>
          <w:sz w:val="28"/>
          <w:szCs w:val="21"/>
        </w:rPr>
        <w:t>超声波自动清洗功能；</w:t>
      </w:r>
      <w:proofErr w:type="gramStart"/>
      <w:r w:rsidRPr="00CC1600">
        <w:rPr>
          <w:rFonts w:ascii="Times New Roman" w:eastAsia="仿宋_GB2312"/>
          <w:color w:val="000000"/>
          <w:kern w:val="0"/>
          <w:sz w:val="28"/>
          <w:szCs w:val="21"/>
        </w:rPr>
        <w:t>腔体材质采用</w:t>
      </w:r>
      <w:proofErr w:type="gramEnd"/>
      <w:r w:rsidRPr="00CC1600">
        <w:rPr>
          <w:rFonts w:ascii="Times New Roman" w:eastAsia="仿宋_GB2312"/>
          <w:color w:val="000000"/>
          <w:kern w:val="0"/>
          <w:sz w:val="28"/>
          <w:szCs w:val="21"/>
        </w:rPr>
        <w:t xml:space="preserve"> SUS304 </w:t>
      </w:r>
      <w:r w:rsidRPr="00CC1600">
        <w:rPr>
          <w:rFonts w:ascii="Times New Roman" w:eastAsia="仿宋_GB2312"/>
          <w:color w:val="000000"/>
          <w:kern w:val="0"/>
          <w:sz w:val="28"/>
          <w:szCs w:val="21"/>
        </w:rPr>
        <w:t>食品级不锈钢；</w:t>
      </w:r>
    </w:p>
    <w:p w14:paraId="0E535D26" w14:textId="77777777" w:rsidR="00CC1600" w:rsidRPr="00CC1600" w:rsidRDefault="00CC1600" w:rsidP="002F2B13">
      <w:pPr>
        <w:pStyle w:val="a0"/>
        <w:numPr>
          <w:ilvl w:val="0"/>
          <w:numId w:val="5"/>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合</w:t>
      </w:r>
      <w:proofErr w:type="gramStart"/>
      <w:r w:rsidRPr="00CC1600">
        <w:rPr>
          <w:rFonts w:ascii="Times New Roman" w:eastAsia="仿宋_GB2312"/>
          <w:color w:val="000000"/>
          <w:kern w:val="0"/>
          <w:sz w:val="28"/>
          <w:szCs w:val="21"/>
        </w:rPr>
        <w:t>规</w:t>
      </w:r>
      <w:proofErr w:type="gramEnd"/>
      <w:r w:rsidRPr="00CC1600">
        <w:rPr>
          <w:rFonts w:ascii="Times New Roman" w:eastAsia="仿宋_GB2312"/>
          <w:color w:val="000000"/>
          <w:kern w:val="0"/>
          <w:sz w:val="28"/>
          <w:szCs w:val="21"/>
        </w:rPr>
        <w:t>要求：必须提供涉水产品卫生许可批件、符合</w:t>
      </w:r>
      <w:r w:rsidRPr="00CC1600">
        <w:rPr>
          <w:rFonts w:ascii="Times New Roman" w:eastAsia="仿宋_GB2312"/>
          <w:color w:val="000000"/>
          <w:kern w:val="0"/>
          <w:sz w:val="28"/>
          <w:szCs w:val="21"/>
        </w:rPr>
        <w:t xml:space="preserve"> GB17051-2025</w:t>
      </w:r>
      <w:r w:rsidRPr="00CC1600">
        <w:rPr>
          <w:rFonts w:ascii="Times New Roman" w:eastAsia="仿宋_GB2312"/>
          <w:color w:val="000000"/>
          <w:kern w:val="0"/>
          <w:sz w:val="28"/>
          <w:szCs w:val="21"/>
        </w:rPr>
        <w:t>、</w:t>
      </w:r>
      <w:r w:rsidRPr="00CC1600">
        <w:rPr>
          <w:rFonts w:ascii="Times New Roman" w:eastAsia="仿宋_GB2312"/>
          <w:color w:val="000000"/>
          <w:kern w:val="0"/>
          <w:sz w:val="28"/>
          <w:szCs w:val="21"/>
        </w:rPr>
        <w:t xml:space="preserve">GB/T17219-2025 </w:t>
      </w:r>
      <w:r w:rsidRPr="00CC1600">
        <w:rPr>
          <w:rFonts w:ascii="Times New Roman" w:eastAsia="仿宋_GB2312"/>
          <w:color w:val="000000"/>
          <w:kern w:val="0"/>
          <w:sz w:val="28"/>
          <w:szCs w:val="21"/>
        </w:rPr>
        <w:t>标准的第三方检测报告；</w:t>
      </w:r>
    </w:p>
    <w:p w14:paraId="2F292344" w14:textId="0ED4BD1E" w:rsidR="00CC1600" w:rsidRPr="00CC1600" w:rsidRDefault="00CC1600" w:rsidP="002F2B13">
      <w:pPr>
        <w:pStyle w:val="a0"/>
        <w:numPr>
          <w:ilvl w:val="0"/>
          <w:numId w:val="5"/>
        </w:numPr>
        <w:spacing w:line="240" w:lineRule="auto"/>
        <w:rPr>
          <w:rFonts w:ascii="Times New Roman" w:eastAsia="仿宋_GB2312"/>
          <w:color w:val="000000"/>
          <w:kern w:val="0"/>
          <w:sz w:val="28"/>
          <w:szCs w:val="21"/>
        </w:rPr>
      </w:pPr>
      <w:r>
        <w:rPr>
          <w:rFonts w:ascii="Times New Roman" w:eastAsia="仿宋_GB2312" w:hint="eastAsia"/>
          <w:color w:val="000000"/>
          <w:kern w:val="0"/>
          <w:sz w:val="28"/>
          <w:szCs w:val="21"/>
        </w:rPr>
        <w:t>推荐</w:t>
      </w:r>
      <w:r w:rsidRPr="00CC1600">
        <w:rPr>
          <w:rFonts w:ascii="Times New Roman" w:eastAsia="仿宋_GB2312"/>
          <w:color w:val="000000"/>
          <w:kern w:val="0"/>
          <w:sz w:val="28"/>
          <w:szCs w:val="21"/>
        </w:rPr>
        <w:t>品牌：安力斯（</w:t>
      </w:r>
      <w:r w:rsidRPr="00CC1600">
        <w:rPr>
          <w:rFonts w:ascii="Times New Roman" w:eastAsia="仿宋_GB2312"/>
          <w:color w:val="000000"/>
          <w:kern w:val="0"/>
          <w:sz w:val="28"/>
          <w:szCs w:val="21"/>
        </w:rPr>
        <w:t>ONYXX</w:t>
      </w:r>
      <w:r w:rsidRPr="00CC1600">
        <w:rPr>
          <w:rFonts w:ascii="Times New Roman" w:eastAsia="仿宋_GB2312"/>
          <w:color w:val="000000"/>
          <w:kern w:val="0"/>
          <w:sz w:val="28"/>
          <w:szCs w:val="21"/>
        </w:rPr>
        <w:t>，北京）</w:t>
      </w:r>
      <w:proofErr w:type="spellStart"/>
      <w:r w:rsidRPr="00CC1600">
        <w:rPr>
          <w:rFonts w:ascii="Times New Roman" w:eastAsia="仿宋_GB2312"/>
          <w:color w:val="000000"/>
          <w:kern w:val="0"/>
          <w:sz w:val="28"/>
          <w:szCs w:val="21"/>
        </w:rPr>
        <w:t>EXPro</w:t>
      </w:r>
      <w:proofErr w:type="spellEnd"/>
      <w:r w:rsidRPr="00CC1600">
        <w:rPr>
          <w:rFonts w:ascii="Times New Roman" w:eastAsia="仿宋_GB2312"/>
          <w:color w:val="000000"/>
          <w:kern w:val="0"/>
          <w:sz w:val="28"/>
          <w:szCs w:val="21"/>
        </w:rPr>
        <w:t xml:space="preserve">/KLUV </w:t>
      </w:r>
      <w:r w:rsidRPr="00CC1600">
        <w:rPr>
          <w:rFonts w:ascii="Times New Roman" w:eastAsia="仿宋_GB2312"/>
          <w:color w:val="000000"/>
          <w:kern w:val="0"/>
          <w:sz w:val="28"/>
          <w:szCs w:val="21"/>
        </w:rPr>
        <w:t>系列、威派格（</w:t>
      </w:r>
      <w:r w:rsidRPr="00CC1600">
        <w:rPr>
          <w:rFonts w:ascii="Times New Roman" w:eastAsia="仿宋_GB2312"/>
          <w:color w:val="000000"/>
          <w:kern w:val="0"/>
          <w:sz w:val="28"/>
          <w:szCs w:val="21"/>
        </w:rPr>
        <w:t>WPG</w:t>
      </w:r>
      <w:r w:rsidRPr="00CC1600">
        <w:rPr>
          <w:rFonts w:ascii="Times New Roman" w:eastAsia="仿宋_GB2312"/>
          <w:color w:val="000000"/>
          <w:kern w:val="0"/>
          <w:sz w:val="28"/>
          <w:szCs w:val="21"/>
        </w:rPr>
        <w:t>）</w:t>
      </w:r>
      <w:r w:rsidRPr="00CC1600">
        <w:rPr>
          <w:rFonts w:ascii="Times New Roman" w:eastAsia="仿宋_GB2312"/>
          <w:color w:val="000000"/>
          <w:kern w:val="0"/>
          <w:sz w:val="28"/>
          <w:szCs w:val="21"/>
        </w:rPr>
        <w:t xml:space="preserve">WUM </w:t>
      </w:r>
      <w:r w:rsidRPr="00CC1600">
        <w:rPr>
          <w:rFonts w:ascii="Times New Roman" w:eastAsia="仿宋_GB2312"/>
          <w:color w:val="000000"/>
          <w:kern w:val="0"/>
          <w:sz w:val="28"/>
          <w:szCs w:val="21"/>
        </w:rPr>
        <w:t>型、麒麟尤孚（</w:t>
      </w:r>
      <w:r w:rsidRPr="00CC1600">
        <w:rPr>
          <w:rFonts w:ascii="Times New Roman" w:eastAsia="仿宋_GB2312"/>
          <w:color w:val="000000"/>
          <w:kern w:val="0"/>
          <w:sz w:val="28"/>
          <w:szCs w:val="21"/>
        </w:rPr>
        <w:t>BJUFLO</w:t>
      </w:r>
      <w:r w:rsidRPr="00CC1600">
        <w:rPr>
          <w:rFonts w:ascii="Times New Roman" w:eastAsia="仿宋_GB2312"/>
          <w:color w:val="000000"/>
          <w:kern w:val="0"/>
          <w:sz w:val="28"/>
          <w:szCs w:val="21"/>
        </w:rPr>
        <w:t>，北京）</w:t>
      </w:r>
      <w:r w:rsidRPr="00CC1600">
        <w:rPr>
          <w:rFonts w:ascii="Times New Roman" w:eastAsia="仿宋_GB2312"/>
          <w:color w:val="000000"/>
          <w:kern w:val="0"/>
          <w:sz w:val="28"/>
          <w:szCs w:val="21"/>
        </w:rPr>
        <w:t xml:space="preserve">UVDA </w:t>
      </w:r>
      <w:r w:rsidRPr="00CC1600">
        <w:rPr>
          <w:rFonts w:ascii="Times New Roman" w:eastAsia="仿宋_GB2312"/>
          <w:color w:val="000000"/>
          <w:kern w:val="0"/>
          <w:sz w:val="28"/>
          <w:szCs w:val="21"/>
        </w:rPr>
        <w:t>系列</w:t>
      </w:r>
      <w:r>
        <w:rPr>
          <w:rFonts w:ascii="Times New Roman" w:eastAsia="仿宋_GB2312" w:hint="eastAsia"/>
          <w:color w:val="000000"/>
          <w:kern w:val="0"/>
          <w:sz w:val="28"/>
          <w:szCs w:val="21"/>
        </w:rPr>
        <w:t>及以上</w:t>
      </w:r>
      <w:r w:rsidRPr="00CC1600">
        <w:rPr>
          <w:rFonts w:ascii="Times New Roman" w:eastAsia="仿宋_GB2312"/>
          <w:color w:val="000000"/>
          <w:kern w:val="0"/>
          <w:sz w:val="28"/>
          <w:szCs w:val="21"/>
        </w:rPr>
        <w:t>品牌。</w:t>
      </w:r>
    </w:p>
    <w:p w14:paraId="583AC4D6" w14:textId="77777777" w:rsidR="00CC1600" w:rsidRPr="00CC1600" w:rsidRDefault="00CC1600" w:rsidP="002F2B13">
      <w:pPr>
        <w:pStyle w:val="a0"/>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（二）不锈钢水箱</w:t>
      </w:r>
    </w:p>
    <w:p w14:paraId="619E3D7A" w14:textId="77777777" w:rsidR="00CC1600" w:rsidRPr="00CC1600" w:rsidRDefault="00CC1600" w:rsidP="002F2B13">
      <w:pPr>
        <w:pStyle w:val="a0"/>
        <w:numPr>
          <w:ilvl w:val="0"/>
          <w:numId w:val="6"/>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核心参数：</w:t>
      </w:r>
      <w:r w:rsidRPr="00CC1600">
        <w:rPr>
          <w:rFonts w:ascii="Times New Roman" w:eastAsia="仿宋_GB2312"/>
          <w:color w:val="000000"/>
          <w:kern w:val="0"/>
          <w:sz w:val="28"/>
          <w:szCs w:val="21"/>
        </w:rPr>
        <w:t xml:space="preserve">SUS304 2B </w:t>
      </w:r>
      <w:r w:rsidRPr="00CC1600">
        <w:rPr>
          <w:rFonts w:ascii="Times New Roman" w:eastAsia="仿宋_GB2312"/>
          <w:color w:val="000000"/>
          <w:kern w:val="0"/>
          <w:sz w:val="28"/>
          <w:szCs w:val="21"/>
        </w:rPr>
        <w:t>食品级不锈钢材质，底板厚度</w:t>
      </w:r>
      <w:r w:rsidRPr="00CC1600">
        <w:rPr>
          <w:rFonts w:ascii="Times New Roman" w:eastAsia="仿宋_GB2312"/>
          <w:color w:val="000000"/>
          <w:kern w:val="0"/>
          <w:sz w:val="28"/>
          <w:szCs w:val="21"/>
        </w:rPr>
        <w:t>≥2.5mm</w:t>
      </w:r>
      <w:r w:rsidRPr="00CC1600">
        <w:rPr>
          <w:rFonts w:ascii="Times New Roman" w:eastAsia="仿宋_GB2312"/>
          <w:color w:val="000000"/>
          <w:kern w:val="0"/>
          <w:sz w:val="28"/>
          <w:szCs w:val="21"/>
        </w:rPr>
        <w:t>，侧板厚度</w:t>
      </w:r>
      <w:r w:rsidRPr="00CC1600">
        <w:rPr>
          <w:rFonts w:ascii="Times New Roman" w:eastAsia="仿宋_GB2312"/>
          <w:color w:val="000000"/>
          <w:kern w:val="0"/>
          <w:sz w:val="28"/>
          <w:szCs w:val="21"/>
        </w:rPr>
        <w:t>≥2.0mm</w:t>
      </w:r>
      <w:r w:rsidRPr="00CC1600">
        <w:rPr>
          <w:rFonts w:ascii="Times New Roman" w:eastAsia="仿宋_GB2312"/>
          <w:color w:val="000000"/>
          <w:kern w:val="0"/>
          <w:sz w:val="28"/>
          <w:szCs w:val="21"/>
        </w:rPr>
        <w:t>；密闭不透光设计，人孔采用双人双锁结构，溢流管配置防倒灌装置，预留水位、浊度、余氯监测接口；</w:t>
      </w:r>
    </w:p>
    <w:p w14:paraId="0EA95534" w14:textId="77777777" w:rsidR="00CC1600" w:rsidRPr="00CC1600" w:rsidRDefault="00CC1600" w:rsidP="002F2B13">
      <w:pPr>
        <w:pStyle w:val="a0"/>
        <w:numPr>
          <w:ilvl w:val="0"/>
          <w:numId w:val="6"/>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合</w:t>
      </w:r>
      <w:proofErr w:type="gramStart"/>
      <w:r w:rsidRPr="00CC1600">
        <w:rPr>
          <w:rFonts w:ascii="Times New Roman" w:eastAsia="仿宋_GB2312"/>
          <w:color w:val="000000"/>
          <w:kern w:val="0"/>
          <w:sz w:val="28"/>
          <w:szCs w:val="21"/>
        </w:rPr>
        <w:t>规</w:t>
      </w:r>
      <w:proofErr w:type="gramEnd"/>
      <w:r w:rsidRPr="00CC1600">
        <w:rPr>
          <w:rFonts w:ascii="Times New Roman" w:eastAsia="仿宋_GB2312"/>
          <w:color w:val="000000"/>
          <w:kern w:val="0"/>
          <w:sz w:val="28"/>
          <w:szCs w:val="21"/>
        </w:rPr>
        <w:t>要求：必须提供涉水产品卫生许可批件、符合</w:t>
      </w:r>
      <w:r w:rsidRPr="00CC1600">
        <w:rPr>
          <w:rFonts w:ascii="Times New Roman" w:eastAsia="仿宋_GB2312"/>
          <w:color w:val="000000"/>
          <w:kern w:val="0"/>
          <w:sz w:val="28"/>
          <w:szCs w:val="21"/>
        </w:rPr>
        <w:t xml:space="preserve"> GB/T17219-2025 </w:t>
      </w:r>
      <w:r w:rsidRPr="00CC1600">
        <w:rPr>
          <w:rFonts w:ascii="Times New Roman" w:eastAsia="仿宋_GB2312"/>
          <w:color w:val="000000"/>
          <w:kern w:val="0"/>
          <w:sz w:val="28"/>
          <w:szCs w:val="21"/>
        </w:rPr>
        <w:t>标准的第三方检测报告、</w:t>
      </w:r>
      <w:r w:rsidRPr="00CC1600">
        <w:rPr>
          <w:rFonts w:ascii="Times New Roman" w:eastAsia="仿宋_GB2312"/>
          <w:color w:val="000000"/>
          <w:kern w:val="0"/>
          <w:sz w:val="28"/>
          <w:szCs w:val="21"/>
        </w:rPr>
        <w:t xml:space="preserve">GB17051-2025 </w:t>
      </w:r>
      <w:r w:rsidRPr="00CC1600">
        <w:rPr>
          <w:rFonts w:ascii="Times New Roman" w:eastAsia="仿宋_GB2312"/>
          <w:color w:val="000000"/>
          <w:kern w:val="0"/>
          <w:sz w:val="28"/>
          <w:szCs w:val="21"/>
        </w:rPr>
        <w:t>合</w:t>
      </w:r>
      <w:proofErr w:type="gramStart"/>
      <w:r w:rsidRPr="00CC1600">
        <w:rPr>
          <w:rFonts w:ascii="Times New Roman" w:eastAsia="仿宋_GB2312"/>
          <w:color w:val="000000"/>
          <w:kern w:val="0"/>
          <w:sz w:val="28"/>
          <w:szCs w:val="21"/>
        </w:rPr>
        <w:t>规</w:t>
      </w:r>
      <w:proofErr w:type="gramEnd"/>
      <w:r w:rsidRPr="00CC1600">
        <w:rPr>
          <w:rFonts w:ascii="Times New Roman" w:eastAsia="仿宋_GB2312"/>
          <w:color w:val="000000"/>
          <w:kern w:val="0"/>
          <w:sz w:val="28"/>
          <w:szCs w:val="21"/>
        </w:rPr>
        <w:t>证明；</w:t>
      </w:r>
    </w:p>
    <w:p w14:paraId="1136643D" w14:textId="65CA744A" w:rsidR="00CC1600" w:rsidRPr="00CC1600" w:rsidRDefault="00CC1600" w:rsidP="002F2B13">
      <w:pPr>
        <w:pStyle w:val="a0"/>
        <w:numPr>
          <w:ilvl w:val="0"/>
          <w:numId w:val="6"/>
        </w:numPr>
        <w:spacing w:line="240" w:lineRule="auto"/>
        <w:rPr>
          <w:rFonts w:ascii="Times New Roman" w:eastAsia="仿宋_GB2312"/>
          <w:color w:val="000000"/>
          <w:kern w:val="0"/>
          <w:sz w:val="28"/>
          <w:szCs w:val="21"/>
        </w:rPr>
      </w:pPr>
      <w:r>
        <w:rPr>
          <w:rFonts w:ascii="Times New Roman" w:eastAsia="仿宋_GB2312" w:hint="eastAsia"/>
          <w:color w:val="000000"/>
          <w:kern w:val="0"/>
          <w:sz w:val="28"/>
          <w:szCs w:val="21"/>
        </w:rPr>
        <w:t>推荐</w:t>
      </w:r>
      <w:r w:rsidRPr="00CC1600">
        <w:rPr>
          <w:rFonts w:ascii="Times New Roman" w:eastAsia="仿宋_GB2312"/>
          <w:color w:val="000000"/>
          <w:kern w:val="0"/>
          <w:sz w:val="28"/>
          <w:szCs w:val="21"/>
        </w:rPr>
        <w:t>品牌：上海熊猫、济南华普、盐城华祥</w:t>
      </w:r>
      <w:r>
        <w:rPr>
          <w:rFonts w:ascii="Times New Roman" w:eastAsia="仿宋_GB2312" w:hint="eastAsia"/>
          <w:color w:val="000000"/>
          <w:kern w:val="0"/>
          <w:sz w:val="28"/>
          <w:szCs w:val="21"/>
        </w:rPr>
        <w:t>及以上</w:t>
      </w:r>
      <w:r w:rsidRPr="00CC1600">
        <w:rPr>
          <w:rFonts w:ascii="Times New Roman" w:eastAsia="仿宋_GB2312"/>
          <w:color w:val="000000"/>
          <w:kern w:val="0"/>
          <w:sz w:val="28"/>
          <w:szCs w:val="21"/>
        </w:rPr>
        <w:t>品牌。</w:t>
      </w:r>
    </w:p>
    <w:p w14:paraId="6EB04269" w14:textId="77777777" w:rsidR="00CC1600" w:rsidRPr="00CC1600" w:rsidRDefault="00CC1600" w:rsidP="002F2B13">
      <w:pPr>
        <w:pStyle w:val="a0"/>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（三）其他要求</w:t>
      </w:r>
    </w:p>
    <w:p w14:paraId="7AF0B692" w14:textId="77777777" w:rsidR="00CC1600" w:rsidRPr="00CC1600" w:rsidRDefault="00CC1600" w:rsidP="002F2B13">
      <w:pPr>
        <w:pStyle w:val="a0"/>
        <w:numPr>
          <w:ilvl w:val="0"/>
          <w:numId w:val="7"/>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本项目所有涉水设施、设备、材料均需符合</w:t>
      </w:r>
      <w:r w:rsidRPr="00CC1600">
        <w:rPr>
          <w:rFonts w:ascii="Times New Roman" w:eastAsia="仿宋_GB2312"/>
          <w:color w:val="000000"/>
          <w:kern w:val="0"/>
          <w:sz w:val="28"/>
          <w:szCs w:val="21"/>
        </w:rPr>
        <w:t xml:space="preserve"> GB/T 17219-2025 </w:t>
      </w:r>
      <w:r w:rsidRPr="00CC1600">
        <w:rPr>
          <w:rFonts w:ascii="Times New Roman" w:eastAsia="仿宋_GB2312"/>
          <w:color w:val="000000"/>
          <w:kern w:val="0"/>
          <w:sz w:val="28"/>
          <w:szCs w:val="21"/>
        </w:rPr>
        <w:t>标准要求，提供对应的涉水产品卫生许可批件；</w:t>
      </w:r>
    </w:p>
    <w:p w14:paraId="7F98E5C3" w14:textId="77777777" w:rsidR="00CC1600" w:rsidRPr="00CC1600" w:rsidRDefault="00CC1600" w:rsidP="002F2B13">
      <w:pPr>
        <w:pStyle w:val="a0"/>
        <w:numPr>
          <w:ilvl w:val="0"/>
          <w:numId w:val="7"/>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所有设备、材料均为全新、原装正品，符合国家相关质量标准，无</w:t>
      </w:r>
      <w:r w:rsidRPr="00CC1600">
        <w:rPr>
          <w:rFonts w:ascii="Times New Roman" w:eastAsia="仿宋_GB2312"/>
          <w:color w:val="000000"/>
          <w:kern w:val="0"/>
          <w:sz w:val="28"/>
          <w:szCs w:val="21"/>
        </w:rPr>
        <w:lastRenderedPageBreak/>
        <w:t>翻新、假冒伪劣产品；</w:t>
      </w:r>
    </w:p>
    <w:p w14:paraId="27B36B3E" w14:textId="77777777" w:rsidR="00CC1600" w:rsidRDefault="00CC1600" w:rsidP="002F2B13">
      <w:pPr>
        <w:pStyle w:val="a0"/>
        <w:numPr>
          <w:ilvl w:val="0"/>
          <w:numId w:val="7"/>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设备安装调试完成后，需配合采购人完成水质检测，检测结果符合国家生活饮用水相关标准，方可通过验收。</w:t>
      </w:r>
    </w:p>
    <w:p w14:paraId="2925F7AD" w14:textId="713E7885" w:rsidR="00CC1600" w:rsidRPr="00CC1600" w:rsidRDefault="00CC1600" w:rsidP="002F2B13">
      <w:pPr>
        <w:rPr>
          <w:rFonts w:ascii="Times New Roman" w:eastAsia="仿宋_GB2312" w:hint="default"/>
          <w:b/>
          <w:bCs/>
          <w:color w:val="000000"/>
          <w:sz w:val="28"/>
          <w:szCs w:val="21"/>
        </w:rPr>
      </w:pPr>
      <w:r>
        <w:rPr>
          <w:rFonts w:ascii="Times New Roman" w:eastAsia="仿宋_GB2312"/>
          <w:b/>
          <w:bCs/>
          <w:color w:val="000000"/>
          <w:sz w:val="28"/>
          <w:szCs w:val="21"/>
        </w:rPr>
        <w:t>五</w:t>
      </w:r>
      <w:r w:rsidRPr="00CC1600">
        <w:rPr>
          <w:rFonts w:ascii="Times New Roman" w:eastAsia="仿宋_GB2312"/>
          <w:b/>
          <w:bCs/>
          <w:color w:val="000000"/>
          <w:sz w:val="28"/>
          <w:szCs w:val="21"/>
        </w:rPr>
        <w:t>、验收标准及售后服务</w:t>
      </w:r>
    </w:p>
    <w:p w14:paraId="309B6CA2" w14:textId="77777777" w:rsidR="00CC1600" w:rsidRPr="00CC1600" w:rsidRDefault="00CC1600" w:rsidP="002F2B13">
      <w:pPr>
        <w:pStyle w:val="a0"/>
        <w:numPr>
          <w:ilvl w:val="0"/>
          <w:numId w:val="8"/>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工程验收：按《建筑工程施工质量验收统一标准》（</w:t>
      </w:r>
      <w:r w:rsidRPr="00CC1600">
        <w:rPr>
          <w:rFonts w:ascii="Times New Roman" w:eastAsia="仿宋_GB2312"/>
          <w:color w:val="000000"/>
          <w:kern w:val="0"/>
          <w:sz w:val="28"/>
          <w:szCs w:val="21"/>
        </w:rPr>
        <w:t>GB50300-2013</w:t>
      </w:r>
      <w:r w:rsidRPr="00CC1600">
        <w:rPr>
          <w:rFonts w:ascii="Times New Roman" w:eastAsia="仿宋_GB2312"/>
          <w:color w:val="000000"/>
          <w:kern w:val="0"/>
          <w:sz w:val="28"/>
          <w:szCs w:val="21"/>
        </w:rPr>
        <w:t>）、《砌体结构工程施工质量验收规范》（</w:t>
      </w:r>
      <w:r w:rsidRPr="00CC1600">
        <w:rPr>
          <w:rFonts w:ascii="Times New Roman" w:eastAsia="仿宋_GB2312"/>
          <w:color w:val="000000"/>
          <w:kern w:val="0"/>
          <w:sz w:val="28"/>
          <w:szCs w:val="21"/>
        </w:rPr>
        <w:t>GB50203-2011</w:t>
      </w:r>
      <w:r w:rsidRPr="00CC1600">
        <w:rPr>
          <w:rFonts w:ascii="Times New Roman" w:eastAsia="仿宋_GB2312"/>
          <w:color w:val="000000"/>
          <w:kern w:val="0"/>
          <w:sz w:val="28"/>
          <w:szCs w:val="21"/>
        </w:rPr>
        <w:t>）、《混凝土结构工程施工质量验收规范》（</w:t>
      </w:r>
      <w:r w:rsidRPr="00CC1600">
        <w:rPr>
          <w:rFonts w:ascii="Times New Roman" w:eastAsia="仿宋_GB2312"/>
          <w:color w:val="000000"/>
          <w:kern w:val="0"/>
          <w:sz w:val="28"/>
          <w:szCs w:val="21"/>
        </w:rPr>
        <w:t>GB50204-2015</w:t>
      </w:r>
      <w:r w:rsidRPr="00CC1600">
        <w:rPr>
          <w:rFonts w:ascii="Times New Roman" w:eastAsia="仿宋_GB2312"/>
          <w:color w:val="000000"/>
          <w:kern w:val="0"/>
          <w:sz w:val="28"/>
          <w:szCs w:val="21"/>
        </w:rPr>
        <w:t>）等国家现行规范执行，一次性验收合格；</w:t>
      </w:r>
    </w:p>
    <w:p w14:paraId="55A352F3" w14:textId="77777777" w:rsidR="00CC1600" w:rsidRPr="00037725" w:rsidRDefault="00CC1600" w:rsidP="002F2B13">
      <w:pPr>
        <w:pStyle w:val="a0"/>
        <w:numPr>
          <w:ilvl w:val="0"/>
          <w:numId w:val="8"/>
        </w:numPr>
        <w:spacing w:line="240" w:lineRule="auto"/>
        <w:rPr>
          <w:rFonts w:ascii="Times New Roman" w:eastAsia="仿宋_GB2312"/>
          <w:color w:val="000000" w:themeColor="text1"/>
          <w:kern w:val="0"/>
          <w:sz w:val="28"/>
          <w:szCs w:val="21"/>
        </w:rPr>
      </w:pPr>
      <w:r w:rsidRPr="00CC1600">
        <w:rPr>
          <w:rFonts w:ascii="Times New Roman" w:eastAsia="仿宋_GB2312"/>
          <w:color w:val="000000"/>
          <w:kern w:val="0"/>
          <w:sz w:val="28"/>
          <w:szCs w:val="21"/>
        </w:rPr>
        <w:t>设备验收：设备到货后，采购人对设备品牌、规格型号、数量、资质文件进行开箱验收，验收合格后方可安装；安装调试完成后，对设备运行参数、功能、水质检测结果进行验收，全部符合采购需求</w:t>
      </w:r>
      <w:r w:rsidRPr="00037725">
        <w:rPr>
          <w:rFonts w:ascii="Times New Roman" w:eastAsia="仿宋_GB2312"/>
          <w:color w:val="000000" w:themeColor="text1"/>
          <w:kern w:val="0"/>
          <w:sz w:val="28"/>
          <w:szCs w:val="21"/>
        </w:rPr>
        <w:t>及国家规范的，方可通过最终验收；</w:t>
      </w:r>
    </w:p>
    <w:p w14:paraId="75B214C8" w14:textId="77777777" w:rsidR="00CC1600" w:rsidRPr="00037725" w:rsidRDefault="00CC1600" w:rsidP="002F2B13">
      <w:pPr>
        <w:pStyle w:val="a0"/>
        <w:numPr>
          <w:ilvl w:val="0"/>
          <w:numId w:val="8"/>
        </w:numPr>
        <w:spacing w:line="240" w:lineRule="auto"/>
        <w:rPr>
          <w:rFonts w:ascii="Times New Roman" w:eastAsia="仿宋_GB2312"/>
          <w:color w:val="000000" w:themeColor="text1"/>
          <w:kern w:val="0"/>
          <w:sz w:val="28"/>
          <w:szCs w:val="21"/>
        </w:rPr>
      </w:pPr>
      <w:r w:rsidRPr="00037725">
        <w:rPr>
          <w:rFonts w:ascii="Times New Roman" w:eastAsia="仿宋_GB2312"/>
          <w:color w:val="000000" w:themeColor="text1"/>
          <w:kern w:val="0"/>
          <w:sz w:val="28"/>
          <w:szCs w:val="21"/>
        </w:rPr>
        <w:t>验收资料：成交供应商需提供完整的竣工资料、设备技术资料、合格证、检测报告、批件复印件、操作手册等，一式</w:t>
      </w:r>
      <w:r w:rsidRPr="00037725">
        <w:rPr>
          <w:rFonts w:ascii="Times New Roman" w:eastAsia="仿宋_GB2312"/>
          <w:color w:val="000000" w:themeColor="text1"/>
          <w:kern w:val="0"/>
          <w:sz w:val="28"/>
          <w:szCs w:val="21"/>
        </w:rPr>
        <w:t xml:space="preserve"> 2 </w:t>
      </w:r>
      <w:r w:rsidRPr="00037725">
        <w:rPr>
          <w:rFonts w:ascii="Times New Roman" w:eastAsia="仿宋_GB2312"/>
          <w:color w:val="000000" w:themeColor="text1"/>
          <w:kern w:val="0"/>
          <w:sz w:val="28"/>
          <w:szCs w:val="21"/>
        </w:rPr>
        <w:t>份移交采购人。</w:t>
      </w:r>
    </w:p>
    <w:p w14:paraId="27EA98C6" w14:textId="0F6EB804" w:rsidR="00CC1600" w:rsidRPr="00037725" w:rsidRDefault="00CC1600" w:rsidP="002F2B13">
      <w:pPr>
        <w:pStyle w:val="a0"/>
        <w:spacing w:line="240" w:lineRule="auto"/>
        <w:ind w:left="360"/>
        <w:rPr>
          <w:rFonts w:ascii="Times New Roman" w:eastAsia="仿宋_GB2312"/>
          <w:color w:val="000000" w:themeColor="text1"/>
          <w:kern w:val="0"/>
          <w:sz w:val="28"/>
          <w:szCs w:val="21"/>
        </w:rPr>
      </w:pPr>
      <w:r w:rsidRPr="00037725">
        <w:rPr>
          <w:rFonts w:ascii="Times New Roman" w:eastAsia="仿宋_GB2312" w:hint="eastAsia"/>
          <w:color w:val="000000" w:themeColor="text1"/>
          <w:kern w:val="0"/>
          <w:sz w:val="28"/>
          <w:szCs w:val="21"/>
        </w:rPr>
        <w:t xml:space="preserve">4. </w:t>
      </w:r>
      <w:r w:rsidRPr="00037725">
        <w:rPr>
          <w:rFonts w:ascii="Times New Roman" w:eastAsia="仿宋_GB2312"/>
          <w:color w:val="000000" w:themeColor="text1"/>
          <w:kern w:val="0"/>
          <w:sz w:val="28"/>
          <w:szCs w:val="21"/>
        </w:rPr>
        <w:t>整体工程质保期</w:t>
      </w:r>
      <w:r w:rsidRPr="00037725">
        <w:rPr>
          <w:rFonts w:ascii="Times New Roman" w:eastAsia="仿宋_GB2312"/>
          <w:color w:val="000000" w:themeColor="text1"/>
          <w:kern w:val="0"/>
          <w:sz w:val="28"/>
          <w:szCs w:val="21"/>
        </w:rPr>
        <w:t xml:space="preserve"> </w:t>
      </w:r>
      <w:r w:rsidRPr="00037725">
        <w:rPr>
          <w:rFonts w:ascii="Times New Roman" w:eastAsia="仿宋_GB2312" w:hint="eastAsia"/>
          <w:color w:val="000000" w:themeColor="text1"/>
          <w:kern w:val="0"/>
          <w:sz w:val="28"/>
          <w:szCs w:val="21"/>
        </w:rPr>
        <w:t>2</w:t>
      </w:r>
      <w:r w:rsidRPr="00037725">
        <w:rPr>
          <w:rFonts w:ascii="Times New Roman" w:eastAsia="仿宋_GB2312"/>
          <w:color w:val="000000" w:themeColor="text1"/>
          <w:kern w:val="0"/>
          <w:sz w:val="28"/>
          <w:szCs w:val="21"/>
        </w:rPr>
        <w:t xml:space="preserve"> </w:t>
      </w:r>
      <w:r w:rsidRPr="00037725">
        <w:rPr>
          <w:rFonts w:ascii="Times New Roman" w:eastAsia="仿宋_GB2312"/>
          <w:color w:val="000000" w:themeColor="text1"/>
          <w:kern w:val="0"/>
          <w:sz w:val="28"/>
          <w:szCs w:val="21"/>
        </w:rPr>
        <w:t>年，质保期</w:t>
      </w:r>
      <w:proofErr w:type="gramStart"/>
      <w:r w:rsidRPr="00037725">
        <w:rPr>
          <w:rFonts w:ascii="Times New Roman" w:eastAsia="仿宋_GB2312"/>
          <w:color w:val="000000" w:themeColor="text1"/>
          <w:kern w:val="0"/>
          <w:sz w:val="28"/>
          <w:szCs w:val="21"/>
        </w:rPr>
        <w:t>自最终</w:t>
      </w:r>
      <w:proofErr w:type="gramEnd"/>
      <w:r w:rsidRPr="00037725">
        <w:rPr>
          <w:rFonts w:ascii="Times New Roman" w:eastAsia="仿宋_GB2312"/>
          <w:color w:val="000000" w:themeColor="text1"/>
          <w:kern w:val="0"/>
          <w:sz w:val="28"/>
          <w:szCs w:val="21"/>
        </w:rPr>
        <w:t>验收合格之日起计算；</w:t>
      </w:r>
    </w:p>
    <w:p w14:paraId="6DF3B41A" w14:textId="25962A53" w:rsidR="00CC1600" w:rsidRPr="00037725" w:rsidRDefault="00CC1600" w:rsidP="002F2B13">
      <w:pPr>
        <w:pStyle w:val="a0"/>
        <w:spacing w:line="240" w:lineRule="auto"/>
        <w:ind w:left="360"/>
        <w:rPr>
          <w:rFonts w:ascii="Times New Roman" w:eastAsia="仿宋_GB2312"/>
          <w:color w:val="000000" w:themeColor="text1"/>
          <w:kern w:val="0"/>
          <w:sz w:val="28"/>
          <w:szCs w:val="21"/>
        </w:rPr>
      </w:pPr>
      <w:r w:rsidRPr="00037725">
        <w:rPr>
          <w:rFonts w:ascii="Times New Roman" w:eastAsia="仿宋_GB2312" w:hint="eastAsia"/>
          <w:color w:val="000000" w:themeColor="text1"/>
          <w:kern w:val="0"/>
          <w:sz w:val="28"/>
          <w:szCs w:val="21"/>
        </w:rPr>
        <w:t xml:space="preserve">5. </w:t>
      </w:r>
      <w:r w:rsidRPr="00037725">
        <w:rPr>
          <w:rFonts w:ascii="Times New Roman" w:eastAsia="仿宋_GB2312"/>
          <w:color w:val="000000" w:themeColor="text1"/>
          <w:kern w:val="0"/>
          <w:sz w:val="28"/>
          <w:szCs w:val="21"/>
        </w:rPr>
        <w:t>质保期内，提供</w:t>
      </w:r>
      <w:r w:rsidRPr="00037725">
        <w:rPr>
          <w:rFonts w:ascii="Times New Roman" w:eastAsia="仿宋_GB2312"/>
          <w:color w:val="000000" w:themeColor="text1"/>
          <w:kern w:val="0"/>
          <w:sz w:val="28"/>
          <w:szCs w:val="21"/>
        </w:rPr>
        <w:t xml:space="preserve"> 7*24 </w:t>
      </w:r>
      <w:r w:rsidRPr="00037725">
        <w:rPr>
          <w:rFonts w:ascii="Times New Roman" w:eastAsia="仿宋_GB2312"/>
          <w:color w:val="000000" w:themeColor="text1"/>
          <w:kern w:val="0"/>
          <w:sz w:val="28"/>
          <w:szCs w:val="21"/>
        </w:rPr>
        <w:t>小时应急响应服务，接到采购人维修通知后，</w:t>
      </w:r>
      <w:r w:rsidRPr="00037725">
        <w:rPr>
          <w:rFonts w:ascii="Times New Roman" w:eastAsia="仿宋_GB2312"/>
          <w:color w:val="000000" w:themeColor="text1"/>
          <w:kern w:val="0"/>
          <w:sz w:val="28"/>
          <w:szCs w:val="21"/>
        </w:rPr>
        <w:t xml:space="preserve">2 </w:t>
      </w:r>
      <w:r w:rsidRPr="00037725">
        <w:rPr>
          <w:rFonts w:ascii="Times New Roman" w:eastAsia="仿宋_GB2312"/>
          <w:color w:val="000000" w:themeColor="text1"/>
          <w:kern w:val="0"/>
          <w:sz w:val="28"/>
          <w:szCs w:val="21"/>
        </w:rPr>
        <w:t>小时内响应，</w:t>
      </w:r>
      <w:r w:rsidRPr="00037725">
        <w:rPr>
          <w:rFonts w:ascii="Times New Roman" w:eastAsia="仿宋_GB2312"/>
          <w:color w:val="000000" w:themeColor="text1"/>
          <w:kern w:val="0"/>
          <w:sz w:val="28"/>
          <w:szCs w:val="21"/>
        </w:rPr>
        <w:t xml:space="preserve">24 </w:t>
      </w:r>
      <w:r w:rsidRPr="00037725">
        <w:rPr>
          <w:rFonts w:ascii="Times New Roman" w:eastAsia="仿宋_GB2312"/>
          <w:color w:val="000000" w:themeColor="text1"/>
          <w:kern w:val="0"/>
          <w:sz w:val="28"/>
          <w:szCs w:val="21"/>
        </w:rPr>
        <w:t>小时内到达现场处理，免费维修、更换故障配件，确保设备正常运行；</w:t>
      </w:r>
    </w:p>
    <w:p w14:paraId="395130EC" w14:textId="0CE286D3" w:rsidR="00CC1600" w:rsidRPr="00037725" w:rsidRDefault="00CC1600" w:rsidP="002F2B13">
      <w:pPr>
        <w:pStyle w:val="a0"/>
        <w:spacing w:line="240" w:lineRule="auto"/>
        <w:ind w:left="360"/>
        <w:rPr>
          <w:rFonts w:ascii="Times New Roman" w:eastAsia="仿宋_GB2312"/>
          <w:color w:val="000000" w:themeColor="text1"/>
          <w:kern w:val="0"/>
          <w:sz w:val="28"/>
          <w:szCs w:val="21"/>
        </w:rPr>
      </w:pPr>
      <w:r w:rsidRPr="00037725">
        <w:rPr>
          <w:rFonts w:ascii="Times New Roman" w:eastAsia="仿宋_GB2312" w:hint="eastAsia"/>
          <w:color w:val="000000" w:themeColor="text1"/>
          <w:kern w:val="0"/>
          <w:sz w:val="28"/>
          <w:szCs w:val="21"/>
        </w:rPr>
        <w:t xml:space="preserve">6. </w:t>
      </w:r>
      <w:r w:rsidRPr="00037725">
        <w:rPr>
          <w:rFonts w:ascii="Times New Roman" w:eastAsia="仿宋_GB2312"/>
          <w:color w:val="000000" w:themeColor="text1"/>
          <w:kern w:val="0"/>
          <w:sz w:val="28"/>
          <w:szCs w:val="21"/>
        </w:rPr>
        <w:t>质保期满后，提供终身维修服务，仅收取合理的配件成本费，不得额外收取服务费。</w:t>
      </w:r>
    </w:p>
    <w:p w14:paraId="03C3C9B4" w14:textId="77777777" w:rsidR="000116D5" w:rsidRPr="00037725" w:rsidRDefault="00000000">
      <w:pPr>
        <w:spacing w:line="360" w:lineRule="auto"/>
        <w:rPr>
          <w:rFonts w:ascii="Times New Roman" w:eastAsia="仿宋_GB2312" w:hint="default"/>
          <w:b/>
          <w:bCs/>
          <w:color w:val="000000" w:themeColor="text1"/>
          <w:sz w:val="28"/>
        </w:rPr>
      </w:pPr>
      <w:r w:rsidRPr="00037725">
        <w:rPr>
          <w:rFonts w:ascii="Times New Roman" w:eastAsia="仿宋_GB2312"/>
          <w:b/>
          <w:bCs/>
          <w:color w:val="000000" w:themeColor="text1"/>
          <w:sz w:val="28"/>
        </w:rPr>
        <w:t>六、获取采购文件及报名</w:t>
      </w:r>
    </w:p>
    <w:p w14:paraId="091D9E77" w14:textId="1EDD91D5"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1.</w:t>
      </w:r>
      <w:r w:rsidRPr="00037725">
        <w:rPr>
          <w:rFonts w:ascii="Times New Roman" w:eastAsia="仿宋_GB2312"/>
          <w:color w:val="000000" w:themeColor="text1"/>
          <w:sz w:val="28"/>
        </w:rPr>
        <w:t>时间：</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6908FB" w:rsidRPr="00037725">
        <w:rPr>
          <w:rFonts w:ascii="Times New Roman" w:eastAsia="仿宋_GB2312"/>
          <w:color w:val="000000" w:themeColor="text1"/>
          <w:sz w:val="28"/>
        </w:rPr>
        <w:t>1</w:t>
      </w:r>
      <w:r w:rsidRPr="00037725">
        <w:rPr>
          <w:rFonts w:ascii="Times New Roman" w:eastAsia="仿宋_GB2312"/>
          <w:color w:val="000000" w:themeColor="text1"/>
          <w:sz w:val="28"/>
        </w:rPr>
        <w:t>日至</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B30AE6" w:rsidRPr="00037725">
        <w:rPr>
          <w:rFonts w:ascii="Times New Roman" w:eastAsia="仿宋_GB2312"/>
          <w:color w:val="000000" w:themeColor="text1"/>
          <w:sz w:val="28"/>
        </w:rPr>
        <w:t>7</w:t>
      </w:r>
      <w:r w:rsidRPr="00037725">
        <w:rPr>
          <w:rFonts w:ascii="Times New Roman" w:eastAsia="仿宋_GB2312"/>
          <w:color w:val="000000" w:themeColor="text1"/>
          <w:sz w:val="28"/>
        </w:rPr>
        <w:t>日</w:t>
      </w:r>
      <w:r w:rsidRPr="00037725">
        <w:rPr>
          <w:rFonts w:ascii="Times New Roman" w:eastAsia="仿宋_GB2312"/>
          <w:color w:val="000000" w:themeColor="text1"/>
          <w:sz w:val="28"/>
        </w:rPr>
        <w:t>17:00</w:t>
      </w:r>
      <w:r w:rsidRPr="00037725">
        <w:rPr>
          <w:rFonts w:ascii="Times New Roman" w:eastAsia="仿宋_GB2312"/>
          <w:color w:val="000000" w:themeColor="text1"/>
          <w:sz w:val="28"/>
        </w:rPr>
        <w:t>（北京时间）</w:t>
      </w:r>
    </w:p>
    <w:p w14:paraId="5054E4D1"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lastRenderedPageBreak/>
        <w:t>2.</w:t>
      </w:r>
      <w:r w:rsidRPr="00037725">
        <w:rPr>
          <w:rFonts w:ascii="Times New Roman" w:eastAsia="仿宋_GB2312"/>
          <w:color w:val="000000" w:themeColor="text1"/>
          <w:sz w:val="28"/>
        </w:rPr>
        <w:t>获取：在本公告下方附件位置直接下载，并请详细阅读文件。请供应</w:t>
      </w:r>
      <w:proofErr w:type="gramStart"/>
      <w:r w:rsidRPr="00037725">
        <w:rPr>
          <w:rFonts w:ascii="Times New Roman" w:eastAsia="仿宋_GB2312"/>
          <w:color w:val="000000" w:themeColor="text1"/>
          <w:sz w:val="28"/>
        </w:rPr>
        <w:t>商按照</w:t>
      </w:r>
      <w:proofErr w:type="gramEnd"/>
      <w:r w:rsidRPr="00037725">
        <w:rPr>
          <w:rFonts w:ascii="Times New Roman" w:eastAsia="仿宋_GB2312"/>
          <w:color w:val="000000" w:themeColor="text1"/>
          <w:sz w:val="28"/>
        </w:rPr>
        <w:t>文件相关要求自行制作响应文件，密封后，按照规定的时间要求递送响应文件、参加采购活动。</w:t>
      </w:r>
    </w:p>
    <w:p w14:paraId="63DAF87F"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3.</w:t>
      </w:r>
      <w:r w:rsidRPr="00037725">
        <w:rPr>
          <w:rFonts w:ascii="Times New Roman" w:eastAsia="仿宋_GB2312"/>
          <w:color w:val="000000" w:themeColor="text1"/>
          <w:sz w:val="28"/>
        </w:rPr>
        <w:t>报名：在本公告下方附件位置下载“报名确认函”，填写相应的报名单位信息，签字并加盖单位公章，在规定时间内将扫描件发至邮箱：</w:t>
      </w:r>
      <w:r w:rsidRPr="00037725">
        <w:rPr>
          <w:rFonts w:ascii="Times New Roman" w:eastAsia="仿宋_GB2312"/>
          <w:color w:val="000000" w:themeColor="text1"/>
          <w:sz w:val="28"/>
        </w:rPr>
        <w:t>xzswgzc@163.com</w:t>
      </w:r>
      <w:r w:rsidRPr="00037725">
        <w:rPr>
          <w:rFonts w:ascii="Times New Roman" w:eastAsia="仿宋_GB2312"/>
          <w:color w:val="000000" w:themeColor="text1"/>
          <w:sz w:val="28"/>
        </w:rPr>
        <w:t>，邮件主题填写：</w:t>
      </w:r>
      <w:r w:rsidRPr="00037725">
        <w:rPr>
          <w:rFonts w:ascii="Times New Roman" w:eastAsia="仿宋_GB2312"/>
          <w:color w:val="000000" w:themeColor="text1"/>
          <w:sz w:val="28"/>
        </w:rPr>
        <w:t>XXXX</w:t>
      </w:r>
      <w:r w:rsidRPr="00037725">
        <w:rPr>
          <w:rFonts w:ascii="Times New Roman" w:eastAsia="仿宋_GB2312"/>
          <w:color w:val="000000" w:themeColor="text1"/>
          <w:sz w:val="28"/>
        </w:rPr>
        <w:t>（项目名称）—</w:t>
      </w:r>
      <w:r w:rsidRPr="00037725">
        <w:rPr>
          <w:rFonts w:ascii="Times New Roman" w:eastAsia="仿宋_GB2312"/>
          <w:color w:val="000000" w:themeColor="text1"/>
          <w:sz w:val="28"/>
        </w:rPr>
        <w:t>XXXX</w:t>
      </w:r>
      <w:r w:rsidRPr="00037725">
        <w:rPr>
          <w:rFonts w:ascii="Times New Roman" w:eastAsia="仿宋_GB2312"/>
          <w:color w:val="000000" w:themeColor="text1"/>
          <w:sz w:val="28"/>
        </w:rPr>
        <w:t>（公司名称）。</w:t>
      </w:r>
    </w:p>
    <w:p w14:paraId="627C006B" w14:textId="77777777" w:rsidR="000116D5" w:rsidRPr="00037725" w:rsidRDefault="00000000">
      <w:pPr>
        <w:spacing w:line="360" w:lineRule="auto"/>
        <w:rPr>
          <w:rFonts w:ascii="Times New Roman" w:eastAsia="仿宋_GB2312" w:hint="default"/>
          <w:b/>
          <w:bCs/>
          <w:color w:val="000000" w:themeColor="text1"/>
          <w:sz w:val="28"/>
        </w:rPr>
      </w:pPr>
      <w:r w:rsidRPr="00037725">
        <w:rPr>
          <w:rFonts w:ascii="Times New Roman" w:eastAsia="仿宋_GB2312"/>
          <w:b/>
          <w:bCs/>
          <w:color w:val="000000" w:themeColor="text1"/>
          <w:sz w:val="28"/>
        </w:rPr>
        <w:t>七、响应文件提交</w:t>
      </w:r>
    </w:p>
    <w:p w14:paraId="4A28F25F" w14:textId="20D091A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1.</w:t>
      </w:r>
      <w:r w:rsidRPr="00037725">
        <w:rPr>
          <w:rFonts w:ascii="Times New Roman" w:eastAsia="仿宋_GB2312"/>
          <w:color w:val="000000" w:themeColor="text1"/>
          <w:sz w:val="28"/>
        </w:rPr>
        <w:t>响应文件开始接收时间：</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6908FB" w:rsidRPr="00037725">
        <w:rPr>
          <w:rFonts w:ascii="Times New Roman" w:eastAsia="仿宋_GB2312"/>
          <w:color w:val="000000" w:themeColor="text1"/>
          <w:sz w:val="28"/>
        </w:rPr>
        <w:t>9</w:t>
      </w:r>
      <w:r w:rsidRPr="00037725">
        <w:rPr>
          <w:rFonts w:ascii="Times New Roman" w:eastAsia="仿宋_GB2312"/>
          <w:color w:val="000000" w:themeColor="text1"/>
          <w:sz w:val="28"/>
        </w:rPr>
        <w:t>日</w:t>
      </w:r>
      <w:r w:rsidR="006908FB" w:rsidRPr="00037725">
        <w:rPr>
          <w:rFonts w:ascii="Times New Roman" w:eastAsia="仿宋_GB2312"/>
          <w:color w:val="000000" w:themeColor="text1"/>
          <w:sz w:val="28"/>
        </w:rPr>
        <w:t>9</w:t>
      </w:r>
      <w:r w:rsidR="00BA7841" w:rsidRPr="00037725">
        <w:rPr>
          <w:rFonts w:ascii="Times New Roman" w:eastAsia="仿宋_GB2312"/>
          <w:color w:val="000000" w:themeColor="text1"/>
          <w:sz w:val="28"/>
        </w:rPr>
        <w:t>：</w:t>
      </w:r>
      <w:r w:rsidR="00BA7841" w:rsidRPr="00037725">
        <w:rPr>
          <w:rFonts w:ascii="Times New Roman" w:eastAsia="仿宋_GB2312"/>
          <w:color w:val="000000" w:themeColor="text1"/>
          <w:sz w:val="28"/>
        </w:rPr>
        <w:t>0</w:t>
      </w:r>
      <w:r w:rsidRPr="00037725">
        <w:rPr>
          <w:rFonts w:ascii="Times New Roman" w:eastAsia="仿宋_GB2312"/>
          <w:color w:val="000000" w:themeColor="text1"/>
          <w:sz w:val="28"/>
        </w:rPr>
        <w:t>0</w:t>
      </w:r>
      <w:r w:rsidRPr="00037725">
        <w:rPr>
          <w:rFonts w:ascii="Times New Roman" w:eastAsia="仿宋_GB2312"/>
          <w:color w:val="000000" w:themeColor="text1"/>
          <w:sz w:val="28"/>
        </w:rPr>
        <w:t>（北京时间）</w:t>
      </w:r>
    </w:p>
    <w:p w14:paraId="1FE6F6C3" w14:textId="004B7B72"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2.</w:t>
      </w:r>
      <w:r w:rsidRPr="00037725">
        <w:rPr>
          <w:rFonts w:ascii="Times New Roman" w:eastAsia="仿宋_GB2312"/>
          <w:color w:val="000000" w:themeColor="text1"/>
          <w:sz w:val="28"/>
        </w:rPr>
        <w:t>响应文件接收截止时间：</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6908FB" w:rsidRPr="00037725">
        <w:rPr>
          <w:rFonts w:ascii="Times New Roman" w:eastAsia="仿宋_GB2312"/>
          <w:color w:val="000000" w:themeColor="text1"/>
          <w:sz w:val="28"/>
        </w:rPr>
        <w:t>9</w:t>
      </w:r>
      <w:r w:rsidRPr="00037725">
        <w:rPr>
          <w:rFonts w:ascii="Times New Roman" w:eastAsia="仿宋_GB2312"/>
          <w:color w:val="000000" w:themeColor="text1"/>
          <w:sz w:val="28"/>
        </w:rPr>
        <w:t>日</w:t>
      </w:r>
      <w:r w:rsidR="006908FB" w:rsidRPr="00037725">
        <w:rPr>
          <w:rFonts w:ascii="Times New Roman" w:eastAsia="仿宋_GB2312"/>
          <w:color w:val="000000" w:themeColor="text1"/>
          <w:sz w:val="28"/>
        </w:rPr>
        <w:t>9</w:t>
      </w:r>
      <w:r w:rsidRPr="00037725">
        <w:rPr>
          <w:rFonts w:ascii="Times New Roman" w:eastAsia="仿宋_GB2312"/>
          <w:color w:val="000000" w:themeColor="text1"/>
          <w:sz w:val="28"/>
        </w:rPr>
        <w:t>：</w:t>
      </w:r>
      <w:r w:rsidR="004D337C" w:rsidRPr="00037725">
        <w:rPr>
          <w:rFonts w:ascii="Times New Roman" w:eastAsia="仿宋_GB2312"/>
          <w:color w:val="000000" w:themeColor="text1"/>
          <w:sz w:val="28"/>
        </w:rPr>
        <w:t>3</w:t>
      </w:r>
      <w:r w:rsidRPr="00037725">
        <w:rPr>
          <w:rFonts w:ascii="Times New Roman" w:eastAsia="仿宋_GB2312"/>
          <w:color w:val="000000" w:themeColor="text1"/>
          <w:sz w:val="28"/>
        </w:rPr>
        <w:t>0</w:t>
      </w:r>
      <w:r w:rsidRPr="00037725">
        <w:rPr>
          <w:rFonts w:ascii="Times New Roman" w:eastAsia="仿宋_GB2312"/>
          <w:color w:val="000000" w:themeColor="text1"/>
          <w:sz w:val="28"/>
        </w:rPr>
        <w:t>（北京时间）</w:t>
      </w:r>
    </w:p>
    <w:p w14:paraId="7A955EEB"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3.</w:t>
      </w:r>
      <w:r w:rsidRPr="00037725">
        <w:rPr>
          <w:rFonts w:ascii="Times New Roman" w:eastAsia="仿宋_GB2312"/>
          <w:color w:val="000000" w:themeColor="text1"/>
          <w:sz w:val="28"/>
        </w:rPr>
        <w:t>地点：徐州市西三环路</w:t>
      </w:r>
      <w:r w:rsidRPr="00037725">
        <w:rPr>
          <w:rFonts w:ascii="Times New Roman" w:eastAsia="仿宋_GB2312"/>
          <w:color w:val="000000" w:themeColor="text1"/>
          <w:sz w:val="28"/>
        </w:rPr>
        <w:t>297</w:t>
      </w:r>
      <w:r w:rsidRPr="00037725">
        <w:rPr>
          <w:rFonts w:ascii="Times New Roman" w:eastAsia="仿宋_GB2312"/>
          <w:color w:val="000000" w:themeColor="text1"/>
          <w:sz w:val="28"/>
        </w:rPr>
        <w:t>号，徐州生物工程职业技术学院（泉山校区）国资处评标室（办公楼</w:t>
      </w:r>
      <w:r w:rsidRPr="00037725">
        <w:rPr>
          <w:rFonts w:ascii="Times New Roman" w:eastAsia="仿宋_GB2312"/>
          <w:color w:val="000000" w:themeColor="text1"/>
          <w:sz w:val="28"/>
        </w:rPr>
        <w:t>104</w:t>
      </w:r>
      <w:r w:rsidRPr="00037725">
        <w:rPr>
          <w:rFonts w:ascii="Times New Roman" w:eastAsia="仿宋_GB2312"/>
          <w:color w:val="000000" w:themeColor="text1"/>
          <w:sz w:val="28"/>
        </w:rPr>
        <w:t>）</w:t>
      </w:r>
      <w:r w:rsidRPr="00037725">
        <w:rPr>
          <w:rFonts w:ascii="Times New Roman" w:eastAsia="仿宋_GB2312"/>
          <w:color w:val="000000" w:themeColor="text1"/>
          <w:sz w:val="28"/>
        </w:rPr>
        <w:t xml:space="preserve"> </w:t>
      </w:r>
    </w:p>
    <w:p w14:paraId="4F675388"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4.</w:t>
      </w:r>
      <w:r w:rsidRPr="00037725">
        <w:rPr>
          <w:rFonts w:ascii="Times New Roman" w:eastAsia="仿宋_GB2312"/>
          <w:color w:val="000000" w:themeColor="text1"/>
          <w:sz w:val="28"/>
        </w:rPr>
        <w:t>文件要求：一本正本，二本副本</w:t>
      </w:r>
      <w:r w:rsidRPr="00037725">
        <w:rPr>
          <w:rFonts w:ascii="Times New Roman" w:eastAsia="仿宋_GB2312"/>
          <w:color w:val="000000" w:themeColor="text1"/>
          <w:sz w:val="28"/>
        </w:rPr>
        <w:t xml:space="preserve"> </w:t>
      </w:r>
    </w:p>
    <w:p w14:paraId="5AC67A0E" w14:textId="77777777" w:rsidR="008544F0"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5.</w:t>
      </w:r>
      <w:r w:rsidRPr="00037725">
        <w:rPr>
          <w:rFonts w:ascii="Times New Roman" w:eastAsia="仿宋_GB2312"/>
          <w:color w:val="000000" w:themeColor="text1"/>
          <w:sz w:val="28"/>
        </w:rPr>
        <w:t>投标文件组成：</w:t>
      </w:r>
    </w:p>
    <w:p w14:paraId="47E4147A"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1</w:t>
      </w:r>
      <w:r w:rsidRPr="008544F0">
        <w:rPr>
          <w:rFonts w:ascii="Times New Roman" w:eastAsia="仿宋_GB2312"/>
          <w:color w:val="000000"/>
          <w:sz w:val="28"/>
        </w:rPr>
        <w:t>）响应函及报价一览表；</w:t>
      </w:r>
    </w:p>
    <w:p w14:paraId="13F2656A"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2</w:t>
      </w:r>
      <w:r w:rsidRPr="008544F0">
        <w:rPr>
          <w:rFonts w:ascii="Times New Roman" w:eastAsia="仿宋_GB2312"/>
          <w:color w:val="000000"/>
          <w:sz w:val="28"/>
        </w:rPr>
        <w:t>）法定代表人身份证明、授权委托书；</w:t>
      </w:r>
    </w:p>
    <w:p w14:paraId="552945DC" w14:textId="77777777" w:rsidR="008544F0" w:rsidRPr="008544F0" w:rsidRDefault="008544F0" w:rsidP="008544F0">
      <w:pPr>
        <w:spacing w:line="360" w:lineRule="auto"/>
        <w:ind w:firstLine="560"/>
        <w:rPr>
          <w:rFonts w:ascii="Times New Roman" w:eastAsia="仿宋_GB2312" w:hint="default"/>
          <w:color w:val="000000"/>
          <w:sz w:val="28"/>
        </w:rPr>
      </w:pPr>
      <w:r w:rsidRPr="00D63448">
        <w:rPr>
          <w:rFonts w:ascii="Times New Roman" w:eastAsia="仿宋_GB2312"/>
          <w:color w:val="000000"/>
          <w:sz w:val="28"/>
        </w:rPr>
        <w:t>（</w:t>
      </w:r>
      <w:r w:rsidRPr="00D63448">
        <w:rPr>
          <w:rFonts w:ascii="Times New Roman" w:eastAsia="仿宋_GB2312"/>
          <w:color w:val="000000"/>
          <w:sz w:val="28"/>
        </w:rPr>
        <w:t>3</w:t>
      </w:r>
      <w:r w:rsidRPr="00D63448">
        <w:rPr>
          <w:rFonts w:ascii="Times New Roman" w:eastAsia="仿宋_GB2312"/>
          <w:color w:val="000000"/>
          <w:sz w:val="28"/>
        </w:rPr>
        <w:t>）分项报价明细表；</w:t>
      </w:r>
    </w:p>
    <w:p w14:paraId="2B69E529" w14:textId="77777777" w:rsid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4</w:t>
      </w:r>
      <w:r w:rsidRPr="008544F0">
        <w:rPr>
          <w:rFonts w:ascii="Times New Roman" w:eastAsia="仿宋_GB2312"/>
          <w:color w:val="000000"/>
          <w:sz w:val="28"/>
        </w:rPr>
        <w:t>）技术参数响应表；</w:t>
      </w:r>
    </w:p>
    <w:p w14:paraId="16C64E03" w14:textId="6229468E" w:rsidR="006B7320" w:rsidRPr="00CC1600" w:rsidRDefault="006B7320" w:rsidP="006B7320">
      <w:pPr>
        <w:pStyle w:val="a0"/>
        <w:spacing w:line="240" w:lineRule="auto"/>
        <w:ind w:firstLineChars="200" w:firstLine="560"/>
        <w:rPr>
          <w:rFonts w:ascii="Times New Roman" w:eastAsia="仿宋_GB2312"/>
          <w:color w:val="000000"/>
          <w:kern w:val="0"/>
          <w:sz w:val="28"/>
          <w:szCs w:val="21"/>
        </w:rPr>
      </w:pPr>
      <w:r w:rsidRPr="00B91E84">
        <w:rPr>
          <w:rFonts w:ascii="Times New Roman" w:eastAsia="仿宋_GB2312" w:hint="eastAsia"/>
          <w:color w:val="000000"/>
          <w:kern w:val="0"/>
          <w:sz w:val="28"/>
          <w:szCs w:val="21"/>
        </w:rPr>
        <w:t>（</w:t>
      </w:r>
      <w:r w:rsidRPr="00B91E84">
        <w:rPr>
          <w:rFonts w:ascii="Times New Roman" w:eastAsia="仿宋_GB2312" w:hint="eastAsia"/>
          <w:color w:val="000000"/>
          <w:kern w:val="0"/>
          <w:sz w:val="28"/>
          <w:szCs w:val="21"/>
        </w:rPr>
        <w:t>5</w:t>
      </w:r>
      <w:r w:rsidRPr="00B91E84">
        <w:rPr>
          <w:rFonts w:ascii="Times New Roman" w:eastAsia="仿宋_GB2312" w:hint="eastAsia"/>
          <w:color w:val="000000"/>
          <w:kern w:val="0"/>
          <w:sz w:val="28"/>
          <w:szCs w:val="21"/>
        </w:rPr>
        <w:t>）</w:t>
      </w:r>
      <w:r w:rsidRPr="00B91E84">
        <w:rPr>
          <w:rFonts w:ascii="Times New Roman" w:eastAsia="仿宋_GB2312"/>
          <w:color w:val="000000"/>
          <w:kern w:val="0"/>
          <w:sz w:val="28"/>
          <w:szCs w:val="21"/>
        </w:rPr>
        <w:t>核心设备技术参数</w:t>
      </w:r>
      <w:r w:rsidRPr="00B91E84">
        <w:rPr>
          <w:rFonts w:ascii="Times New Roman" w:eastAsia="仿宋_GB2312" w:hint="eastAsia"/>
          <w:color w:val="000000"/>
          <w:kern w:val="0"/>
          <w:sz w:val="28"/>
          <w:szCs w:val="21"/>
        </w:rPr>
        <w:t>、使用品牌，格式自拟。</w:t>
      </w:r>
    </w:p>
    <w:p w14:paraId="18892060" w14:textId="501F907F"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006B7320">
        <w:rPr>
          <w:rFonts w:ascii="Times New Roman" w:eastAsia="仿宋_GB2312"/>
          <w:color w:val="000000"/>
          <w:sz w:val="28"/>
        </w:rPr>
        <w:t>6</w:t>
      </w:r>
      <w:r w:rsidRPr="008544F0">
        <w:rPr>
          <w:rFonts w:ascii="Times New Roman" w:eastAsia="仿宋_GB2312"/>
          <w:color w:val="000000"/>
          <w:sz w:val="28"/>
        </w:rPr>
        <w:t>）</w:t>
      </w:r>
      <w:r w:rsidR="003B5E4A" w:rsidRPr="003B5E4A">
        <w:rPr>
          <w:rFonts w:ascii="Times New Roman" w:eastAsia="仿宋_GB2312"/>
          <w:color w:val="000000"/>
          <w:sz w:val="28"/>
        </w:rPr>
        <w:t>技术参数</w:t>
      </w:r>
      <w:r w:rsidRPr="008544F0">
        <w:rPr>
          <w:rFonts w:ascii="Times New Roman" w:eastAsia="仿宋_GB2312"/>
          <w:color w:val="000000"/>
          <w:sz w:val="28"/>
        </w:rPr>
        <w:t>响应表；</w:t>
      </w:r>
    </w:p>
    <w:p w14:paraId="5FABCB7B" w14:textId="58F16239"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006B7320">
        <w:rPr>
          <w:rFonts w:ascii="Times New Roman" w:eastAsia="仿宋_GB2312"/>
          <w:color w:val="000000"/>
          <w:sz w:val="28"/>
        </w:rPr>
        <w:t>7</w:t>
      </w:r>
      <w:r w:rsidRPr="008544F0">
        <w:rPr>
          <w:rFonts w:ascii="Times New Roman" w:eastAsia="仿宋_GB2312"/>
          <w:color w:val="000000"/>
          <w:sz w:val="28"/>
        </w:rPr>
        <w:t>）相关资质、资格证明文件；</w:t>
      </w:r>
    </w:p>
    <w:p w14:paraId="5CAA07E5"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7</w:t>
      </w:r>
      <w:r w:rsidRPr="008544F0">
        <w:rPr>
          <w:rFonts w:ascii="Times New Roman" w:eastAsia="仿宋_GB2312"/>
          <w:color w:val="000000"/>
          <w:sz w:val="28"/>
        </w:rPr>
        <w:t>）施工组织设计方案；</w:t>
      </w:r>
    </w:p>
    <w:p w14:paraId="01FDD0B6"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lastRenderedPageBreak/>
        <w:t>（</w:t>
      </w:r>
      <w:r w:rsidRPr="008544F0">
        <w:rPr>
          <w:rFonts w:ascii="Times New Roman" w:eastAsia="仿宋_GB2312"/>
          <w:color w:val="000000"/>
          <w:sz w:val="28"/>
        </w:rPr>
        <w:t>8</w:t>
      </w:r>
      <w:r w:rsidRPr="008544F0">
        <w:rPr>
          <w:rFonts w:ascii="Times New Roman" w:eastAsia="仿宋_GB2312"/>
          <w:color w:val="000000"/>
          <w:sz w:val="28"/>
        </w:rPr>
        <w:t>）设备供货、安装调试方案；</w:t>
      </w:r>
    </w:p>
    <w:p w14:paraId="013C748B"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9</w:t>
      </w:r>
      <w:r w:rsidRPr="008544F0">
        <w:rPr>
          <w:rFonts w:ascii="Times New Roman" w:eastAsia="仿宋_GB2312"/>
          <w:color w:val="000000"/>
          <w:sz w:val="28"/>
        </w:rPr>
        <w:t>）质量保障、安全文明施工措施；</w:t>
      </w:r>
    </w:p>
    <w:p w14:paraId="074FA23D"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10</w:t>
      </w:r>
      <w:r w:rsidRPr="008544F0">
        <w:rPr>
          <w:rFonts w:ascii="Times New Roman" w:eastAsia="仿宋_GB2312"/>
          <w:color w:val="000000"/>
          <w:sz w:val="28"/>
        </w:rPr>
        <w:t>）售后服务及质保期承诺；</w:t>
      </w:r>
    </w:p>
    <w:p w14:paraId="7E186B3F" w14:textId="150FA8F1" w:rsid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11</w:t>
      </w:r>
      <w:r w:rsidRPr="008544F0">
        <w:rPr>
          <w:rFonts w:ascii="Times New Roman" w:eastAsia="仿宋_GB2312"/>
          <w:color w:val="000000"/>
          <w:sz w:val="28"/>
        </w:rPr>
        <w:t>）供应商认为需要提供的其他资料。</w:t>
      </w:r>
    </w:p>
    <w:p w14:paraId="49FC737A" w14:textId="5E3230AB"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包括但不限于投标函、法人授权委托书、企业资质证书复印件、技术方案、服务承诺书、报价单、近半年</w:t>
      </w:r>
      <w:r>
        <w:rPr>
          <w:rFonts w:ascii="Times New Roman" w:eastAsia="仿宋_GB2312"/>
          <w:color w:val="000000"/>
          <w:sz w:val="28"/>
          <w:szCs w:val="21"/>
        </w:rPr>
        <w:t>任意一月份</w:t>
      </w:r>
      <w:r>
        <w:rPr>
          <w:rFonts w:ascii="Times New Roman" w:eastAsia="仿宋_GB2312"/>
          <w:color w:val="000000"/>
          <w:sz w:val="28"/>
        </w:rPr>
        <w:t>财务</w:t>
      </w:r>
      <w:r>
        <w:rPr>
          <w:rFonts w:ascii="Times New Roman" w:eastAsia="仿宋_GB2312"/>
          <w:color w:val="000000"/>
          <w:sz w:val="28"/>
          <w:szCs w:val="21"/>
        </w:rPr>
        <w:t>状况报告</w:t>
      </w:r>
      <w:r>
        <w:rPr>
          <w:rFonts w:ascii="Times New Roman" w:eastAsia="仿宋_GB2312"/>
          <w:color w:val="000000"/>
          <w:sz w:val="28"/>
        </w:rPr>
        <w:t>、相关业绩证明材料等</w:t>
      </w:r>
      <w:r>
        <w:rPr>
          <w:rFonts w:ascii="Times New Roman" w:eastAsia="仿宋_GB2312"/>
          <w:color w:val="000000"/>
          <w:sz w:val="28"/>
        </w:rPr>
        <w:t xml:space="preserve">  </w:t>
      </w:r>
    </w:p>
    <w:p w14:paraId="74E6FED0"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6.</w:t>
      </w:r>
      <w:r>
        <w:rPr>
          <w:rFonts w:ascii="Times New Roman" w:eastAsia="仿宋_GB2312"/>
          <w:color w:val="000000"/>
          <w:sz w:val="28"/>
        </w:rPr>
        <w:t>密封与标记：所有投标文件需密封并在封口处加盖投标人公章，注明项目名称及投标人名称</w:t>
      </w:r>
    </w:p>
    <w:p w14:paraId="5CCA5631"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7.</w:t>
      </w:r>
      <w:r>
        <w:rPr>
          <w:rFonts w:ascii="Times New Roman" w:eastAsia="仿宋_GB2312"/>
          <w:color w:val="000000"/>
          <w:sz w:val="28"/>
        </w:rPr>
        <w:t>本项目不接受联合体参与采购活动，成交后不得转包或分包。</w:t>
      </w:r>
    </w:p>
    <w:p w14:paraId="59596D8A"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8.</w:t>
      </w:r>
      <w:r>
        <w:rPr>
          <w:rFonts w:ascii="Times New Roman" w:eastAsia="仿宋_GB2312"/>
          <w:color w:val="000000"/>
          <w:sz w:val="28"/>
        </w:rPr>
        <w:t>单位负责人为同一人或者存在直接控股、管理关系的不同供应商，不得参加同一合同项下的采购活动。</w:t>
      </w:r>
    </w:p>
    <w:p w14:paraId="56CC3BDF"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八、开启</w:t>
      </w:r>
    </w:p>
    <w:p w14:paraId="7421B3B3" w14:textId="4BBC9F12" w:rsidR="000116D5" w:rsidRPr="007A0BFD" w:rsidRDefault="00000000">
      <w:pPr>
        <w:spacing w:line="360" w:lineRule="auto"/>
        <w:ind w:firstLine="560"/>
        <w:rPr>
          <w:rFonts w:ascii="Times New Roman" w:eastAsia="仿宋_GB2312" w:hint="default"/>
          <w:sz w:val="28"/>
        </w:rPr>
      </w:pPr>
      <w:r>
        <w:rPr>
          <w:rFonts w:ascii="Times New Roman" w:eastAsia="仿宋_GB2312"/>
          <w:color w:val="000000"/>
          <w:sz w:val="28"/>
        </w:rPr>
        <w:t>1.</w:t>
      </w:r>
      <w:r>
        <w:rPr>
          <w:rFonts w:ascii="Times New Roman" w:eastAsia="仿宋_GB2312"/>
          <w:color w:val="000000"/>
          <w:sz w:val="28"/>
        </w:rPr>
        <w:t>时间：</w:t>
      </w:r>
      <w:r w:rsidR="007E1ED2" w:rsidRPr="007A0BFD">
        <w:rPr>
          <w:rFonts w:ascii="Times New Roman" w:eastAsia="仿宋_GB2312"/>
          <w:sz w:val="28"/>
        </w:rPr>
        <w:t>202</w:t>
      </w:r>
      <w:r w:rsidR="00B45D81">
        <w:rPr>
          <w:rFonts w:ascii="Times New Roman" w:eastAsia="仿宋_GB2312"/>
          <w:sz w:val="28"/>
        </w:rPr>
        <w:t>6</w:t>
      </w:r>
      <w:r w:rsidR="007E1ED2" w:rsidRPr="007A0BFD">
        <w:rPr>
          <w:rFonts w:ascii="Times New Roman" w:eastAsia="仿宋_GB2312"/>
          <w:sz w:val="28"/>
        </w:rPr>
        <w:t>年</w:t>
      </w:r>
      <w:r w:rsidR="007A0BFD" w:rsidRPr="007A0BFD">
        <w:rPr>
          <w:rFonts w:ascii="Times New Roman" w:eastAsia="仿宋_GB2312"/>
          <w:sz w:val="28"/>
        </w:rPr>
        <w:t>6</w:t>
      </w:r>
      <w:r w:rsidR="007E1ED2" w:rsidRPr="007A0BFD">
        <w:rPr>
          <w:rFonts w:ascii="Times New Roman" w:eastAsia="仿宋_GB2312"/>
          <w:sz w:val="28"/>
        </w:rPr>
        <w:t>月</w:t>
      </w:r>
      <w:r w:rsidR="007A0BFD" w:rsidRPr="007A0BFD">
        <w:rPr>
          <w:rFonts w:ascii="Times New Roman" w:eastAsia="仿宋_GB2312"/>
          <w:sz w:val="28"/>
        </w:rPr>
        <w:t>9</w:t>
      </w:r>
      <w:r w:rsidR="007E1ED2" w:rsidRPr="007A0BFD">
        <w:rPr>
          <w:rFonts w:ascii="Times New Roman" w:eastAsia="仿宋_GB2312"/>
          <w:sz w:val="28"/>
        </w:rPr>
        <w:t>日</w:t>
      </w:r>
      <w:r w:rsidR="007A0BFD" w:rsidRPr="007A0BFD">
        <w:rPr>
          <w:rFonts w:ascii="Times New Roman" w:eastAsia="仿宋_GB2312"/>
          <w:sz w:val="28"/>
        </w:rPr>
        <w:t>9:30</w:t>
      </w:r>
      <w:r w:rsidR="007E1ED2" w:rsidRPr="007A0BFD">
        <w:rPr>
          <w:rFonts w:ascii="Times New Roman" w:eastAsia="仿宋_GB2312"/>
          <w:sz w:val="28"/>
        </w:rPr>
        <w:t>（北京时间）</w:t>
      </w:r>
    </w:p>
    <w:p w14:paraId="4BF7C420"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w:t>
      </w:r>
      <w:r>
        <w:rPr>
          <w:rFonts w:ascii="Times New Roman" w:eastAsia="仿宋_GB2312"/>
          <w:color w:val="000000"/>
          <w:sz w:val="28"/>
        </w:rPr>
        <w:t xml:space="preserve"> </w:t>
      </w:r>
      <w:r>
        <w:rPr>
          <w:rFonts w:ascii="Times New Roman" w:eastAsia="仿宋_GB2312"/>
          <w:color w:val="000000"/>
          <w:sz w:val="28"/>
        </w:rPr>
        <w:t>（泉山校区）国资处评标室（办公楼</w:t>
      </w:r>
      <w:r>
        <w:rPr>
          <w:rFonts w:ascii="Times New Roman" w:eastAsia="仿宋_GB2312"/>
          <w:color w:val="000000"/>
          <w:sz w:val="28"/>
        </w:rPr>
        <w:t>104</w:t>
      </w:r>
      <w:r>
        <w:rPr>
          <w:rFonts w:ascii="Times New Roman" w:eastAsia="仿宋_GB2312"/>
          <w:color w:val="000000"/>
          <w:sz w:val="28"/>
        </w:rPr>
        <w:t>）。</w:t>
      </w:r>
    </w:p>
    <w:p w14:paraId="7B2BE141"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九、联系方式</w:t>
      </w:r>
      <w:r>
        <w:rPr>
          <w:rFonts w:ascii="Times New Roman" w:eastAsia="仿宋_GB2312" w:hint="default"/>
          <w:b/>
          <w:bCs/>
          <w:color w:val="000000"/>
          <w:sz w:val="28"/>
        </w:rPr>
        <w:t> </w:t>
      </w:r>
    </w:p>
    <w:p w14:paraId="5D6D6E73"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联系人：杜老师</w:t>
      </w:r>
      <w:r>
        <w:rPr>
          <w:rFonts w:ascii="Times New Roman" w:eastAsia="仿宋_GB2312"/>
          <w:color w:val="000000"/>
          <w:sz w:val="28"/>
        </w:rPr>
        <w:t xml:space="preserve">     </w:t>
      </w:r>
      <w:r>
        <w:rPr>
          <w:rFonts w:ascii="Times New Roman" w:eastAsia="仿宋_GB2312"/>
          <w:color w:val="000000"/>
          <w:sz w:val="28"/>
        </w:rPr>
        <w:t>电话</w:t>
      </w:r>
      <w:r>
        <w:rPr>
          <w:rFonts w:ascii="Times New Roman" w:eastAsia="仿宋_GB2312"/>
          <w:color w:val="000000"/>
          <w:sz w:val="28"/>
        </w:rPr>
        <w:t>0516-83628918</w:t>
      </w:r>
    </w:p>
    <w:p w14:paraId="4A332B16" w14:textId="77777777" w:rsidR="000116D5" w:rsidRDefault="000116D5">
      <w:pPr>
        <w:pStyle w:val="a0"/>
        <w:rPr>
          <w:color w:val="000000"/>
        </w:rPr>
      </w:pPr>
    </w:p>
    <w:p w14:paraId="2808C7C1" w14:textId="77777777" w:rsidR="000116D5" w:rsidRDefault="000116D5">
      <w:pPr>
        <w:pStyle w:val="a0"/>
        <w:rPr>
          <w:color w:val="000000"/>
        </w:rPr>
      </w:pPr>
    </w:p>
    <w:p w14:paraId="73E40C01" w14:textId="77777777" w:rsidR="000116D5" w:rsidRDefault="000116D5">
      <w:pPr>
        <w:pStyle w:val="a0"/>
        <w:rPr>
          <w:color w:val="000000"/>
        </w:rPr>
      </w:pPr>
    </w:p>
    <w:p w14:paraId="0EAD7ADA" w14:textId="77777777" w:rsidR="000116D5" w:rsidRDefault="000116D5">
      <w:pPr>
        <w:pStyle w:val="a0"/>
        <w:rPr>
          <w:color w:val="000000"/>
        </w:rPr>
      </w:pPr>
    </w:p>
    <w:p w14:paraId="34D4FB3E" w14:textId="77777777" w:rsidR="00B64063" w:rsidRDefault="00B64063">
      <w:pPr>
        <w:pStyle w:val="a0"/>
        <w:rPr>
          <w:color w:val="000000"/>
        </w:rPr>
      </w:pPr>
    </w:p>
    <w:p w14:paraId="7906F2E2" w14:textId="77777777" w:rsidR="00842B09" w:rsidRPr="00196A23" w:rsidRDefault="00842B09" w:rsidP="00842B09">
      <w:pPr>
        <w:pStyle w:val="a0"/>
        <w:rPr>
          <w:color w:val="000000" w:themeColor="text1"/>
        </w:rPr>
      </w:pPr>
    </w:p>
    <w:p w14:paraId="1AA0B8CC" w14:textId="77777777" w:rsidR="00842B09" w:rsidRPr="00196A23" w:rsidRDefault="00842B09" w:rsidP="00842B09">
      <w:pPr>
        <w:pStyle w:val="a0"/>
        <w:rPr>
          <w:color w:val="000000" w:themeColor="text1"/>
        </w:rPr>
      </w:pPr>
    </w:p>
    <w:p w14:paraId="2091B057" w14:textId="77777777" w:rsidR="00B64063" w:rsidRDefault="00B64063">
      <w:pPr>
        <w:pStyle w:val="a0"/>
        <w:rPr>
          <w:color w:val="000000"/>
        </w:rPr>
      </w:pPr>
    </w:p>
    <w:p w14:paraId="5F06AFA2" w14:textId="77777777" w:rsidR="0053222F" w:rsidRPr="00196A23" w:rsidRDefault="0053222F" w:rsidP="0053222F">
      <w:pPr>
        <w:spacing w:line="360" w:lineRule="auto"/>
        <w:jc w:val="center"/>
        <w:rPr>
          <w:rFonts w:hAnsi="宋体" w:cs="宋体"/>
          <w:b/>
          <w:bCs/>
          <w:color w:val="000000" w:themeColor="text1"/>
          <w:sz w:val="28"/>
          <w:szCs w:val="28"/>
        </w:rPr>
      </w:pPr>
      <w:proofErr w:type="gramStart"/>
      <w:r w:rsidRPr="00196A23">
        <w:rPr>
          <w:rFonts w:hAnsi="宋体" w:cs="宋体"/>
          <w:b/>
          <w:bCs/>
          <w:color w:val="000000" w:themeColor="text1"/>
          <w:sz w:val="28"/>
          <w:szCs w:val="28"/>
        </w:rPr>
        <w:t>拟</w:t>
      </w:r>
      <w:r>
        <w:rPr>
          <w:rFonts w:hAnsi="宋体" w:cs="宋体"/>
          <w:b/>
          <w:bCs/>
          <w:color w:val="000000" w:themeColor="text1"/>
          <w:sz w:val="28"/>
          <w:szCs w:val="28"/>
        </w:rPr>
        <w:t>签订</w:t>
      </w:r>
      <w:proofErr w:type="gramEnd"/>
      <w:r w:rsidRPr="00196A23">
        <w:rPr>
          <w:rFonts w:hAnsi="宋体" w:cs="宋体"/>
          <w:b/>
          <w:bCs/>
          <w:color w:val="000000" w:themeColor="text1"/>
          <w:sz w:val="28"/>
          <w:szCs w:val="28"/>
        </w:rPr>
        <w:t>合同文本</w:t>
      </w:r>
    </w:p>
    <w:p w14:paraId="7D632170" w14:textId="77777777" w:rsidR="0053222F" w:rsidRDefault="0053222F" w:rsidP="0053222F">
      <w:pPr>
        <w:spacing w:line="360" w:lineRule="auto"/>
        <w:ind w:leftChars="-135" w:left="-176" w:hangingChars="101" w:hanging="283"/>
        <w:rPr>
          <w:rFonts w:hAnsi="宋体" w:cs="宋体"/>
          <w:sz w:val="28"/>
          <w:szCs w:val="28"/>
        </w:rPr>
      </w:pPr>
    </w:p>
    <w:p w14:paraId="3E754A44" w14:textId="21EF88E3" w:rsidR="0053222F" w:rsidRPr="00980E43" w:rsidRDefault="0053222F" w:rsidP="0053222F">
      <w:pPr>
        <w:spacing w:line="360" w:lineRule="auto"/>
        <w:ind w:leftChars="-135" w:left="-176" w:hangingChars="101" w:hanging="283"/>
        <w:rPr>
          <w:rFonts w:ascii="Times New Roman" w:eastAsia="仿宋_GB2312" w:hint="default"/>
          <w:color w:val="000000"/>
          <w:sz w:val="28"/>
          <w:szCs w:val="21"/>
        </w:rPr>
      </w:pPr>
      <w:r>
        <w:rPr>
          <w:rFonts w:hAnsi="宋体" w:cs="宋体"/>
          <w:sz w:val="28"/>
          <w:szCs w:val="28"/>
        </w:rPr>
        <w:t>项目名称：</w:t>
      </w:r>
      <w:r w:rsidRPr="004A5FD3">
        <w:rPr>
          <w:rFonts w:ascii="Times New Roman" w:eastAsia="仿宋_GB2312"/>
          <w:color w:val="000000"/>
          <w:sz w:val="28"/>
          <w:szCs w:val="21"/>
        </w:rPr>
        <w:t>徐州生物工程职业技术学院蓄水池及泵房改造配套设施建设</w:t>
      </w:r>
      <w:r w:rsidRPr="00980E43">
        <w:rPr>
          <w:rFonts w:ascii="Times New Roman" w:eastAsia="仿宋_GB2312"/>
          <w:color w:val="000000"/>
          <w:sz w:val="28"/>
          <w:szCs w:val="21"/>
        </w:rPr>
        <w:t>项目</w:t>
      </w:r>
    </w:p>
    <w:p w14:paraId="34AEDCF5" w14:textId="77777777" w:rsidR="0053222F" w:rsidRPr="00C62912" w:rsidRDefault="0053222F" w:rsidP="0053222F">
      <w:pPr>
        <w:pStyle w:val="a0"/>
        <w:spacing w:line="520" w:lineRule="exact"/>
        <w:rPr>
          <w:rFonts w:ascii="Times New Roman" w:eastAsia="仿宋_GB2312"/>
          <w:color w:val="000000"/>
          <w:kern w:val="0"/>
          <w:sz w:val="28"/>
          <w:szCs w:val="21"/>
        </w:rPr>
      </w:pPr>
      <w:r w:rsidRPr="00C62912">
        <w:rPr>
          <w:rFonts w:ascii="Times New Roman" w:eastAsia="仿宋_GB2312" w:hint="eastAsia"/>
          <w:color w:val="000000"/>
          <w:kern w:val="0"/>
          <w:sz w:val="28"/>
          <w:szCs w:val="21"/>
        </w:rPr>
        <w:t>项目编号：徐生采（</w:t>
      </w:r>
      <w:r w:rsidRPr="00C62912">
        <w:rPr>
          <w:rFonts w:ascii="Times New Roman" w:eastAsia="仿宋_GB2312" w:hint="eastAsia"/>
          <w:color w:val="000000"/>
          <w:kern w:val="0"/>
          <w:sz w:val="28"/>
          <w:szCs w:val="21"/>
        </w:rPr>
        <w:t>2026</w:t>
      </w:r>
      <w:r w:rsidRPr="00C62912">
        <w:rPr>
          <w:rFonts w:ascii="Times New Roman" w:eastAsia="仿宋_GB2312" w:hint="eastAsia"/>
          <w:color w:val="000000"/>
          <w:kern w:val="0"/>
          <w:sz w:val="28"/>
          <w:szCs w:val="21"/>
        </w:rPr>
        <w:t>）</w:t>
      </w:r>
      <w:r w:rsidRPr="00C62912">
        <w:rPr>
          <w:rFonts w:ascii="Times New Roman" w:eastAsia="仿宋_GB2312" w:hint="eastAsia"/>
          <w:color w:val="000000"/>
          <w:kern w:val="0"/>
          <w:sz w:val="28"/>
          <w:szCs w:val="21"/>
        </w:rPr>
        <w:t>xzsw0601</w:t>
      </w:r>
    </w:p>
    <w:p w14:paraId="335F7D12" w14:textId="77777777" w:rsidR="0053222F" w:rsidRDefault="0053222F" w:rsidP="0053222F">
      <w:pPr>
        <w:pStyle w:val="a0"/>
        <w:spacing w:line="520" w:lineRule="exact"/>
        <w:rPr>
          <w:rFonts w:ascii="宋体" w:hAnsi="宋体" w:cs="宋体" w:hint="eastAsia"/>
          <w:sz w:val="28"/>
          <w:szCs w:val="28"/>
        </w:rPr>
      </w:pPr>
    </w:p>
    <w:p w14:paraId="52F44824" w14:textId="77777777" w:rsidR="0053222F" w:rsidRDefault="0053222F" w:rsidP="0053222F">
      <w:pPr>
        <w:pStyle w:val="20"/>
        <w:rPr>
          <w:rFonts w:hAnsi="宋体" w:cs="宋体"/>
        </w:rPr>
      </w:pPr>
    </w:p>
    <w:p w14:paraId="00805C6E"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施</w:t>
      </w:r>
    </w:p>
    <w:p w14:paraId="5766A926"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工</w:t>
      </w:r>
    </w:p>
    <w:p w14:paraId="1873F1B2"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合</w:t>
      </w:r>
    </w:p>
    <w:p w14:paraId="2C93D601" w14:textId="77777777" w:rsidR="0053222F" w:rsidRDefault="0053222F" w:rsidP="0053222F">
      <w:pPr>
        <w:pStyle w:val="20"/>
        <w:spacing w:line="360" w:lineRule="auto"/>
        <w:jc w:val="center"/>
        <w:rPr>
          <w:rFonts w:hAnsi="宋体" w:cs="宋体"/>
          <w:b/>
          <w:sz w:val="72"/>
          <w:szCs w:val="72"/>
        </w:rPr>
      </w:pPr>
    </w:p>
    <w:p w14:paraId="330C0545"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同</w:t>
      </w:r>
    </w:p>
    <w:p w14:paraId="6F32E61B" w14:textId="77777777" w:rsidR="0053222F" w:rsidRDefault="0053222F" w:rsidP="0053222F">
      <w:pPr>
        <w:pStyle w:val="a0"/>
        <w:spacing w:line="520" w:lineRule="exact"/>
        <w:rPr>
          <w:rFonts w:ascii="宋体" w:hAnsi="宋体" w:cs="宋体" w:hint="eastAsia"/>
          <w:sz w:val="28"/>
          <w:szCs w:val="28"/>
        </w:rPr>
      </w:pPr>
    </w:p>
    <w:p w14:paraId="0EB282F0" w14:textId="77777777" w:rsidR="0053222F" w:rsidRDefault="0053222F" w:rsidP="0053222F">
      <w:pPr>
        <w:pStyle w:val="a0"/>
        <w:spacing w:line="520" w:lineRule="exact"/>
        <w:rPr>
          <w:rFonts w:ascii="宋体" w:hAnsi="宋体" w:cs="宋体" w:hint="eastAsia"/>
          <w:sz w:val="28"/>
          <w:szCs w:val="28"/>
        </w:rPr>
      </w:pPr>
    </w:p>
    <w:p w14:paraId="7155DEAB" w14:textId="77777777" w:rsidR="0053222F" w:rsidRDefault="0053222F" w:rsidP="0053222F">
      <w:pPr>
        <w:pStyle w:val="a0"/>
        <w:spacing w:line="520" w:lineRule="exact"/>
        <w:rPr>
          <w:rFonts w:ascii="宋体" w:hAnsi="宋体" w:cs="宋体" w:hint="eastAsia"/>
          <w:sz w:val="28"/>
          <w:szCs w:val="28"/>
        </w:rPr>
      </w:pPr>
    </w:p>
    <w:p w14:paraId="064C29C8" w14:textId="77777777" w:rsidR="0053222F" w:rsidRDefault="0053222F" w:rsidP="0053222F">
      <w:pPr>
        <w:pStyle w:val="a0"/>
        <w:spacing w:line="520" w:lineRule="exact"/>
        <w:jc w:val="center"/>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32EB8140" w14:textId="77777777" w:rsidR="0053222F" w:rsidRDefault="0053222F" w:rsidP="0053222F">
      <w:pPr>
        <w:pStyle w:val="a0"/>
        <w:spacing w:line="520" w:lineRule="exact"/>
        <w:ind w:firstLineChars="700" w:firstLine="1960"/>
        <w:rPr>
          <w:rFonts w:ascii="宋体" w:hAnsi="宋体" w:cs="宋体" w:hint="eastAsia"/>
          <w:sz w:val="28"/>
          <w:szCs w:val="28"/>
        </w:rPr>
      </w:pPr>
      <w:r>
        <w:rPr>
          <w:rFonts w:ascii="宋体" w:hAnsi="宋体" w:cs="宋体" w:hint="eastAsia"/>
          <w:sz w:val="28"/>
          <w:szCs w:val="28"/>
        </w:rPr>
        <w:t>成交供应商：</w:t>
      </w:r>
      <w:r>
        <w:rPr>
          <w:rStyle w:val="10"/>
          <w:rFonts w:cs="宋体" w:hint="eastAsia"/>
          <w:b w:val="0"/>
          <w:color w:val="000000" w:themeColor="text1"/>
          <w:szCs w:val="28"/>
        </w:rPr>
        <w:t xml:space="preserve"> </w:t>
      </w:r>
    </w:p>
    <w:p w14:paraId="0FCA3272" w14:textId="77777777" w:rsidR="0053222F" w:rsidRDefault="0053222F" w:rsidP="0053222F">
      <w:pPr>
        <w:pStyle w:val="a0"/>
        <w:spacing w:line="520" w:lineRule="exact"/>
        <w:jc w:val="center"/>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5AFDE9BF" w14:textId="77777777" w:rsidR="0053222F" w:rsidRDefault="0053222F" w:rsidP="0053222F">
      <w:pPr>
        <w:pStyle w:val="DAS"/>
        <w:ind w:firstLine="0"/>
        <w:rPr>
          <w:rFonts w:ascii="仿宋" w:eastAsia="仿宋" w:hAnsi="仿宋" w:cs="仿宋" w:hint="eastAsia"/>
        </w:rPr>
      </w:pPr>
    </w:p>
    <w:p w14:paraId="59FD3647" w14:textId="77777777" w:rsidR="0053222F" w:rsidRDefault="0053222F" w:rsidP="0053222F">
      <w:pPr>
        <w:rPr>
          <w:rFonts w:ascii="仿宋" w:eastAsia="仿宋" w:hAnsi="仿宋" w:cs="仿宋"/>
          <w:sz w:val="24"/>
        </w:rPr>
      </w:pPr>
    </w:p>
    <w:p w14:paraId="5272E151" w14:textId="77777777" w:rsidR="0053222F" w:rsidRDefault="0053222F" w:rsidP="0053222F">
      <w:pPr>
        <w:spacing w:line="360" w:lineRule="auto"/>
        <w:rPr>
          <w:rFonts w:hAnsi="宋体" w:cs="宋体"/>
          <w:sz w:val="24"/>
        </w:rPr>
        <w:sectPr w:rsidR="0053222F" w:rsidSect="0053222F">
          <w:headerReference w:type="default" r:id="rId8"/>
          <w:footerReference w:type="default" r:id="rId9"/>
          <w:pgSz w:w="11906" w:h="16838"/>
          <w:pgMar w:top="1474" w:right="1531" w:bottom="1474" w:left="1531" w:header="851" w:footer="992" w:gutter="0"/>
          <w:cols w:space="720"/>
          <w:docGrid w:type="lines" w:linePitch="312"/>
        </w:sectPr>
      </w:pPr>
    </w:p>
    <w:p w14:paraId="13115F80" w14:textId="77777777" w:rsidR="0053222F" w:rsidRDefault="0053222F" w:rsidP="009E159A">
      <w:pPr>
        <w:rPr>
          <w:rFonts w:hAnsi="宋体" w:cs="宋体"/>
          <w:sz w:val="24"/>
        </w:rPr>
      </w:pPr>
      <w:r>
        <w:rPr>
          <w:rFonts w:hAnsi="宋体" w:cs="宋体"/>
          <w:sz w:val="24"/>
        </w:rPr>
        <w:lastRenderedPageBreak/>
        <w:t>甲方：徐州生物工程职业技术学院</w:t>
      </w:r>
    </w:p>
    <w:p w14:paraId="1C896DAB" w14:textId="77777777" w:rsidR="0053222F" w:rsidRDefault="0053222F" w:rsidP="009E159A">
      <w:pPr>
        <w:rPr>
          <w:rFonts w:hAnsi="宋体" w:cs="宋体"/>
          <w:sz w:val="24"/>
        </w:rPr>
      </w:pPr>
      <w:r>
        <w:rPr>
          <w:rFonts w:hAnsi="宋体" w:cs="宋体"/>
          <w:sz w:val="24"/>
        </w:rPr>
        <w:t>乙方：</w:t>
      </w:r>
      <w:r>
        <w:rPr>
          <w:rStyle w:val="10"/>
          <w:rFonts w:cs="宋体"/>
          <w:b w:val="0"/>
          <w:color w:val="000000" w:themeColor="text1"/>
          <w:sz w:val="24"/>
          <w:szCs w:val="24"/>
        </w:rPr>
        <w:t xml:space="preserve"> </w:t>
      </w:r>
      <w:r>
        <w:rPr>
          <w:rFonts w:hAnsi="宋体" w:cs="宋体"/>
          <w:sz w:val="24"/>
        </w:rPr>
        <w:t xml:space="preserve"> </w:t>
      </w:r>
    </w:p>
    <w:p w14:paraId="5F410D7D" w14:textId="77777777" w:rsidR="0053222F" w:rsidRDefault="0053222F" w:rsidP="009E159A">
      <w:pPr>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5DAF627A" w14:textId="77777777" w:rsidR="0053222F" w:rsidRDefault="0053222F" w:rsidP="009E159A">
      <w:pPr>
        <w:rPr>
          <w:rFonts w:hAnsi="宋体" w:cs="宋体"/>
          <w:bCs/>
          <w:sz w:val="24"/>
        </w:rPr>
      </w:pPr>
      <w:r>
        <w:rPr>
          <w:rFonts w:hAnsi="宋体" w:cs="宋体"/>
          <w:b/>
          <w:sz w:val="24"/>
        </w:rPr>
        <w:t>一、工程名称：</w:t>
      </w:r>
      <w:r>
        <w:rPr>
          <w:rFonts w:hAnsi="宋体" w:cs="宋体"/>
          <w:sz w:val="28"/>
          <w:szCs w:val="28"/>
        </w:rPr>
        <w:t>南苑水泵房改造工程</w:t>
      </w:r>
    </w:p>
    <w:p w14:paraId="2C61DC01" w14:textId="77777777" w:rsidR="0053222F" w:rsidRDefault="0053222F" w:rsidP="009E159A">
      <w:pPr>
        <w:rPr>
          <w:rFonts w:hAnsi="宋体" w:cs="宋体"/>
          <w:b/>
          <w:sz w:val="24"/>
        </w:rPr>
      </w:pPr>
      <w:r>
        <w:rPr>
          <w:rFonts w:hAnsi="宋体" w:cs="宋体"/>
          <w:b/>
          <w:sz w:val="24"/>
        </w:rPr>
        <w:t>二、工程要求：</w:t>
      </w:r>
    </w:p>
    <w:p w14:paraId="4141EB9A" w14:textId="77777777" w:rsidR="0053222F" w:rsidRDefault="0053222F" w:rsidP="009E159A">
      <w:pPr>
        <w:ind w:firstLine="480"/>
        <w:rPr>
          <w:rFonts w:hAnsi="宋体" w:cs="宋体"/>
          <w:sz w:val="24"/>
        </w:rPr>
      </w:pPr>
      <w:r>
        <w:rPr>
          <w:rFonts w:hAnsi="宋体" w:cs="宋体"/>
          <w:sz w:val="24"/>
        </w:rPr>
        <w:t>1.工程内容：工程量清单所含全部内容。</w:t>
      </w:r>
    </w:p>
    <w:p w14:paraId="18F8599A" w14:textId="77777777" w:rsidR="0053222F" w:rsidRDefault="0053222F" w:rsidP="009E159A">
      <w:pPr>
        <w:ind w:firstLine="480"/>
        <w:rPr>
          <w:rFonts w:hAnsi="宋体" w:cs="宋体"/>
          <w:sz w:val="24"/>
        </w:rPr>
      </w:pPr>
      <w:r>
        <w:rPr>
          <w:rFonts w:hAnsi="宋体" w:cs="宋体"/>
          <w:sz w:val="24"/>
        </w:rPr>
        <w:t>2.工程承包范围：具体详见工程量清单及施工图所含全部内容。</w:t>
      </w:r>
    </w:p>
    <w:p w14:paraId="0A921695" w14:textId="77777777" w:rsidR="0053222F" w:rsidRDefault="0053222F" w:rsidP="009E159A">
      <w:pPr>
        <w:rPr>
          <w:rFonts w:hAnsi="宋体" w:cs="宋体"/>
          <w:sz w:val="24"/>
        </w:rPr>
      </w:pPr>
      <w:r>
        <w:rPr>
          <w:rFonts w:hAnsi="宋体" w:cs="宋体"/>
          <w:b/>
          <w:sz w:val="24"/>
        </w:rPr>
        <w:t>三、设备、材料供应：</w:t>
      </w:r>
      <w:r>
        <w:rPr>
          <w:rFonts w:hAnsi="宋体" w:cs="宋体"/>
          <w:sz w:val="24"/>
        </w:rPr>
        <w:t>包工包料。</w:t>
      </w:r>
    </w:p>
    <w:p w14:paraId="2178F6FF" w14:textId="77777777" w:rsidR="0053222F" w:rsidRDefault="0053222F" w:rsidP="009E159A">
      <w:pPr>
        <w:numPr>
          <w:ilvl w:val="0"/>
          <w:numId w:val="10"/>
        </w:numPr>
        <w:outlineLvl w:val="0"/>
        <w:rPr>
          <w:rFonts w:hAnsi="宋体" w:cs="宋体"/>
          <w:b/>
          <w:sz w:val="24"/>
        </w:rPr>
      </w:pPr>
      <w:r>
        <w:rPr>
          <w:rFonts w:hAnsi="宋体" w:cs="宋体"/>
          <w:b/>
          <w:sz w:val="24"/>
        </w:rPr>
        <w:t>合同总金额（税率9%）（成交价）￥</w:t>
      </w:r>
      <w:r>
        <w:rPr>
          <w:rFonts w:hAnsi="宋体" w:cs="宋体"/>
          <w:b/>
          <w:sz w:val="24"/>
          <w:u w:val="single"/>
        </w:rPr>
        <w:t xml:space="preserve">        </w:t>
      </w:r>
      <w:r>
        <w:rPr>
          <w:rFonts w:hAnsi="宋体" w:cs="宋体"/>
          <w:b/>
          <w:sz w:val="24"/>
        </w:rPr>
        <w:t xml:space="preserve">大写）： </w:t>
      </w:r>
      <w:r>
        <w:rPr>
          <w:sz w:val="24"/>
          <w:u w:val="single"/>
        </w:rPr>
        <w:t xml:space="preserve">       </w:t>
      </w:r>
      <w:r>
        <w:rPr>
          <w:rFonts w:hAnsi="宋体" w:cs="宋体"/>
          <w:b/>
          <w:sz w:val="24"/>
          <w:u w:val="single"/>
        </w:rPr>
        <w:t xml:space="preserve"> 元整</w:t>
      </w:r>
      <w:r>
        <w:rPr>
          <w:rFonts w:hAnsi="宋体" w:cs="宋体"/>
          <w:b/>
          <w:sz w:val="24"/>
        </w:rPr>
        <w:t>。</w:t>
      </w:r>
    </w:p>
    <w:p w14:paraId="38A85633" w14:textId="77777777" w:rsidR="0053222F" w:rsidRDefault="0053222F" w:rsidP="009E159A">
      <w:pPr>
        <w:numPr>
          <w:ilvl w:val="0"/>
          <w:numId w:val="10"/>
        </w:numPr>
        <w:outlineLvl w:val="0"/>
        <w:rPr>
          <w:rFonts w:hAnsi="宋体" w:cs="宋体"/>
          <w:b/>
          <w:sz w:val="24"/>
        </w:rPr>
      </w:pPr>
      <w:r>
        <w:rPr>
          <w:rFonts w:hAnsi="宋体" w:cs="宋体"/>
          <w:b/>
          <w:sz w:val="24"/>
        </w:rPr>
        <w:t>工期及施工场地</w:t>
      </w:r>
    </w:p>
    <w:p w14:paraId="2CFFB9E5" w14:textId="77777777" w:rsidR="0053222F" w:rsidRDefault="0053222F" w:rsidP="009E159A">
      <w:pPr>
        <w:ind w:firstLine="480"/>
        <w:rPr>
          <w:rFonts w:hAnsi="宋体" w:cs="宋体"/>
          <w:sz w:val="24"/>
        </w:rPr>
      </w:pPr>
      <w:r>
        <w:rPr>
          <w:rFonts w:hAnsi="宋体" w:cs="宋体"/>
          <w:sz w:val="24"/>
        </w:rPr>
        <w:t>1.工期：</w:t>
      </w:r>
      <w:r>
        <w:rPr>
          <w:rFonts w:hAnsi="宋体" w:cs="宋体"/>
          <w:b/>
          <w:bCs/>
          <w:sz w:val="24"/>
        </w:rPr>
        <w:t>自实际开工日起</w:t>
      </w:r>
      <w:r>
        <w:rPr>
          <w:rFonts w:hAnsi="宋体" w:cs="宋体"/>
          <w:b/>
          <w:bCs/>
          <w:sz w:val="24"/>
          <w:u w:val="single"/>
        </w:rPr>
        <w:t xml:space="preserve">  30  </w:t>
      </w:r>
      <w:proofErr w:type="gramStart"/>
      <w:r>
        <w:rPr>
          <w:rFonts w:hAnsi="宋体" w:cs="宋体"/>
          <w:b/>
          <w:bCs/>
          <w:sz w:val="24"/>
        </w:rPr>
        <w:t>日历天</w:t>
      </w:r>
      <w:proofErr w:type="gramEnd"/>
      <w:r>
        <w:rPr>
          <w:rFonts w:hAnsi="宋体" w:cs="宋体"/>
          <w:b/>
          <w:bCs/>
          <w:sz w:val="24"/>
        </w:rPr>
        <w:t>内完成。</w:t>
      </w:r>
      <w:r>
        <w:rPr>
          <w:rFonts w:hAnsi="宋体" w:cs="宋体"/>
          <w:sz w:val="24"/>
        </w:rPr>
        <w:t>由于以下原因造成工期延误，经甲方代表确认，工期相应顺延：</w:t>
      </w:r>
    </w:p>
    <w:p w14:paraId="698B5816" w14:textId="77777777" w:rsidR="0053222F" w:rsidRDefault="0053222F" w:rsidP="009E159A">
      <w:pPr>
        <w:pStyle w:val="af1"/>
        <w:ind w:left="0" w:firstLineChars="200" w:firstLine="480"/>
        <w:rPr>
          <w:rFonts w:ascii="宋体" w:eastAsia="宋体" w:hAnsi="宋体" w:cs="宋体" w:hint="eastAsia"/>
          <w:sz w:val="24"/>
          <w:szCs w:val="24"/>
        </w:rPr>
      </w:pPr>
      <w:r>
        <w:rPr>
          <w:rFonts w:ascii="宋体" w:eastAsia="宋体" w:hAnsi="宋体" w:cs="宋体" w:hint="eastAsia"/>
          <w:sz w:val="24"/>
          <w:szCs w:val="24"/>
        </w:rPr>
        <w:t>2.工期延误：</w:t>
      </w:r>
    </w:p>
    <w:p w14:paraId="21BF324A" w14:textId="77777777" w:rsidR="0053222F" w:rsidRDefault="0053222F" w:rsidP="009E159A">
      <w:pPr>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3EF902BF" w14:textId="77777777" w:rsidR="0053222F" w:rsidRDefault="0053222F" w:rsidP="009E159A">
      <w:pPr>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w:t>
      </w:r>
      <w:proofErr w:type="gramStart"/>
      <w:r>
        <w:rPr>
          <w:rFonts w:hAnsi="宋体" w:cs="宋体"/>
          <w:sz w:val="24"/>
        </w:rPr>
        <w:t>天支付</w:t>
      </w:r>
      <w:proofErr w:type="gramEnd"/>
      <w:r>
        <w:rPr>
          <w:rFonts w:hAnsi="宋体" w:cs="宋体"/>
          <w:sz w:val="24"/>
        </w:rPr>
        <w:t>违约金，发包人有权要求承包人采取任何补救措施来弥补该工期延误，由此增加的费用由承包人承担。承包人</w:t>
      </w:r>
      <w:proofErr w:type="gramStart"/>
      <w:r>
        <w:rPr>
          <w:rFonts w:hAnsi="宋体" w:cs="宋体"/>
          <w:sz w:val="24"/>
        </w:rPr>
        <w:t>无措施</w:t>
      </w:r>
      <w:proofErr w:type="gramEnd"/>
      <w:r>
        <w:rPr>
          <w:rFonts w:hAnsi="宋体" w:cs="宋体"/>
          <w:sz w:val="24"/>
        </w:rPr>
        <w:t>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71EB2643" w14:textId="77777777" w:rsidR="0053222F" w:rsidRDefault="0053222F" w:rsidP="009E159A">
      <w:pPr>
        <w:ind w:firstLine="480"/>
        <w:rPr>
          <w:rFonts w:hAnsi="宋体" w:cs="宋体"/>
          <w:sz w:val="24"/>
        </w:rPr>
      </w:pPr>
      <w:r>
        <w:rPr>
          <w:rFonts w:hAnsi="宋体" w:cs="宋体"/>
          <w:sz w:val="24"/>
        </w:rPr>
        <w:t>3.施工场地：</w:t>
      </w:r>
      <w:r>
        <w:rPr>
          <w:rFonts w:hAnsi="宋体" w:cs="宋体"/>
          <w:sz w:val="24"/>
          <w:u w:val="single"/>
        </w:rPr>
        <w:t xml:space="preserve">  徐州生物工程职业技术学院  </w:t>
      </w:r>
    </w:p>
    <w:p w14:paraId="6527C01D" w14:textId="77777777" w:rsidR="0053222F" w:rsidRDefault="0053222F" w:rsidP="009E159A">
      <w:pPr>
        <w:outlineLvl w:val="0"/>
        <w:rPr>
          <w:rFonts w:hAnsi="宋体" w:cs="宋体"/>
          <w:b/>
          <w:sz w:val="24"/>
        </w:rPr>
      </w:pPr>
      <w:r>
        <w:rPr>
          <w:rFonts w:hAnsi="宋体" w:cs="宋体"/>
          <w:b/>
          <w:sz w:val="24"/>
        </w:rPr>
        <w:t xml:space="preserve">六、质量标准 </w:t>
      </w:r>
    </w:p>
    <w:p w14:paraId="41020867" w14:textId="77777777" w:rsidR="0053222F" w:rsidRDefault="0053222F" w:rsidP="009E159A">
      <w:pPr>
        <w:ind w:firstLine="480"/>
        <w:rPr>
          <w:rFonts w:hAnsi="宋体" w:cs="宋体"/>
          <w:sz w:val="24"/>
        </w:rPr>
      </w:pPr>
      <w:r>
        <w:rPr>
          <w:rFonts w:hAnsi="宋体" w:cs="宋体"/>
          <w:sz w:val="24"/>
        </w:rPr>
        <w:t>按国家和相关部门现行质量标准和工程施工设计要求施工，本工程必须达到质量评定合格等级；并必须配合甲方对本工程的创优要求。在施工过程中随时配合甲方、业主和监理单位的质量、安全检查工作，存在的问题应及时整改。</w:t>
      </w:r>
    </w:p>
    <w:p w14:paraId="06093887" w14:textId="77777777" w:rsidR="0053222F" w:rsidRDefault="0053222F" w:rsidP="009E159A">
      <w:pPr>
        <w:outlineLvl w:val="0"/>
        <w:rPr>
          <w:rFonts w:hAnsi="宋体" w:cs="宋体"/>
          <w:b/>
          <w:sz w:val="24"/>
        </w:rPr>
      </w:pPr>
      <w:r>
        <w:rPr>
          <w:rFonts w:hAnsi="宋体" w:cs="宋体"/>
          <w:b/>
          <w:sz w:val="24"/>
        </w:rPr>
        <w:t>七、甲、乙方工地代表</w:t>
      </w:r>
    </w:p>
    <w:p w14:paraId="2ACA561B" w14:textId="77777777" w:rsidR="0053222F" w:rsidRDefault="0053222F" w:rsidP="009E159A">
      <w:pPr>
        <w:ind w:firstLine="480"/>
        <w:rPr>
          <w:rFonts w:hAnsi="宋体" w:cs="宋体"/>
          <w:sz w:val="24"/>
        </w:rPr>
      </w:pPr>
      <w:r>
        <w:rPr>
          <w:rFonts w:hAnsi="宋体" w:cs="宋体"/>
          <w:sz w:val="24"/>
        </w:rPr>
        <w:t>1.甲方工地代表：</w:t>
      </w:r>
      <w:r>
        <w:rPr>
          <w:rFonts w:hAnsi="宋体" w:cs="宋体"/>
          <w:sz w:val="24"/>
          <w:u w:val="single"/>
        </w:rPr>
        <w:t xml:space="preserve">        </w:t>
      </w:r>
      <w:r>
        <w:rPr>
          <w:rFonts w:hAnsi="宋体" w:cs="宋体"/>
          <w:sz w:val="24"/>
        </w:rPr>
        <w:t>。</w:t>
      </w:r>
    </w:p>
    <w:p w14:paraId="2F561317" w14:textId="77777777" w:rsidR="0053222F" w:rsidRDefault="0053222F" w:rsidP="009E159A">
      <w:pPr>
        <w:ind w:firstLine="480"/>
        <w:rPr>
          <w:rFonts w:hAnsi="宋体" w:cs="宋体"/>
          <w:sz w:val="24"/>
        </w:rPr>
      </w:pPr>
      <w:r>
        <w:rPr>
          <w:rFonts w:hAnsi="宋体" w:cs="宋体"/>
          <w:sz w:val="24"/>
        </w:rPr>
        <w:t>甲方工地代表检查、监督、协助乙方相应工作，以及对乙方履行合同情况的监督检查。</w:t>
      </w:r>
    </w:p>
    <w:p w14:paraId="1427258F" w14:textId="77777777" w:rsidR="0053222F" w:rsidRDefault="0053222F" w:rsidP="009E159A">
      <w:pPr>
        <w:ind w:firstLine="480"/>
        <w:rPr>
          <w:rFonts w:hAnsi="宋体" w:cs="宋体"/>
          <w:sz w:val="24"/>
        </w:rPr>
      </w:pPr>
      <w:r>
        <w:rPr>
          <w:rFonts w:hAnsi="宋体" w:cs="宋体"/>
          <w:sz w:val="24"/>
        </w:rPr>
        <w:t>2.乙方的项目经理为：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3CD8AE60" w14:textId="77777777" w:rsidR="0053222F" w:rsidRDefault="0053222F" w:rsidP="009E159A">
      <w:pPr>
        <w:ind w:firstLine="480"/>
        <w:rPr>
          <w:rFonts w:hAnsi="宋体" w:cs="宋体"/>
          <w:sz w:val="24"/>
        </w:rPr>
      </w:pPr>
      <w:r>
        <w:rPr>
          <w:rFonts w:hAnsi="宋体" w:cs="宋体"/>
          <w:sz w:val="24"/>
        </w:rPr>
        <w:t>乙方必须至少配备一名安全员。</w:t>
      </w:r>
    </w:p>
    <w:p w14:paraId="5FA66108" w14:textId="77777777" w:rsidR="0053222F" w:rsidRDefault="0053222F" w:rsidP="009E159A">
      <w:pPr>
        <w:outlineLvl w:val="0"/>
        <w:rPr>
          <w:rFonts w:hAnsi="宋体" w:cs="宋体"/>
          <w:b/>
          <w:sz w:val="24"/>
        </w:rPr>
      </w:pPr>
      <w:r>
        <w:rPr>
          <w:rFonts w:hAnsi="宋体" w:cs="宋体"/>
          <w:b/>
          <w:sz w:val="24"/>
        </w:rPr>
        <w:t>八、甲、乙方义务</w:t>
      </w:r>
    </w:p>
    <w:p w14:paraId="0CE546AD" w14:textId="77777777" w:rsidR="0053222F" w:rsidRDefault="0053222F" w:rsidP="009E159A">
      <w:pPr>
        <w:ind w:firstLine="480"/>
        <w:rPr>
          <w:rFonts w:hAnsi="宋体" w:cs="宋体"/>
          <w:sz w:val="24"/>
        </w:rPr>
      </w:pPr>
      <w:r>
        <w:rPr>
          <w:rFonts w:hAnsi="宋体" w:cs="宋体"/>
          <w:sz w:val="24"/>
        </w:rPr>
        <w:t>1.甲方义务：</w:t>
      </w:r>
    </w:p>
    <w:p w14:paraId="52D51B5C" w14:textId="77777777" w:rsidR="0053222F" w:rsidRDefault="0053222F" w:rsidP="009E159A">
      <w:pPr>
        <w:ind w:firstLine="480"/>
        <w:rPr>
          <w:rFonts w:hAnsi="宋体" w:cs="宋体"/>
          <w:sz w:val="24"/>
        </w:rPr>
      </w:pPr>
      <w:r>
        <w:rPr>
          <w:rFonts w:hAnsi="宋体" w:cs="宋体"/>
          <w:sz w:val="24"/>
        </w:rPr>
        <w:t xml:space="preserve">1.1施工场地已具备开工条件。 </w:t>
      </w:r>
    </w:p>
    <w:p w14:paraId="54878152" w14:textId="77777777" w:rsidR="0053222F" w:rsidRDefault="0053222F" w:rsidP="009E159A">
      <w:pPr>
        <w:ind w:firstLine="480"/>
        <w:rPr>
          <w:rFonts w:hAnsi="宋体" w:cs="宋体"/>
          <w:sz w:val="24"/>
        </w:rPr>
      </w:pPr>
      <w:r>
        <w:rPr>
          <w:rFonts w:hAnsi="宋体" w:cs="宋体"/>
          <w:sz w:val="24"/>
        </w:rPr>
        <w:t>1.2按合同约定按时支付工程款。</w:t>
      </w:r>
    </w:p>
    <w:p w14:paraId="6D790C04" w14:textId="77777777" w:rsidR="0053222F" w:rsidRDefault="0053222F" w:rsidP="009E159A">
      <w:pPr>
        <w:ind w:firstLine="480"/>
        <w:rPr>
          <w:rFonts w:hAnsi="宋体" w:cs="宋体"/>
          <w:sz w:val="24"/>
        </w:rPr>
      </w:pPr>
      <w:r>
        <w:rPr>
          <w:rFonts w:hAnsi="宋体" w:cs="宋体"/>
          <w:sz w:val="24"/>
        </w:rPr>
        <w:t>2.乙方义务：</w:t>
      </w:r>
    </w:p>
    <w:p w14:paraId="57CEDE80" w14:textId="77777777" w:rsidR="0053222F" w:rsidRDefault="0053222F" w:rsidP="009E159A">
      <w:pPr>
        <w:ind w:firstLine="480"/>
        <w:rPr>
          <w:rFonts w:hAnsi="宋体" w:cs="宋体"/>
          <w:sz w:val="24"/>
        </w:rPr>
      </w:pPr>
      <w:r>
        <w:rPr>
          <w:rFonts w:hAnsi="宋体" w:cs="宋体"/>
          <w:sz w:val="24"/>
        </w:rPr>
        <w:lastRenderedPageBreak/>
        <w:t>2.1乙方派驻工地代表。</w:t>
      </w:r>
    </w:p>
    <w:p w14:paraId="363AC7D1" w14:textId="77777777" w:rsidR="0053222F" w:rsidRDefault="0053222F" w:rsidP="009E159A">
      <w:pPr>
        <w:ind w:firstLine="480"/>
        <w:rPr>
          <w:rFonts w:hAnsi="宋体" w:cs="宋体"/>
          <w:sz w:val="24"/>
        </w:rPr>
      </w:pPr>
      <w:r>
        <w:rPr>
          <w:rFonts w:hAnsi="宋体" w:cs="宋体"/>
          <w:sz w:val="24"/>
        </w:rPr>
        <w:t>2.2完成承包范围内的施工图设计，并保证质量。</w:t>
      </w:r>
    </w:p>
    <w:p w14:paraId="0810654F" w14:textId="77777777" w:rsidR="0053222F" w:rsidRDefault="0053222F" w:rsidP="009E159A">
      <w:pPr>
        <w:ind w:firstLine="480"/>
        <w:rPr>
          <w:rFonts w:hAnsi="宋体" w:cs="宋体"/>
          <w:sz w:val="24"/>
        </w:rPr>
      </w:pPr>
      <w:r>
        <w:rPr>
          <w:rFonts w:hAnsi="宋体" w:cs="宋体"/>
          <w:sz w:val="24"/>
        </w:rPr>
        <w:t>2.3乙方在合同签订后三天应向甲方提交总进度计划，经甲方批准后执行。</w:t>
      </w:r>
    </w:p>
    <w:p w14:paraId="780B4D01" w14:textId="77777777" w:rsidR="0053222F" w:rsidRDefault="0053222F" w:rsidP="009E159A">
      <w:pPr>
        <w:ind w:firstLine="480"/>
        <w:rPr>
          <w:rFonts w:hAnsi="宋体" w:cs="宋体"/>
          <w:sz w:val="24"/>
        </w:rPr>
      </w:pPr>
      <w:r>
        <w:rPr>
          <w:rFonts w:hAnsi="宋体" w:cs="宋体"/>
          <w:sz w:val="24"/>
        </w:rPr>
        <w:t>2.4在竣工验收交付甲方使用前，乙方应负责所承包范围内已完成的成品和半成品的保护，如有损坏、丢失，责任由乙方承担。</w:t>
      </w:r>
    </w:p>
    <w:p w14:paraId="6496203D" w14:textId="77777777" w:rsidR="0053222F" w:rsidRDefault="0053222F" w:rsidP="009E159A">
      <w:pPr>
        <w:ind w:firstLine="480"/>
        <w:rPr>
          <w:rFonts w:hAnsi="宋体" w:cs="宋体"/>
          <w:sz w:val="24"/>
        </w:rPr>
      </w:pPr>
      <w:r>
        <w:rPr>
          <w:rFonts w:hAnsi="宋体" w:cs="宋体"/>
          <w:sz w:val="24"/>
        </w:rPr>
        <w:t>2.5乙方应严格执行施工规范、安全操作规程、防火安全规定，并承担由乙方自身原因产生的一切责任。</w:t>
      </w:r>
    </w:p>
    <w:p w14:paraId="6E5FAE2E" w14:textId="77777777" w:rsidR="0053222F" w:rsidRDefault="0053222F" w:rsidP="009E159A">
      <w:pPr>
        <w:ind w:firstLine="480"/>
        <w:rPr>
          <w:rFonts w:hAnsi="宋体" w:cs="宋体"/>
          <w:sz w:val="24"/>
        </w:rPr>
      </w:pPr>
      <w:r>
        <w:rPr>
          <w:rFonts w:hAnsi="宋体" w:cs="宋体"/>
          <w:sz w:val="24"/>
        </w:rPr>
        <w:t>2.6乙方必须做到服从甲方的管理，遵守甲方的一切规章制度；文明施工，安全施工</w:t>
      </w:r>
      <w:r>
        <w:rPr>
          <w:rFonts w:hAnsi="宋体" w:cs="宋体"/>
          <w:b/>
          <w:sz w:val="24"/>
        </w:rPr>
        <w:t>、</w:t>
      </w:r>
      <w:r>
        <w:rPr>
          <w:rFonts w:hAnsi="宋体" w:cs="宋体"/>
          <w:sz w:val="24"/>
        </w:rPr>
        <w:t>施工中发生的安全责任事故由乙方负责。发生重大伤亡事故，乙方应按规定立即上报有关部门并通知甲方代表。</w:t>
      </w:r>
    </w:p>
    <w:p w14:paraId="67AA1BBC" w14:textId="77777777" w:rsidR="0053222F" w:rsidRDefault="0053222F" w:rsidP="009E159A">
      <w:pPr>
        <w:ind w:firstLine="480"/>
        <w:rPr>
          <w:rFonts w:hAnsi="宋体" w:cs="宋体"/>
          <w:sz w:val="24"/>
        </w:rPr>
      </w:pPr>
      <w:r>
        <w:rPr>
          <w:rFonts w:hAnsi="宋体" w:cs="宋体"/>
          <w:sz w:val="24"/>
        </w:rPr>
        <w:t>2.7在质量保证期内，乙方应提供免费的技术支持和服务。</w:t>
      </w:r>
    </w:p>
    <w:p w14:paraId="03F6F369" w14:textId="77777777" w:rsidR="0053222F" w:rsidRDefault="0053222F" w:rsidP="009E159A">
      <w:pPr>
        <w:ind w:firstLine="480"/>
        <w:rPr>
          <w:rFonts w:hAnsi="宋体" w:cs="宋体"/>
          <w:sz w:val="24"/>
        </w:rPr>
      </w:pPr>
      <w:r>
        <w:rPr>
          <w:rFonts w:hAnsi="宋体" w:cs="宋体"/>
          <w:sz w:val="24"/>
        </w:rPr>
        <w:t>2.8乙方使用甲方提供的设施和物品属于甲方的财产，在合同完成或者中止时，应当将其设施和剩余的物品库存清单提交给甲方，并且要及时向甲方移交此类设施和物品。</w:t>
      </w:r>
    </w:p>
    <w:p w14:paraId="33E4BD24" w14:textId="77777777" w:rsidR="0053222F" w:rsidRDefault="0053222F" w:rsidP="009E159A">
      <w:pPr>
        <w:ind w:firstLine="480"/>
        <w:rPr>
          <w:rFonts w:hAnsi="宋体" w:cs="宋体"/>
          <w:sz w:val="24"/>
        </w:rPr>
      </w:pPr>
      <w:r>
        <w:rPr>
          <w:rFonts w:hAnsi="宋体" w:cs="宋体"/>
          <w:sz w:val="24"/>
        </w:rPr>
        <w:t>2.9在合同期内以及合同终止后，乙方不得泄露与本项目、本工程以及本合同业有关的任何资料。</w:t>
      </w:r>
    </w:p>
    <w:p w14:paraId="6938D82E" w14:textId="77777777" w:rsidR="0053222F" w:rsidRDefault="0053222F" w:rsidP="009E159A">
      <w:pPr>
        <w:ind w:firstLine="480"/>
        <w:rPr>
          <w:rFonts w:hAnsi="宋体" w:cs="宋体"/>
          <w:sz w:val="24"/>
        </w:rPr>
      </w:pPr>
      <w:r>
        <w:rPr>
          <w:rFonts w:hAnsi="宋体" w:cs="宋体"/>
          <w:sz w:val="24"/>
        </w:rPr>
        <w:t>2.10 施工用水、电费，由乙方支付。</w:t>
      </w:r>
    </w:p>
    <w:p w14:paraId="44CA4F34" w14:textId="77777777" w:rsidR="0053222F" w:rsidRDefault="0053222F" w:rsidP="009E159A">
      <w:pPr>
        <w:outlineLvl w:val="0"/>
        <w:rPr>
          <w:rFonts w:hAnsi="宋体" w:cs="宋体"/>
          <w:b/>
          <w:sz w:val="24"/>
        </w:rPr>
      </w:pPr>
      <w:r>
        <w:rPr>
          <w:rFonts w:hAnsi="宋体" w:cs="宋体"/>
          <w:b/>
          <w:sz w:val="24"/>
        </w:rPr>
        <w:t>九、质量与检验</w:t>
      </w:r>
    </w:p>
    <w:p w14:paraId="204D4659" w14:textId="77777777" w:rsidR="0053222F" w:rsidRDefault="0053222F" w:rsidP="009E159A">
      <w:pPr>
        <w:ind w:firstLine="480"/>
        <w:rPr>
          <w:rFonts w:hAnsi="宋体" w:cs="宋体"/>
          <w:sz w:val="24"/>
        </w:rPr>
      </w:pPr>
      <w:r>
        <w:rPr>
          <w:rFonts w:hAnsi="宋体" w:cs="宋体"/>
          <w:sz w:val="24"/>
        </w:rPr>
        <w:t>1.乙方须严格按照本工程工程量清单等技术资料和国家有关的施工技术规范、规程、质量检验评定标准、施工方案等文件组织施工。工程竣工时，按以上有关技术资料、规范、标准进行验收；</w:t>
      </w:r>
    </w:p>
    <w:p w14:paraId="4F90909C" w14:textId="77777777" w:rsidR="0053222F" w:rsidRDefault="0053222F" w:rsidP="009E159A">
      <w:pPr>
        <w:ind w:firstLine="480"/>
        <w:rPr>
          <w:rFonts w:hAnsi="宋体" w:cs="宋体"/>
          <w:sz w:val="24"/>
        </w:rPr>
      </w:pPr>
      <w:r>
        <w:rPr>
          <w:rFonts w:hAnsi="宋体" w:cs="宋体"/>
          <w:sz w:val="24"/>
        </w:rPr>
        <w:t>2.工程质量须达到国家颁布的工程施工验收规范和质量检验“合格” 标准；</w:t>
      </w:r>
    </w:p>
    <w:p w14:paraId="78088710" w14:textId="77777777" w:rsidR="0053222F" w:rsidRDefault="0053222F" w:rsidP="009E159A">
      <w:pPr>
        <w:ind w:firstLine="480"/>
        <w:outlineLvl w:val="0"/>
        <w:rPr>
          <w:rFonts w:hAnsi="宋体" w:cs="宋体"/>
          <w:sz w:val="24"/>
        </w:rPr>
      </w:pPr>
      <w:r>
        <w:rPr>
          <w:rFonts w:hAnsi="宋体" w:cs="宋体"/>
          <w:sz w:val="24"/>
        </w:rPr>
        <w:t>3.所有检测费用包括在响应报价中。</w:t>
      </w:r>
    </w:p>
    <w:p w14:paraId="7A325B35" w14:textId="77777777" w:rsidR="0053222F" w:rsidRDefault="0053222F" w:rsidP="009E159A">
      <w:pPr>
        <w:outlineLvl w:val="0"/>
        <w:rPr>
          <w:rFonts w:hAnsi="宋体" w:cs="宋体"/>
          <w:b/>
          <w:sz w:val="24"/>
        </w:rPr>
      </w:pPr>
      <w:r>
        <w:rPr>
          <w:rFonts w:hAnsi="宋体" w:cs="宋体"/>
          <w:b/>
          <w:sz w:val="24"/>
        </w:rPr>
        <w:t>十、工程变更</w:t>
      </w:r>
    </w:p>
    <w:p w14:paraId="78E1FDC1" w14:textId="77777777" w:rsidR="0053222F" w:rsidRDefault="0053222F" w:rsidP="009E159A">
      <w:pPr>
        <w:ind w:firstLine="480"/>
        <w:rPr>
          <w:rFonts w:hAnsi="宋体" w:cs="宋体"/>
          <w:sz w:val="24"/>
        </w:rPr>
      </w:pPr>
      <w:r>
        <w:rPr>
          <w:rFonts w:hAnsi="宋体" w:cs="宋体"/>
          <w:sz w:val="24"/>
        </w:rPr>
        <w:t xml:space="preserve">1.设计变更需有设计部门的设计变更通知单；建设方提出的变更，应有甲方工程联系单，并经发包人现场负责人签字并由发包人单位盖章确认。 </w:t>
      </w:r>
    </w:p>
    <w:p w14:paraId="10D0DEE9" w14:textId="77777777" w:rsidR="0053222F" w:rsidRDefault="0053222F" w:rsidP="009E159A">
      <w:pPr>
        <w:ind w:firstLine="480"/>
        <w:rPr>
          <w:rFonts w:hAnsi="宋体" w:cs="宋体"/>
          <w:b/>
          <w:bCs/>
          <w:sz w:val="24"/>
        </w:rPr>
      </w:pPr>
      <w:r>
        <w:rPr>
          <w:rFonts w:hAnsi="宋体" w:cs="宋体"/>
          <w:b/>
          <w:bCs/>
          <w:sz w:val="24"/>
        </w:rPr>
        <w:t>2.现场签证必须有相关原始记录和图片等佐证材料，并经甲方现场负责人、项目负责人共同签字确认方可有效。签证单必须连续编号，无编号的签证不予结算。</w:t>
      </w:r>
    </w:p>
    <w:p w14:paraId="3804459F" w14:textId="77777777" w:rsidR="0053222F" w:rsidRDefault="0053222F" w:rsidP="009E159A">
      <w:pPr>
        <w:ind w:firstLine="480"/>
        <w:rPr>
          <w:rFonts w:hAnsi="宋体" w:cs="宋体"/>
          <w:sz w:val="24"/>
        </w:rPr>
      </w:pPr>
      <w:r>
        <w:rPr>
          <w:rFonts w:hAnsi="宋体" w:cs="宋体"/>
          <w:sz w:val="24"/>
        </w:rPr>
        <w:t xml:space="preserve">3.乙方不得擅自设计进行变更，因乙方自身原因导致的工程变更，建设方将2倍扣除相应部分的工程费用，且乙方无权要求追加合同价款，并承担由此给甲方带来的一切损失。 </w:t>
      </w:r>
    </w:p>
    <w:p w14:paraId="16EFA85A" w14:textId="77777777" w:rsidR="0053222F" w:rsidRDefault="0053222F" w:rsidP="009E159A">
      <w:pPr>
        <w:ind w:firstLine="480"/>
        <w:rPr>
          <w:rFonts w:hAnsi="宋体" w:cs="宋体"/>
          <w:sz w:val="24"/>
        </w:rPr>
      </w:pPr>
      <w:r>
        <w:rPr>
          <w:rFonts w:hAnsi="宋体" w:cs="宋体"/>
          <w:sz w:val="24"/>
        </w:rPr>
        <w:t>4.因工程设计、使用需求和甲方要求而引起的变更，甲方下达建设单位工程联系单或通知单后，乙方必须无条件予以配合完成相应的工程施工。</w:t>
      </w:r>
    </w:p>
    <w:p w14:paraId="031A3208" w14:textId="77777777" w:rsidR="0053222F" w:rsidRDefault="0053222F" w:rsidP="009E159A">
      <w:pPr>
        <w:rPr>
          <w:rFonts w:hAnsi="宋体" w:cs="宋体"/>
          <w:b/>
          <w:bCs/>
          <w:sz w:val="24"/>
        </w:rPr>
      </w:pPr>
      <w:r>
        <w:rPr>
          <w:rFonts w:hAnsi="宋体" w:cs="宋体"/>
          <w:b/>
          <w:bCs/>
          <w:sz w:val="24"/>
        </w:rPr>
        <w:t>十一、工程造价</w:t>
      </w:r>
    </w:p>
    <w:p w14:paraId="1EFE0C43" w14:textId="77777777" w:rsidR="0053222F" w:rsidRDefault="0053222F" w:rsidP="009E159A">
      <w:pPr>
        <w:ind w:firstLine="480"/>
        <w:rPr>
          <w:rFonts w:hAnsi="宋体" w:cs="宋体"/>
          <w:sz w:val="24"/>
        </w:rPr>
      </w:pPr>
      <w:r>
        <w:rPr>
          <w:rFonts w:hAnsi="宋体" w:cs="宋体"/>
          <w:sz w:val="24"/>
        </w:rPr>
        <w:t>乙方《谈判报价表》（详见乙方的响应文件[</w:t>
      </w:r>
      <w:r>
        <w:rPr>
          <w:rFonts w:hAnsi="宋体" w:cs="宋体"/>
          <w:bCs/>
          <w:sz w:val="24"/>
        </w:rPr>
        <w:t xml:space="preserve">项目编号：（2026）XZSW0503 </w:t>
      </w:r>
      <w:r>
        <w:rPr>
          <w:rFonts w:hAnsi="宋体" w:cs="宋体"/>
          <w:sz w:val="24"/>
        </w:rPr>
        <w:t xml:space="preserve">）计价原则： </w:t>
      </w:r>
    </w:p>
    <w:p w14:paraId="13293864" w14:textId="77777777" w:rsidR="0053222F" w:rsidRDefault="0053222F" w:rsidP="009E159A">
      <w:pPr>
        <w:ind w:firstLine="480"/>
        <w:rPr>
          <w:rFonts w:hAnsi="宋体" w:cs="宋体"/>
          <w:b/>
          <w:sz w:val="24"/>
        </w:rPr>
      </w:pPr>
      <w:r>
        <w:rPr>
          <w:rFonts w:hAnsi="宋体" w:cs="宋体"/>
          <w:sz w:val="24"/>
        </w:rPr>
        <w:t xml:space="preserve">乙方须根据江苏省相关文件规定、现行标准计价，负责购买农民工工伤保险。合同期间，如遇国家或江苏省政策性调整，则双方须按最新政策规定执行。 </w:t>
      </w:r>
    </w:p>
    <w:p w14:paraId="2F651AD6" w14:textId="77777777" w:rsidR="0053222F" w:rsidRDefault="0053222F" w:rsidP="009E159A">
      <w:pPr>
        <w:outlineLvl w:val="0"/>
        <w:rPr>
          <w:rFonts w:hAnsi="宋体" w:cs="宋体"/>
          <w:b/>
          <w:sz w:val="24"/>
        </w:rPr>
      </w:pPr>
      <w:r>
        <w:rPr>
          <w:rFonts w:hAnsi="宋体" w:cs="宋体"/>
          <w:b/>
          <w:sz w:val="24"/>
        </w:rPr>
        <w:t>十二、竣工验收与付款方式</w:t>
      </w:r>
    </w:p>
    <w:p w14:paraId="54C35AA8" w14:textId="77777777" w:rsidR="0053222F" w:rsidRDefault="0053222F" w:rsidP="009E159A">
      <w:pPr>
        <w:ind w:firstLine="480"/>
        <w:rPr>
          <w:rFonts w:hAnsi="宋体" w:cs="宋体"/>
          <w:sz w:val="24"/>
        </w:rPr>
      </w:pPr>
      <w:r>
        <w:rPr>
          <w:rFonts w:hAnsi="宋体" w:cs="宋体"/>
          <w:sz w:val="24"/>
        </w:rPr>
        <w:t>1.竣工验收：</w:t>
      </w:r>
    </w:p>
    <w:p w14:paraId="6579D3D8" w14:textId="77777777" w:rsidR="0053222F" w:rsidRDefault="0053222F" w:rsidP="009E159A">
      <w:pPr>
        <w:ind w:firstLine="480"/>
        <w:rPr>
          <w:rFonts w:hAnsi="宋体" w:cs="宋体"/>
          <w:sz w:val="24"/>
        </w:rPr>
      </w:pPr>
      <w:r>
        <w:rPr>
          <w:rFonts w:hAnsi="宋体" w:cs="宋体"/>
          <w:sz w:val="24"/>
        </w:rPr>
        <w:t>1.1乙方完工后提出竣工验收，甲方须尽快组织有关人员进行验收，在竣工验收前，乙方应按国家工程竣工验收的有关规定，提供完整的竣工资料（包括竣工图纸）和竣工</w:t>
      </w:r>
      <w:proofErr w:type="gramStart"/>
      <w:r>
        <w:rPr>
          <w:rFonts w:hAnsi="宋体" w:cs="宋体"/>
          <w:sz w:val="24"/>
        </w:rPr>
        <w:t>验收书</w:t>
      </w:r>
      <w:proofErr w:type="gramEnd"/>
      <w:r>
        <w:rPr>
          <w:rFonts w:hAnsi="宋体" w:cs="宋体"/>
          <w:sz w:val="24"/>
        </w:rPr>
        <w:t>一式两份。验收合格后，即为竣工验收完成。最终竣工结</w:t>
      </w:r>
      <w:r>
        <w:rPr>
          <w:rFonts w:hAnsi="宋体" w:cs="宋体"/>
          <w:sz w:val="24"/>
        </w:rPr>
        <w:lastRenderedPageBreak/>
        <w:t>算价格不得高于预算控制价。</w:t>
      </w:r>
    </w:p>
    <w:p w14:paraId="0DC0E621" w14:textId="77777777" w:rsidR="0053222F" w:rsidRDefault="0053222F" w:rsidP="009E159A">
      <w:pPr>
        <w:ind w:firstLine="480"/>
        <w:rPr>
          <w:rFonts w:hAnsi="宋体" w:cs="宋体"/>
          <w:sz w:val="24"/>
        </w:rPr>
      </w:pPr>
      <w:r>
        <w:rPr>
          <w:rFonts w:hAnsi="宋体" w:cs="宋体"/>
          <w:sz w:val="24"/>
        </w:rPr>
        <w:t>1.2工程竣工验收通过，乙方送交竣工</w:t>
      </w:r>
      <w:proofErr w:type="gramStart"/>
      <w:r>
        <w:rPr>
          <w:rFonts w:hAnsi="宋体" w:cs="宋体"/>
          <w:sz w:val="24"/>
        </w:rPr>
        <w:t>验收书</w:t>
      </w:r>
      <w:proofErr w:type="gramEnd"/>
      <w:r>
        <w:rPr>
          <w:rFonts w:hAnsi="宋体" w:cs="宋体"/>
          <w:sz w:val="24"/>
        </w:rPr>
        <w:t>的日期为实际竣工日期。工程按甲方要求修改后通过竣工验收的，实际竣工日期为乙方修改后提请甲方验收的日期。</w:t>
      </w:r>
    </w:p>
    <w:p w14:paraId="3C493F9A" w14:textId="77777777" w:rsidR="0053222F" w:rsidRDefault="0053222F" w:rsidP="009E159A">
      <w:pPr>
        <w:ind w:firstLine="480"/>
        <w:rPr>
          <w:rFonts w:hAnsi="宋体" w:cs="宋体"/>
          <w:b/>
          <w:bCs/>
          <w:sz w:val="24"/>
        </w:rPr>
      </w:pPr>
      <w:r>
        <w:rPr>
          <w:rFonts w:hAnsi="宋体" w:cs="宋体"/>
          <w:b/>
          <w:bCs/>
          <w:sz w:val="24"/>
        </w:rPr>
        <w:t>2.付款方式：</w:t>
      </w:r>
    </w:p>
    <w:p w14:paraId="6119D8F3" w14:textId="77777777" w:rsidR="0053222F" w:rsidRDefault="0053222F" w:rsidP="009E159A">
      <w:pPr>
        <w:ind w:firstLineChars="150" w:firstLine="361"/>
        <w:rPr>
          <w:rFonts w:hAnsi="宋体" w:cs="宋体"/>
          <w:b/>
          <w:bCs/>
          <w:sz w:val="24"/>
        </w:rPr>
      </w:pPr>
      <w:r>
        <w:rPr>
          <w:rFonts w:hAnsi="宋体" w:cs="宋体"/>
          <w:b/>
          <w:bCs/>
          <w:sz w:val="24"/>
        </w:rPr>
        <w:t>工程竣工验收合格后支付至合同价的80%，竣工资料和竣工</w:t>
      </w:r>
      <w:proofErr w:type="gramStart"/>
      <w:r>
        <w:rPr>
          <w:rFonts w:hAnsi="宋体" w:cs="宋体"/>
          <w:b/>
          <w:bCs/>
          <w:sz w:val="24"/>
        </w:rPr>
        <w:t>结算按</w:t>
      </w:r>
      <w:proofErr w:type="gramEnd"/>
      <w:r>
        <w:rPr>
          <w:rFonts w:hAnsi="宋体" w:cs="宋体"/>
          <w:b/>
          <w:bCs/>
          <w:sz w:val="24"/>
        </w:rPr>
        <w:t>要求报送，经审计后付至结算价的97%，余款3%质保期满后无息付清。卖方需提交的支付文件包括：卖方出具的全额正式发票。</w:t>
      </w:r>
    </w:p>
    <w:p w14:paraId="37A4D298" w14:textId="77777777" w:rsidR="0053222F" w:rsidRDefault="0053222F" w:rsidP="009E159A">
      <w:pPr>
        <w:ind w:firstLineChars="150" w:firstLine="361"/>
        <w:rPr>
          <w:rFonts w:hAnsi="宋体" w:cs="宋体"/>
          <w:b/>
          <w:bCs/>
          <w:sz w:val="24"/>
        </w:rPr>
      </w:pPr>
      <w:r>
        <w:rPr>
          <w:rFonts w:hAnsi="宋体" w:cs="宋体"/>
          <w:b/>
          <w:bCs/>
          <w:sz w:val="24"/>
        </w:rPr>
        <w:t>所有款项支付需按发包人要求，提供发票并按发包人规定程序审签。</w:t>
      </w:r>
    </w:p>
    <w:p w14:paraId="492FF5C6"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t>十三、质量保证服务</w:t>
      </w:r>
    </w:p>
    <w:p w14:paraId="4FF47DA0" w14:textId="77777777" w:rsidR="0053222F" w:rsidRDefault="0053222F" w:rsidP="009E159A">
      <w:pPr>
        <w:ind w:left="-90" w:firstLine="480"/>
        <w:rPr>
          <w:rFonts w:hAnsi="宋体" w:cs="宋体"/>
          <w:sz w:val="24"/>
        </w:rPr>
      </w:pPr>
      <w:r>
        <w:rPr>
          <w:rFonts w:hAnsi="宋体" w:cs="宋体"/>
          <w:sz w:val="24"/>
        </w:rPr>
        <w:t xml:space="preserve">1.屋面防水工程、有防水要求的卫生间、房间和外墙面的防渗漏，为5年。电气管线、给排水管道、设备安装和装修工程为2年；其他工程2年。（自工程竣工验收合格后算起）。 </w:t>
      </w:r>
    </w:p>
    <w:p w14:paraId="71845503" w14:textId="77777777" w:rsidR="0053222F" w:rsidRDefault="0053222F" w:rsidP="009E159A">
      <w:pPr>
        <w:ind w:left="-90" w:firstLine="480"/>
        <w:rPr>
          <w:rFonts w:hAnsi="宋体" w:cs="宋体"/>
          <w:sz w:val="24"/>
        </w:rPr>
      </w:pPr>
      <w:r>
        <w:rPr>
          <w:rFonts w:hAnsi="宋体" w:cs="宋体"/>
          <w:sz w:val="24"/>
        </w:rPr>
        <w:t>建设工程在保修范围和保修期限内发生质量问题的，施工单位应当履行保修义务，并对造成的损失承担赔偿责任。</w:t>
      </w:r>
    </w:p>
    <w:p w14:paraId="7CBE57E3" w14:textId="77777777" w:rsidR="0053222F" w:rsidRDefault="0053222F" w:rsidP="009E159A">
      <w:pPr>
        <w:ind w:left="-90" w:firstLine="480"/>
        <w:rPr>
          <w:rFonts w:hAnsi="宋体" w:cs="宋体"/>
          <w:sz w:val="24"/>
        </w:rPr>
      </w:pPr>
      <w:r>
        <w:rPr>
          <w:rFonts w:hAnsi="宋体" w:cs="宋体"/>
          <w:sz w:val="24"/>
        </w:rPr>
        <w:t>本项目质保期从竣工验收合格之日起算。</w:t>
      </w:r>
    </w:p>
    <w:p w14:paraId="2D3E8CC9" w14:textId="77777777" w:rsidR="0053222F" w:rsidRDefault="0053222F" w:rsidP="009E159A">
      <w:pPr>
        <w:ind w:firstLineChars="200" w:firstLine="480"/>
        <w:rPr>
          <w:rFonts w:hAnsi="宋体" w:cs="宋体"/>
          <w:sz w:val="24"/>
        </w:rPr>
      </w:pPr>
      <w:r>
        <w:rPr>
          <w:rFonts w:hAnsi="宋体" w:cs="宋体"/>
          <w:sz w:val="24"/>
        </w:rPr>
        <w:t xml:space="preserve">2.保修期内乙方的维修或维护响应时间不得超过 </w:t>
      </w:r>
      <w:r>
        <w:rPr>
          <w:rFonts w:hAnsi="宋体" w:cs="宋体"/>
          <w:sz w:val="24"/>
          <w:u w:val="single"/>
        </w:rPr>
        <w:t xml:space="preserve"> 2  </w:t>
      </w:r>
      <w:r>
        <w:rPr>
          <w:rFonts w:hAnsi="宋体" w:cs="宋体"/>
          <w:sz w:val="24"/>
        </w:rPr>
        <w:t>小时。</w:t>
      </w:r>
    </w:p>
    <w:p w14:paraId="53ABD575" w14:textId="77777777" w:rsidR="0053222F" w:rsidRDefault="0053222F" w:rsidP="009E159A">
      <w:pPr>
        <w:pStyle w:val="af1"/>
        <w:ind w:left="0" w:firstLineChars="200" w:firstLine="480"/>
        <w:rPr>
          <w:rFonts w:ascii="宋体" w:eastAsia="宋体" w:hAnsi="宋体" w:cs="宋体" w:hint="eastAsia"/>
          <w:sz w:val="24"/>
          <w:szCs w:val="24"/>
        </w:rPr>
      </w:pPr>
      <w:r>
        <w:rPr>
          <w:rFonts w:ascii="宋体" w:eastAsia="宋体" w:hAnsi="宋体" w:cs="宋体" w:hint="eastAsia"/>
          <w:sz w:val="24"/>
          <w:szCs w:val="24"/>
        </w:rPr>
        <w:t>3.文明施工</w:t>
      </w:r>
    </w:p>
    <w:p w14:paraId="0228CC90" w14:textId="77777777" w:rsidR="0053222F" w:rsidRDefault="0053222F" w:rsidP="009E159A">
      <w:pPr>
        <w:ind w:left="-90" w:firstLine="480"/>
        <w:rPr>
          <w:rFonts w:hAnsi="宋体" w:cs="宋体"/>
          <w:sz w:val="24"/>
        </w:rPr>
      </w:pPr>
      <w:r>
        <w:rPr>
          <w:rFonts w:hAnsi="宋体" w:cs="宋体"/>
          <w:sz w:val="24"/>
        </w:rPr>
        <w:t>（1）乙方施工过程中按当地有关主管部门的规定办理相关手续，并承担相应费用，同时以书面形式通知甲方，承担施工过程中因自身原因造成的罚款。</w:t>
      </w:r>
    </w:p>
    <w:p w14:paraId="723C68BB" w14:textId="77777777" w:rsidR="0053222F" w:rsidRDefault="0053222F" w:rsidP="009E159A">
      <w:pPr>
        <w:ind w:left="-90" w:firstLine="480"/>
        <w:rPr>
          <w:rFonts w:hAnsi="宋体" w:cs="宋体"/>
          <w:sz w:val="24"/>
        </w:rPr>
      </w:pPr>
      <w:r>
        <w:rPr>
          <w:rFonts w:hAnsi="宋体" w:cs="宋体"/>
          <w:sz w:val="24"/>
        </w:rPr>
        <w:t>（2）乙方应遵守环境保护和清洁卫生方面的法律、法规、规定以及甲方的相关规定，所发生的费用由乙方承担。</w:t>
      </w:r>
    </w:p>
    <w:p w14:paraId="128AC586" w14:textId="77777777" w:rsidR="0053222F" w:rsidRDefault="0053222F" w:rsidP="009E159A">
      <w:pPr>
        <w:ind w:left="-90" w:firstLine="480"/>
        <w:rPr>
          <w:rFonts w:hAnsi="宋体" w:cs="宋体"/>
          <w:sz w:val="24"/>
        </w:rPr>
      </w:pPr>
      <w:r>
        <w:rPr>
          <w:rFonts w:hAnsi="宋体" w:cs="宋体"/>
          <w:sz w:val="24"/>
        </w:rPr>
        <w:t>（3）乙方不得将施工范围内的垃圾搬运或投放</w:t>
      </w:r>
      <w:proofErr w:type="gramStart"/>
      <w:r>
        <w:rPr>
          <w:rFonts w:hAnsi="宋体" w:cs="宋体"/>
          <w:sz w:val="24"/>
        </w:rPr>
        <w:t>至施工</w:t>
      </w:r>
      <w:proofErr w:type="gramEnd"/>
      <w:r>
        <w:rPr>
          <w:rFonts w:hAnsi="宋体" w:cs="宋体"/>
          <w:sz w:val="24"/>
        </w:rPr>
        <w:t>范围外的其他场地上，一旦发生且乙方不清理或清理不干净，甲方有权委托其它单位或个人清理，所产生的一切费用由乙方承担，甲方在工程款支付时在乙方的工程款中按所发生的费用双倍扣还。</w:t>
      </w:r>
    </w:p>
    <w:p w14:paraId="70C86C56" w14:textId="77777777" w:rsidR="0053222F" w:rsidRDefault="0053222F" w:rsidP="009E159A">
      <w:pPr>
        <w:ind w:left="-90" w:firstLine="480"/>
        <w:rPr>
          <w:rFonts w:hAnsi="宋体" w:cs="宋体"/>
          <w:sz w:val="24"/>
        </w:rPr>
      </w:pPr>
      <w:r>
        <w:rPr>
          <w:rFonts w:hAnsi="宋体" w:cs="宋体"/>
          <w:sz w:val="24"/>
        </w:rPr>
        <w:t>（4）乙方在竣工验收前应将施工场地范围内的垃圾、杂物等清理干净，并及时清除出施工现场，不得弃置在甲方区域范围内。如乙方不清理或清理不干净，甲方有权委托其它单位或个人清理，所产生的一切费用由乙方承担，发包人在工程款结算时在乙方的工程款中按所发生的费用双倍扣还。</w:t>
      </w:r>
    </w:p>
    <w:p w14:paraId="53F10418" w14:textId="77777777" w:rsidR="0053222F" w:rsidRDefault="0053222F" w:rsidP="009E159A">
      <w:pPr>
        <w:ind w:left="-90" w:firstLine="480"/>
        <w:rPr>
          <w:rFonts w:hAnsi="宋体" w:cs="宋体"/>
          <w:sz w:val="24"/>
        </w:rPr>
      </w:pPr>
      <w:r>
        <w:rPr>
          <w:rFonts w:hAnsi="宋体" w:cs="宋体"/>
          <w:sz w:val="24"/>
        </w:rPr>
        <w:t>（5）文明施工相关法律、标准、规范和政策的其他要求。</w:t>
      </w:r>
    </w:p>
    <w:p w14:paraId="6036F970" w14:textId="77777777" w:rsidR="0053222F" w:rsidRDefault="0053222F" w:rsidP="009E159A">
      <w:pPr>
        <w:ind w:left="-90" w:firstLine="480"/>
        <w:rPr>
          <w:rFonts w:hAnsi="宋体" w:cs="宋体"/>
          <w:sz w:val="24"/>
        </w:rPr>
      </w:pPr>
      <w:r>
        <w:rPr>
          <w:rFonts w:hAnsi="宋体" w:cs="宋体"/>
          <w:sz w:val="24"/>
        </w:rPr>
        <w:t>4.关于安全文明施工费支付比例和支付期限的约定：</w:t>
      </w:r>
      <w:r>
        <w:rPr>
          <w:rFonts w:hAnsi="宋体" w:cs="宋体"/>
          <w:sz w:val="24"/>
          <w:u w:val="single"/>
        </w:rPr>
        <w:t>含在合同工程款中支付</w:t>
      </w:r>
      <w:r>
        <w:rPr>
          <w:rFonts w:hAnsi="宋体" w:cs="宋体"/>
          <w:sz w:val="24"/>
        </w:rPr>
        <w:t>。</w:t>
      </w:r>
    </w:p>
    <w:p w14:paraId="380C2D08"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t>十四、施工人员的相关条款</w:t>
      </w:r>
    </w:p>
    <w:p w14:paraId="46286299" w14:textId="77777777" w:rsidR="0053222F" w:rsidRDefault="0053222F" w:rsidP="009E159A">
      <w:pPr>
        <w:pStyle w:val="af1"/>
        <w:ind w:left="0" w:right="6" w:firstLine="420"/>
        <w:rPr>
          <w:rFonts w:ascii="宋体" w:eastAsia="宋体" w:hAnsi="宋体" w:cs="宋体" w:hint="eastAsia"/>
          <w:sz w:val="24"/>
          <w:szCs w:val="24"/>
        </w:rPr>
      </w:pPr>
      <w:r>
        <w:rPr>
          <w:rFonts w:ascii="宋体" w:eastAsia="宋体" w:hAnsi="宋体" w:cs="宋体" w:hint="eastAsia"/>
          <w:sz w:val="24"/>
          <w:szCs w:val="24"/>
        </w:rPr>
        <w:t>1.关于项目负责人每月在施工现场的时间要求：响应文件中明确的项目负责人必须常驻施工现场，要求其本人每周不少于6日、每天不少于8小时在本工程现场工作。</w:t>
      </w:r>
    </w:p>
    <w:p w14:paraId="165B677E" w14:textId="77777777" w:rsidR="0053222F" w:rsidRDefault="0053222F" w:rsidP="009E159A">
      <w:pPr>
        <w:pStyle w:val="af1"/>
        <w:ind w:left="0" w:right="6" w:firstLine="420"/>
        <w:rPr>
          <w:rFonts w:ascii="宋体" w:eastAsia="宋体" w:hAnsi="宋体" w:cs="宋体" w:hint="eastAsia"/>
          <w:sz w:val="24"/>
          <w:szCs w:val="24"/>
        </w:rPr>
      </w:pPr>
      <w:r>
        <w:rPr>
          <w:rFonts w:ascii="宋体" w:eastAsia="宋体" w:hAnsi="宋体" w:cs="宋体" w:hint="eastAsia"/>
          <w:sz w:val="24"/>
          <w:szCs w:val="24"/>
        </w:rPr>
        <w:t>2.项目负责人未经批准，擅自离开施工现场的违约责任：响应文件中明确的项目负责人必须常驻施工现场，要求其本人每周不少于</w:t>
      </w:r>
      <w:r>
        <w:rPr>
          <w:rFonts w:ascii="宋体" w:eastAsia="宋体" w:hAnsi="宋体" w:cs="宋体" w:hint="eastAsia"/>
          <w:sz w:val="24"/>
          <w:szCs w:val="24"/>
          <w:u w:val="single"/>
        </w:rPr>
        <w:t xml:space="preserve"> 6 </w:t>
      </w:r>
      <w:r>
        <w:rPr>
          <w:rFonts w:ascii="宋体" w:eastAsia="宋体" w:hAnsi="宋体" w:cs="宋体" w:hint="eastAsia"/>
          <w:sz w:val="24"/>
          <w:szCs w:val="24"/>
        </w:rPr>
        <w:t>日、每天不少于</w:t>
      </w:r>
      <w:r>
        <w:rPr>
          <w:rFonts w:ascii="宋体" w:eastAsia="宋体" w:hAnsi="宋体" w:cs="宋体" w:hint="eastAsia"/>
          <w:sz w:val="24"/>
          <w:szCs w:val="24"/>
          <w:u w:val="single"/>
        </w:rPr>
        <w:t xml:space="preserve"> 8</w:t>
      </w:r>
      <w:r>
        <w:rPr>
          <w:rFonts w:ascii="宋体" w:eastAsia="宋体" w:hAnsi="宋体" w:cs="宋体" w:hint="eastAsia"/>
          <w:sz w:val="24"/>
          <w:szCs w:val="24"/>
        </w:rPr>
        <w:t xml:space="preserve"> 小时在本工程现场工作。特殊情况下需离开时必须事先得到甲方同意。并遵守甲方考勤、考核制度，凡无故缺勤或</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在岗履职的，每人每次支付违约金500元；上述情形若发生3次以上（含3次）时，违约金加倍。</w:t>
      </w:r>
    </w:p>
    <w:p w14:paraId="4B9E136E" w14:textId="77777777" w:rsidR="0053222F" w:rsidRDefault="0053222F" w:rsidP="009E159A">
      <w:pPr>
        <w:pStyle w:val="af1"/>
        <w:ind w:left="0" w:right="6" w:firstLine="420"/>
        <w:rPr>
          <w:rFonts w:ascii="宋体" w:eastAsia="宋体" w:hAnsi="宋体" w:cs="宋体" w:hint="eastAsia"/>
          <w:sz w:val="24"/>
          <w:szCs w:val="24"/>
        </w:rPr>
      </w:pPr>
      <w:r>
        <w:rPr>
          <w:rFonts w:ascii="宋体" w:eastAsia="宋体" w:hAnsi="宋体" w:cs="宋体" w:hint="eastAsia"/>
          <w:sz w:val="24"/>
          <w:szCs w:val="24"/>
        </w:rPr>
        <w:t>3.乙方擅自更换项目负责人的违约责任：响应文件中明确的项目负责人，不得擅自变更。如需变更须经甲方书面同意，同时乙方承担0.1万违约金。乙</w:t>
      </w:r>
      <w:r>
        <w:rPr>
          <w:rFonts w:ascii="宋体" w:eastAsia="宋体" w:hAnsi="宋体" w:cs="宋体" w:hint="eastAsia"/>
          <w:sz w:val="24"/>
          <w:szCs w:val="24"/>
        </w:rPr>
        <w:lastRenderedPageBreak/>
        <w:t>方擅自变更的，应当向甲方支付0.2万元违约金，所有已施工部分不予结算，无条件退场，已签订的施工合同自动终止。</w:t>
      </w:r>
    </w:p>
    <w:p w14:paraId="0A5C47D1" w14:textId="77777777" w:rsidR="0053222F" w:rsidRDefault="0053222F" w:rsidP="009E159A">
      <w:pPr>
        <w:ind w:firstLineChars="197" w:firstLine="473"/>
        <w:rPr>
          <w:rFonts w:hAnsi="宋体" w:cs="宋体"/>
          <w:sz w:val="24"/>
        </w:rPr>
      </w:pPr>
      <w:r>
        <w:rPr>
          <w:rFonts w:hAnsi="宋体" w:cs="宋体"/>
          <w:sz w:val="24"/>
        </w:rPr>
        <w:t xml:space="preserve">4.乙方无正当理由拒绝更换项目负责人的违约责任：应当向甲方支付0.2万元违约金，经甲方通知仍不整改的，乙方同意甲方终止合同。 </w:t>
      </w:r>
    </w:p>
    <w:p w14:paraId="113BE323" w14:textId="77777777" w:rsidR="0053222F" w:rsidRDefault="0053222F" w:rsidP="009E159A">
      <w:pPr>
        <w:ind w:firstLineChars="197" w:firstLine="473"/>
        <w:rPr>
          <w:rFonts w:hAnsi="宋体" w:cs="宋体"/>
          <w:sz w:val="24"/>
        </w:rPr>
      </w:pPr>
      <w:r>
        <w:rPr>
          <w:rFonts w:hAnsi="宋体" w:cs="宋体"/>
          <w:sz w:val="24"/>
        </w:rPr>
        <w:t xml:space="preserve">5.乙方无正当理由拒绝撤换主要施工管理人员的违约责任：乙方项目管理机构及施工现场人员不称职造成工程质量、安全管理、进度管理、文明管理明显无法达到原定计划标准时，甲方有权要求承包人在 7 日内撤换或调整其认为不称职的项目管理机构及施工现场人员，乙方无正当理由拒绝撤换项目管理机构及施工现场人员的，自乙方接收甲方书面通知之日起，每延迟更换一天，应当向甲方支付1000 元/人的违约金，直至将项目管理机构及施工现场人员按照谈判文件及本合同要求的称职人员之日止。乙方无正当理由拒绝更换的，甲方有权终止合同，并追究由此给甲方造成的一切损失。 </w:t>
      </w:r>
    </w:p>
    <w:p w14:paraId="418570C2" w14:textId="77777777" w:rsidR="0053222F" w:rsidRDefault="0053222F" w:rsidP="009E159A">
      <w:pPr>
        <w:ind w:firstLineChars="197" w:firstLine="473"/>
        <w:rPr>
          <w:rFonts w:hAnsi="宋体" w:cs="宋体"/>
          <w:sz w:val="24"/>
        </w:rPr>
      </w:pPr>
      <w:r>
        <w:rPr>
          <w:rFonts w:hAnsi="宋体" w:cs="宋体"/>
          <w:sz w:val="24"/>
        </w:rPr>
        <w:t>6.乙方擅自更换主要施工管理人员的违约责任：不得擅自变更，乙方在开工时或施工过程中不论任何原因变更项目管理机构及施工现场人员的，乙方承担每人次0.2万元的违约金，且甲方有权单方解除合同，并追究由此给甲方造成的一切损失。</w:t>
      </w:r>
    </w:p>
    <w:p w14:paraId="3743A169"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t>十五、工程其他要求</w:t>
      </w:r>
    </w:p>
    <w:p w14:paraId="3894184E"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1.本工程所用材料（包括但不限于板材、油漆、涂料等材料）必须采用环保产品，满足国家关于环保方面的强制性标准要求，严格执行《室内装饰装修材料有害物含量》规定。</w:t>
      </w:r>
    </w:p>
    <w:p w14:paraId="2475360A"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2.本工程所有建筑垃圾外运均由施工方自行处理，外运运距及垃圾处理地、外运涉及的城管、渣土、路政等均由施工方自行处理，投标报价不调整。</w:t>
      </w:r>
    </w:p>
    <w:p w14:paraId="3FA6DEF8"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3.本工程所有拆除工程及隐蔽工程需经监理及甲方现场管理人员共同确认，并对拆除工程量进行测量做好原始记录后方可进行，否则竣工结算时不予计量结算。</w:t>
      </w:r>
    </w:p>
    <w:p w14:paraId="7FC4B8EA"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4.本工程为改造工程，包括但不限于屋面、外墙（含外窗）、内墙、卫生间、地面及雨水内排系统（</w:t>
      </w:r>
      <w:proofErr w:type="gramStart"/>
      <w:r>
        <w:rPr>
          <w:rFonts w:ascii="宋体" w:eastAsia="宋体" w:hAnsi="宋体" w:cs="宋体" w:hint="eastAsia"/>
          <w:bCs/>
          <w:sz w:val="24"/>
          <w:szCs w:val="24"/>
        </w:rPr>
        <w:t>含埋地</w:t>
      </w:r>
      <w:proofErr w:type="gramEnd"/>
      <w:r>
        <w:rPr>
          <w:rFonts w:ascii="宋体" w:eastAsia="宋体" w:hAnsi="宋体" w:cs="宋体" w:hint="eastAsia"/>
          <w:bCs/>
          <w:sz w:val="24"/>
          <w:szCs w:val="24"/>
        </w:rPr>
        <w:t>管道的维修、疏通、更换，确保排水顺畅）的防渗漏、疏通等改造施工，质量保证及保修范围包括但不限于上述改造部位及毗邻、毗连部位的渗漏、疏通等方面，确保房屋使用安全、使用功能无障碍。</w:t>
      </w:r>
    </w:p>
    <w:p w14:paraId="38F6EDA2"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5.本项目施工采用的砂浆（含抹灰砂浆、砌筑砂浆）均为预拌砂浆，混凝土为商品混凝土，均不得现场搅拌。施工中发现现场搅拌的，核减相应清单子目综合单价的1/2。</w:t>
      </w:r>
    </w:p>
    <w:p w14:paraId="740726CE"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6.本项目施工过程中，乙方应对施工区域、施工毗邻区域及学校校内相关路面等进行保护，不得损坏和污染，因施工造成损坏、污染的，乙方须及时修复并恢复原貌。否则，发包人有权，委托第三方修复，相关费用直接从工程款中扣除。</w:t>
      </w:r>
    </w:p>
    <w:p w14:paraId="5168AD90"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7.本项目严格按照谈判文件要求及国家、省、市相关文件、规范、工程建设强制性标准要求组织生产和安装，并达到合格标准。</w:t>
      </w:r>
    </w:p>
    <w:p w14:paraId="37D7498D"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因乙方自身原因，对同一分项工程连续三次或连续验收项目达三次验收不合格，</w:t>
      </w:r>
      <w:r>
        <w:rPr>
          <w:rFonts w:ascii="宋体" w:eastAsia="宋体" w:hAnsi="宋体" w:cs="宋体" w:hint="eastAsia"/>
          <w:sz w:val="24"/>
          <w:szCs w:val="24"/>
        </w:rPr>
        <w:t>甲方</w:t>
      </w:r>
      <w:r>
        <w:rPr>
          <w:rFonts w:ascii="宋体" w:eastAsia="宋体" w:hAnsi="宋体" w:cs="宋体" w:hint="eastAsia"/>
          <w:bCs/>
          <w:sz w:val="24"/>
          <w:szCs w:val="24"/>
        </w:rPr>
        <w:t>将对乙方给予每次</w:t>
      </w:r>
      <w:r>
        <w:rPr>
          <w:rFonts w:ascii="宋体" w:eastAsia="宋体" w:hAnsi="宋体" w:cs="宋体" w:hint="eastAsia"/>
          <w:b/>
          <w:sz w:val="24"/>
          <w:szCs w:val="24"/>
          <w:u w:val="single"/>
        </w:rPr>
        <w:t>伍仟</w:t>
      </w:r>
      <w:r>
        <w:rPr>
          <w:rFonts w:ascii="宋体" w:eastAsia="宋体" w:hAnsi="宋体" w:cs="宋体" w:hint="eastAsia"/>
          <w:bCs/>
          <w:sz w:val="24"/>
          <w:szCs w:val="24"/>
        </w:rPr>
        <w:t>元处罚，直至解除本合同。因乙方自身原因，达不到合同约定的工程质量标准，同时乙方自愿进行整改的，对</w:t>
      </w:r>
      <w:r>
        <w:rPr>
          <w:rFonts w:ascii="宋体" w:eastAsia="宋体" w:hAnsi="宋体" w:cs="宋体" w:hint="eastAsia"/>
          <w:sz w:val="24"/>
          <w:szCs w:val="24"/>
        </w:rPr>
        <w:t>甲方</w:t>
      </w:r>
      <w:r>
        <w:rPr>
          <w:rFonts w:ascii="宋体" w:eastAsia="宋体" w:hAnsi="宋体" w:cs="宋体" w:hint="eastAsia"/>
          <w:bCs/>
          <w:sz w:val="24"/>
          <w:szCs w:val="24"/>
        </w:rPr>
        <w:t>使用未造成影响，其整改所需时间计算在合同总工期内。因此而造成的工期延误按有关条款进行处罚。乙方未按照程序报验的，每次向甲方支付 1000 元违约</w:t>
      </w:r>
      <w:r>
        <w:rPr>
          <w:rFonts w:ascii="宋体" w:eastAsia="宋体" w:hAnsi="宋体" w:cs="宋体" w:hint="eastAsia"/>
          <w:bCs/>
          <w:sz w:val="24"/>
          <w:szCs w:val="24"/>
        </w:rPr>
        <w:lastRenderedPageBreak/>
        <w:t>金；工序验收不合格的，每次向</w:t>
      </w:r>
      <w:r>
        <w:rPr>
          <w:rFonts w:ascii="宋体" w:eastAsia="宋体" w:hAnsi="宋体" w:cs="宋体" w:hint="eastAsia"/>
          <w:sz w:val="24"/>
          <w:szCs w:val="24"/>
        </w:rPr>
        <w:t>甲方</w:t>
      </w:r>
      <w:r>
        <w:rPr>
          <w:rFonts w:ascii="宋体" w:eastAsia="宋体" w:hAnsi="宋体" w:cs="宋体" w:hint="eastAsia"/>
          <w:bCs/>
          <w:sz w:val="24"/>
          <w:szCs w:val="24"/>
        </w:rPr>
        <w:t>支付 2000 元违约金。违约金在</w:t>
      </w:r>
      <w:r>
        <w:rPr>
          <w:rFonts w:ascii="宋体" w:eastAsia="宋体" w:hAnsi="宋体" w:cs="宋体" w:hint="eastAsia"/>
          <w:sz w:val="24"/>
          <w:szCs w:val="24"/>
        </w:rPr>
        <w:t>甲方</w:t>
      </w:r>
      <w:r>
        <w:rPr>
          <w:rFonts w:ascii="宋体" w:eastAsia="宋体" w:hAnsi="宋体" w:cs="宋体" w:hint="eastAsia"/>
          <w:bCs/>
          <w:sz w:val="24"/>
          <w:szCs w:val="24"/>
        </w:rPr>
        <w:t>履行书面告知程序后，以现金方式支付至</w:t>
      </w:r>
      <w:r>
        <w:rPr>
          <w:rFonts w:ascii="宋体" w:eastAsia="宋体" w:hAnsi="宋体" w:cs="宋体" w:hint="eastAsia"/>
          <w:sz w:val="24"/>
          <w:szCs w:val="24"/>
        </w:rPr>
        <w:t>甲方</w:t>
      </w:r>
      <w:r>
        <w:rPr>
          <w:rFonts w:ascii="宋体" w:eastAsia="宋体" w:hAnsi="宋体" w:cs="宋体" w:hint="eastAsia"/>
          <w:bCs/>
          <w:sz w:val="24"/>
          <w:szCs w:val="24"/>
        </w:rPr>
        <w:t>财务处，否则</w:t>
      </w:r>
      <w:r>
        <w:rPr>
          <w:rFonts w:ascii="宋体" w:eastAsia="宋体" w:hAnsi="宋体" w:cs="宋体" w:hint="eastAsia"/>
          <w:sz w:val="24"/>
          <w:szCs w:val="24"/>
        </w:rPr>
        <w:t>甲方</w:t>
      </w:r>
      <w:r>
        <w:rPr>
          <w:rFonts w:ascii="宋体" w:eastAsia="宋体" w:hAnsi="宋体" w:cs="宋体" w:hint="eastAsia"/>
          <w:bCs/>
          <w:sz w:val="24"/>
          <w:szCs w:val="24"/>
        </w:rPr>
        <w:t>有权拒付或延期支付最近一次工程款。</w:t>
      </w:r>
    </w:p>
    <w:p w14:paraId="592D70B3"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8.本工程乙方提供竣工资料的要求：提供竣工资料。</w:t>
      </w:r>
    </w:p>
    <w:p w14:paraId="3F4971FF"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需要提交的竣工资料套数：</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①</w:t>
      </w:r>
      <w:r>
        <w:rPr>
          <w:rFonts w:ascii="宋体" w:eastAsia="宋体" w:hAnsi="宋体" w:cs="宋体" w:hint="eastAsia"/>
          <w:bCs/>
          <w:sz w:val="24"/>
          <w:szCs w:val="24"/>
        </w:rPr>
        <w:fldChar w:fldCharType="end"/>
      </w:r>
      <w:r>
        <w:rPr>
          <w:rFonts w:ascii="宋体" w:eastAsia="宋体" w:hAnsi="宋体" w:cs="宋体" w:hint="eastAsia"/>
          <w:bCs/>
          <w:sz w:val="24"/>
          <w:szCs w:val="24"/>
        </w:rPr>
        <w:t>提交盖乙方公章和工程竣工资料专用章的纸质版资料贰套；</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②</w:t>
      </w:r>
      <w:r>
        <w:rPr>
          <w:rFonts w:ascii="宋体" w:eastAsia="宋体" w:hAnsi="宋体" w:cs="宋体" w:hint="eastAsia"/>
          <w:bCs/>
          <w:sz w:val="24"/>
          <w:szCs w:val="24"/>
        </w:rPr>
        <w:fldChar w:fldCharType="end"/>
      </w:r>
      <w:r>
        <w:rPr>
          <w:rFonts w:ascii="宋体" w:eastAsia="宋体" w:hAnsi="宋体" w:cs="宋体" w:hint="eastAsia"/>
          <w:bCs/>
          <w:sz w:val="24"/>
          <w:szCs w:val="24"/>
        </w:rPr>
        <w:t>提交的纸质版资料贰套（盖章）；③乙方自留一套。</w:t>
      </w:r>
    </w:p>
    <w:p w14:paraId="7FA71DD9"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提交的竣工资料的费用承担：乙方承担；提交的竣工资料移交时间：工程竣工验收合格之日起 30 天内完成移交。提交的竣工资料形式要求：立卷、装订成册的纸质文档和电子文档 。</w:t>
      </w:r>
    </w:p>
    <w:p w14:paraId="49310258"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9.项目安全生产的达标目标及相应事项的约定：施工过程中乙方自行负责施工过程中的安全问题。乙方应遵守工程建设安全生产有关管理规定，严格按现行安全标准组织施工，并随时接受行业安全检查人员、监理方和甲方的监督检查，采取必要的安全防护措施，消除事故隐患，安全文明施工费用已经含在合同价款（即成交价）内 。</w:t>
      </w:r>
    </w:p>
    <w:p w14:paraId="7833D530"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10.关于变更的范围的约定：经</w:t>
      </w:r>
      <w:r>
        <w:rPr>
          <w:rFonts w:ascii="宋体" w:eastAsia="宋体" w:hAnsi="宋体" w:cs="宋体" w:hint="eastAsia"/>
          <w:sz w:val="24"/>
          <w:szCs w:val="24"/>
        </w:rPr>
        <w:t>甲方</w:t>
      </w:r>
      <w:r>
        <w:rPr>
          <w:rFonts w:ascii="宋体" w:eastAsia="宋体" w:hAnsi="宋体" w:cs="宋体" w:hint="eastAsia"/>
          <w:bCs/>
          <w:sz w:val="24"/>
          <w:szCs w:val="24"/>
        </w:rPr>
        <w:t>确认的设计变更、现场签证；</w:t>
      </w:r>
      <w:r>
        <w:rPr>
          <w:rFonts w:ascii="宋体" w:eastAsia="宋体" w:hAnsi="宋体" w:cs="宋体" w:hint="eastAsia"/>
          <w:sz w:val="24"/>
          <w:szCs w:val="24"/>
        </w:rPr>
        <w:t>甲方</w:t>
      </w:r>
      <w:r>
        <w:rPr>
          <w:rFonts w:ascii="宋体" w:eastAsia="宋体" w:hAnsi="宋体" w:cs="宋体" w:hint="eastAsia"/>
          <w:bCs/>
          <w:sz w:val="24"/>
          <w:szCs w:val="24"/>
        </w:rPr>
        <w:t>要求的增加或减少合同中任何工作，或追加额外的工作；改变合同中任何工作的质量标准或其他特性；现场签证、新增（减）工程量均须经总监理工程师、乙方、</w:t>
      </w:r>
      <w:r>
        <w:rPr>
          <w:rFonts w:ascii="宋体" w:eastAsia="宋体" w:hAnsi="宋体" w:cs="宋体" w:hint="eastAsia"/>
          <w:sz w:val="24"/>
          <w:szCs w:val="24"/>
        </w:rPr>
        <w:t>甲方</w:t>
      </w:r>
      <w:r>
        <w:rPr>
          <w:rFonts w:ascii="宋体" w:eastAsia="宋体" w:hAnsi="宋体" w:cs="宋体" w:hint="eastAsia"/>
          <w:bCs/>
          <w:sz w:val="24"/>
          <w:szCs w:val="24"/>
        </w:rPr>
        <w:t>代表审核确认，并加盖公章，否则不作为结算调整依据。</w:t>
      </w:r>
    </w:p>
    <w:p w14:paraId="77868FDD"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11.材料进场时，须提供产品合格证、质量保证书、检测报告等材料进场报验相关资料，经甲方、施工总承包方及监理共同验收，合格后方可安装。检测或验收不合格，货物无条件退场，由此造成的损失自负。</w:t>
      </w:r>
    </w:p>
    <w:p w14:paraId="004A1430"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12.施工过程中，乙方人员如违反现场管理制度和规定，</w:t>
      </w:r>
      <w:r>
        <w:rPr>
          <w:rFonts w:ascii="宋体" w:eastAsia="宋体" w:hAnsi="宋体" w:cs="宋体" w:hint="eastAsia"/>
          <w:sz w:val="24"/>
          <w:szCs w:val="24"/>
        </w:rPr>
        <w:t>甲方</w:t>
      </w:r>
      <w:r>
        <w:rPr>
          <w:rFonts w:ascii="宋体" w:eastAsia="宋体" w:hAnsi="宋体" w:cs="宋体" w:hint="eastAsia"/>
          <w:bCs/>
          <w:sz w:val="24"/>
          <w:szCs w:val="24"/>
        </w:rPr>
        <w:t>有权对乙方进行经济处罚，罚金必须3日内缴纳，若未按期缴纳，</w:t>
      </w:r>
      <w:r>
        <w:rPr>
          <w:rFonts w:ascii="宋体" w:eastAsia="宋体" w:hAnsi="宋体" w:cs="宋体" w:hint="eastAsia"/>
          <w:sz w:val="24"/>
          <w:szCs w:val="24"/>
        </w:rPr>
        <w:t>甲方</w:t>
      </w:r>
      <w:r>
        <w:rPr>
          <w:rFonts w:ascii="宋体" w:eastAsia="宋体" w:hAnsi="宋体" w:cs="宋体" w:hint="eastAsia"/>
          <w:bCs/>
          <w:sz w:val="24"/>
          <w:szCs w:val="24"/>
        </w:rPr>
        <w:t>有权暂缓支付工程款直至缴纳罚金。</w:t>
      </w:r>
    </w:p>
    <w:p w14:paraId="34F53581"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13.如乙方未按设计图纸、国家规范及合同要求施工，</w:t>
      </w:r>
      <w:r>
        <w:rPr>
          <w:rFonts w:ascii="宋体" w:eastAsia="宋体" w:hAnsi="宋体" w:cs="宋体" w:hint="eastAsia"/>
          <w:sz w:val="24"/>
          <w:szCs w:val="24"/>
        </w:rPr>
        <w:t>甲方</w:t>
      </w:r>
      <w:r>
        <w:rPr>
          <w:rFonts w:ascii="宋体" w:eastAsia="宋体" w:hAnsi="宋体" w:cs="宋体" w:hint="eastAsia"/>
          <w:bCs/>
          <w:sz w:val="24"/>
          <w:szCs w:val="24"/>
        </w:rPr>
        <w:t>可勒令乙方暂停施工，待承包人整改完毕并报经监理人、发包人验收同意后方可复工，由此造成的损失由承包人负责。</w:t>
      </w:r>
    </w:p>
    <w:p w14:paraId="3E1254F4"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14.如乙方拒绝执行</w:t>
      </w:r>
      <w:r>
        <w:rPr>
          <w:rFonts w:ascii="宋体" w:eastAsia="宋体" w:hAnsi="宋体" w:cs="宋体" w:hint="eastAsia"/>
          <w:sz w:val="24"/>
          <w:szCs w:val="24"/>
        </w:rPr>
        <w:t>甲方</w:t>
      </w:r>
      <w:r>
        <w:rPr>
          <w:rFonts w:ascii="宋体" w:eastAsia="宋体" w:hAnsi="宋体" w:cs="宋体" w:hint="eastAsia"/>
          <w:bCs/>
          <w:sz w:val="24"/>
          <w:szCs w:val="24"/>
        </w:rPr>
        <w:t>的合理指令，</w:t>
      </w:r>
      <w:r>
        <w:rPr>
          <w:rFonts w:ascii="宋体" w:eastAsia="宋体" w:hAnsi="宋体" w:cs="宋体" w:hint="eastAsia"/>
          <w:sz w:val="24"/>
          <w:szCs w:val="24"/>
        </w:rPr>
        <w:t>甲方</w:t>
      </w:r>
      <w:r>
        <w:rPr>
          <w:rFonts w:ascii="宋体" w:eastAsia="宋体" w:hAnsi="宋体" w:cs="宋体" w:hint="eastAsia"/>
          <w:bCs/>
          <w:sz w:val="24"/>
          <w:szCs w:val="24"/>
        </w:rPr>
        <w:t>有权另行委托第三方执行指令，并视情节轻重对乙方处以 1000-3000元/次的罚款，且执行指令的费用由乙方支付；若乙方拒绝支付，则</w:t>
      </w:r>
      <w:r>
        <w:rPr>
          <w:rFonts w:ascii="宋体" w:eastAsia="宋体" w:hAnsi="宋体" w:cs="宋体" w:hint="eastAsia"/>
          <w:sz w:val="24"/>
          <w:szCs w:val="24"/>
        </w:rPr>
        <w:t>甲方</w:t>
      </w:r>
      <w:r>
        <w:rPr>
          <w:rFonts w:ascii="宋体" w:eastAsia="宋体" w:hAnsi="宋体" w:cs="宋体" w:hint="eastAsia"/>
          <w:bCs/>
          <w:sz w:val="24"/>
          <w:szCs w:val="24"/>
        </w:rPr>
        <w:t>有权从乙方工程款中扣除。如因</w:t>
      </w:r>
      <w:r>
        <w:rPr>
          <w:rFonts w:ascii="宋体" w:eastAsia="宋体" w:hAnsi="宋体" w:cs="宋体" w:hint="eastAsia"/>
          <w:sz w:val="24"/>
          <w:szCs w:val="24"/>
        </w:rPr>
        <w:t>甲方</w:t>
      </w:r>
      <w:r>
        <w:rPr>
          <w:rFonts w:ascii="宋体" w:eastAsia="宋体" w:hAnsi="宋体" w:cs="宋体" w:hint="eastAsia"/>
          <w:bCs/>
          <w:sz w:val="24"/>
          <w:szCs w:val="24"/>
        </w:rPr>
        <w:t>指令错误造成的损失费用则由</w:t>
      </w:r>
      <w:r>
        <w:rPr>
          <w:rFonts w:ascii="宋体" w:eastAsia="宋体" w:hAnsi="宋体" w:cs="宋体" w:hint="eastAsia"/>
          <w:sz w:val="24"/>
          <w:szCs w:val="24"/>
        </w:rPr>
        <w:t>甲方</w:t>
      </w:r>
      <w:r>
        <w:rPr>
          <w:rFonts w:ascii="宋体" w:eastAsia="宋体" w:hAnsi="宋体" w:cs="宋体" w:hint="eastAsia"/>
          <w:bCs/>
          <w:sz w:val="24"/>
          <w:szCs w:val="24"/>
        </w:rPr>
        <w:t>承担。</w:t>
      </w:r>
    </w:p>
    <w:p w14:paraId="6051FA9E"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15.对</w:t>
      </w:r>
      <w:r>
        <w:rPr>
          <w:rFonts w:ascii="宋体" w:eastAsia="宋体" w:hAnsi="宋体" w:cs="宋体" w:hint="eastAsia"/>
          <w:sz w:val="24"/>
          <w:szCs w:val="24"/>
        </w:rPr>
        <w:t>甲方</w:t>
      </w:r>
      <w:r>
        <w:rPr>
          <w:rFonts w:ascii="宋体" w:eastAsia="宋体" w:hAnsi="宋体" w:cs="宋体" w:hint="eastAsia"/>
          <w:bCs/>
          <w:sz w:val="24"/>
          <w:szCs w:val="24"/>
        </w:rPr>
        <w:t>支付的工程款，乙方应优先用于支付工人劳动报酬；乙方如有拖欠、克扣工人劳动报酬的行为并造成社会不良影响的，</w:t>
      </w:r>
      <w:r>
        <w:rPr>
          <w:rFonts w:ascii="宋体" w:eastAsia="宋体" w:hAnsi="宋体" w:cs="宋体" w:hint="eastAsia"/>
          <w:sz w:val="24"/>
          <w:szCs w:val="24"/>
        </w:rPr>
        <w:t>甲方</w:t>
      </w:r>
      <w:r>
        <w:rPr>
          <w:rFonts w:ascii="宋体" w:eastAsia="宋体" w:hAnsi="宋体" w:cs="宋体" w:hint="eastAsia"/>
          <w:bCs/>
          <w:sz w:val="24"/>
          <w:szCs w:val="24"/>
        </w:rPr>
        <w:t>有权在甲方工程款中扣除相应款项，按程序直接支付给乙方所属工人，同时甲方还应赔偿因此给</w:t>
      </w:r>
      <w:r>
        <w:rPr>
          <w:rFonts w:ascii="宋体" w:eastAsia="宋体" w:hAnsi="宋体" w:cs="宋体" w:hint="eastAsia"/>
          <w:sz w:val="24"/>
          <w:szCs w:val="24"/>
        </w:rPr>
        <w:t>甲方</w:t>
      </w:r>
      <w:r>
        <w:rPr>
          <w:rFonts w:ascii="宋体" w:eastAsia="宋体" w:hAnsi="宋体" w:cs="宋体" w:hint="eastAsia"/>
          <w:bCs/>
          <w:sz w:val="24"/>
          <w:szCs w:val="24"/>
        </w:rPr>
        <w:t>造成的一切损失。</w:t>
      </w:r>
    </w:p>
    <w:p w14:paraId="44086168"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16.本合同履行期内，乙方与第三方产生的债权、债务均由乙方自行解决，与</w:t>
      </w:r>
      <w:r>
        <w:rPr>
          <w:rFonts w:ascii="宋体" w:eastAsia="宋体" w:hAnsi="宋体" w:cs="宋体" w:hint="eastAsia"/>
          <w:sz w:val="24"/>
          <w:szCs w:val="24"/>
        </w:rPr>
        <w:t>甲方</w:t>
      </w:r>
      <w:r>
        <w:rPr>
          <w:rFonts w:ascii="宋体" w:eastAsia="宋体" w:hAnsi="宋体" w:cs="宋体" w:hint="eastAsia"/>
          <w:bCs/>
          <w:sz w:val="24"/>
          <w:szCs w:val="24"/>
        </w:rPr>
        <w:t>无关。</w:t>
      </w:r>
    </w:p>
    <w:p w14:paraId="108D9CBD"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17.施工期间，承包人不得辱骂、殴打、威胁发包人，如若发生将处罚乙方0.2万元/次，停止支付工程款，并追究其法律责任。</w:t>
      </w:r>
    </w:p>
    <w:p w14:paraId="23C2BCDA"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18.本合同范围内及变更增减的工程，乙方必须无条件执行，不得以价格及其他等原因为借口拖延工期或拒不执行（变更增减费用按谈判文件及合同约定执行），否则</w:t>
      </w:r>
      <w:r>
        <w:rPr>
          <w:rFonts w:ascii="宋体" w:eastAsia="宋体" w:hAnsi="宋体" w:cs="宋体" w:hint="eastAsia"/>
          <w:sz w:val="24"/>
          <w:szCs w:val="24"/>
        </w:rPr>
        <w:t>甲方</w:t>
      </w:r>
      <w:r>
        <w:rPr>
          <w:rFonts w:ascii="宋体" w:eastAsia="宋体" w:hAnsi="宋体" w:cs="宋体" w:hint="eastAsia"/>
          <w:bCs/>
          <w:sz w:val="24"/>
          <w:szCs w:val="24"/>
        </w:rPr>
        <w:t>有权另行安排施工队伍，所需一切费用均由乙方承担，拖延的工期不予顺延，</w:t>
      </w:r>
      <w:r>
        <w:rPr>
          <w:rFonts w:ascii="宋体" w:eastAsia="宋体" w:hAnsi="宋体" w:cs="宋体" w:hint="eastAsia"/>
          <w:sz w:val="24"/>
          <w:szCs w:val="24"/>
        </w:rPr>
        <w:t>甲方</w:t>
      </w:r>
      <w:r>
        <w:rPr>
          <w:rFonts w:ascii="宋体" w:eastAsia="宋体" w:hAnsi="宋体" w:cs="宋体" w:hint="eastAsia"/>
          <w:bCs/>
          <w:sz w:val="24"/>
          <w:szCs w:val="24"/>
        </w:rPr>
        <w:t>有权要求乙方承担壹万元/次的违约金，</w:t>
      </w:r>
      <w:r>
        <w:rPr>
          <w:rFonts w:ascii="宋体" w:eastAsia="宋体" w:hAnsi="宋体" w:cs="宋体" w:hint="eastAsia"/>
          <w:sz w:val="24"/>
          <w:szCs w:val="24"/>
        </w:rPr>
        <w:t>甲方</w:t>
      </w:r>
      <w:r>
        <w:rPr>
          <w:rFonts w:ascii="宋体" w:eastAsia="宋体" w:hAnsi="宋体" w:cs="宋体" w:hint="eastAsia"/>
          <w:bCs/>
          <w:sz w:val="24"/>
          <w:szCs w:val="24"/>
        </w:rPr>
        <w:t>可从乙方工程款中直接扣除。</w:t>
      </w:r>
    </w:p>
    <w:p w14:paraId="00D3C7E6"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lastRenderedPageBreak/>
        <w:t>十六、违约责任</w:t>
      </w:r>
    </w:p>
    <w:p w14:paraId="57A867B8" w14:textId="77777777" w:rsidR="0053222F" w:rsidRDefault="0053222F" w:rsidP="009E159A">
      <w:pPr>
        <w:ind w:left="-90" w:firstLine="480"/>
        <w:rPr>
          <w:rFonts w:hAnsi="宋体" w:cs="宋体"/>
          <w:b/>
          <w:bCs/>
          <w:sz w:val="24"/>
        </w:rPr>
      </w:pPr>
      <w:r>
        <w:rPr>
          <w:rFonts w:hAnsi="宋体" w:cs="宋体"/>
          <w:sz w:val="24"/>
        </w:rPr>
        <w:t>1.乙方若未能在合同规定及顺延的工期内竣工，则每超一天罚款</w:t>
      </w:r>
      <w:r>
        <w:rPr>
          <w:rFonts w:hAnsi="宋体" w:cs="宋体"/>
          <w:sz w:val="24"/>
          <w:u w:val="single"/>
        </w:rPr>
        <w:t xml:space="preserve"> 1000 </w:t>
      </w:r>
      <w:r>
        <w:rPr>
          <w:rFonts w:hAnsi="宋体" w:cs="宋体"/>
          <w:sz w:val="24"/>
        </w:rPr>
        <w:t>元人民币。</w:t>
      </w:r>
    </w:p>
    <w:p w14:paraId="729FDB47" w14:textId="77777777" w:rsidR="0053222F" w:rsidRDefault="0053222F" w:rsidP="009E159A">
      <w:pPr>
        <w:ind w:left="-90" w:firstLine="480"/>
        <w:rPr>
          <w:rFonts w:hAnsi="宋体" w:cs="宋体"/>
          <w:sz w:val="24"/>
        </w:rPr>
      </w:pPr>
      <w:r>
        <w:rPr>
          <w:rFonts w:hAnsi="宋体" w:cs="宋体"/>
          <w:sz w:val="24"/>
        </w:rPr>
        <w:t>2.若乙方工程质量未能达到规定验收规范的“合格”/标准，乙方按验收规范的要求进行返工，由此发生的一切费用、损失及工期延误均由乙方负责。</w:t>
      </w:r>
    </w:p>
    <w:p w14:paraId="79AC2B80" w14:textId="77777777" w:rsidR="0053222F" w:rsidRDefault="0053222F" w:rsidP="009E159A">
      <w:pPr>
        <w:ind w:left="-90" w:firstLine="480"/>
        <w:rPr>
          <w:rFonts w:hAnsi="宋体" w:cs="宋体"/>
          <w:sz w:val="24"/>
        </w:rPr>
      </w:pPr>
      <w:r>
        <w:rPr>
          <w:rFonts w:hAnsi="宋体" w:cs="宋体"/>
          <w:sz w:val="24"/>
        </w:rPr>
        <w:t>3.乙方应当履行合同中约定的义务。如果由于乙方对施工、材料和设备等方面的直接指示或者违法行为或者侵犯了第三方的权益造成的经济损失，应当承担赔偿责任。触及法律的，还应当承担相应的法律责任。</w:t>
      </w:r>
    </w:p>
    <w:p w14:paraId="5D0DBF51" w14:textId="77777777" w:rsidR="0053222F" w:rsidRDefault="0053222F" w:rsidP="009E159A">
      <w:pPr>
        <w:ind w:left="-90" w:firstLine="480"/>
        <w:rPr>
          <w:rFonts w:hAnsi="宋体" w:cs="宋体"/>
          <w:sz w:val="24"/>
        </w:rPr>
      </w:pPr>
      <w:r>
        <w:rPr>
          <w:rFonts w:hAnsi="宋体" w:cs="宋体"/>
          <w:sz w:val="24"/>
        </w:rPr>
        <w:t>4.乙方违约后，乙方承担违约责任后仍应继续履行合同。</w:t>
      </w:r>
    </w:p>
    <w:p w14:paraId="73715CF7" w14:textId="77777777" w:rsidR="0053222F" w:rsidRDefault="0053222F" w:rsidP="009E159A">
      <w:pPr>
        <w:rPr>
          <w:rFonts w:hAnsi="宋体" w:cs="宋体"/>
          <w:b/>
          <w:sz w:val="24"/>
          <w:u w:val="single"/>
        </w:rPr>
      </w:pPr>
      <w:r>
        <w:rPr>
          <w:rFonts w:hAnsi="宋体" w:cs="宋体"/>
          <w:b/>
          <w:sz w:val="24"/>
        </w:rPr>
        <w:t>十七、解除合同</w:t>
      </w:r>
    </w:p>
    <w:p w14:paraId="5F086810" w14:textId="77777777" w:rsidR="0053222F" w:rsidRDefault="0053222F" w:rsidP="009E159A">
      <w:pPr>
        <w:ind w:left="-90" w:firstLine="480"/>
        <w:rPr>
          <w:rFonts w:hAnsi="宋体" w:cs="宋体"/>
          <w:sz w:val="24"/>
        </w:rPr>
      </w:pPr>
      <w:r>
        <w:rPr>
          <w:rFonts w:hAnsi="宋体" w:cs="宋体"/>
          <w:sz w:val="24"/>
        </w:rPr>
        <w:t>出现下列情形之一，甲方可以解除合同，并要求乙方赔偿损失：</w:t>
      </w:r>
    </w:p>
    <w:p w14:paraId="608D2339" w14:textId="77777777" w:rsidR="0053222F" w:rsidRDefault="0053222F" w:rsidP="009E159A">
      <w:pPr>
        <w:ind w:firstLineChars="200" w:firstLine="480"/>
        <w:outlineLvl w:val="0"/>
        <w:rPr>
          <w:rFonts w:hAnsi="宋体" w:cs="宋体"/>
          <w:sz w:val="24"/>
        </w:rPr>
      </w:pPr>
      <w:r>
        <w:rPr>
          <w:rFonts w:hAnsi="宋体" w:cs="宋体"/>
          <w:sz w:val="24"/>
        </w:rPr>
        <w:t>1.乙方将本项目部分或全部转包给他人；</w:t>
      </w:r>
    </w:p>
    <w:p w14:paraId="218D33C0" w14:textId="77777777" w:rsidR="0053222F" w:rsidRDefault="0053222F" w:rsidP="009E159A">
      <w:pPr>
        <w:ind w:firstLineChars="200" w:firstLine="480"/>
        <w:outlineLvl w:val="0"/>
        <w:rPr>
          <w:rFonts w:hAnsi="宋体" w:cs="宋体"/>
          <w:sz w:val="24"/>
        </w:rPr>
      </w:pPr>
      <w:r>
        <w:rPr>
          <w:rFonts w:hAnsi="宋体" w:cs="宋体"/>
          <w:sz w:val="24"/>
        </w:rPr>
        <w:t>2.乙方施工的防水工程质量不符合国家规范或合同约定标准，经甲方要求返工后仍无法通过验收，或乙方拒绝返工的；</w:t>
      </w:r>
    </w:p>
    <w:p w14:paraId="410711C2" w14:textId="77777777" w:rsidR="0053222F" w:rsidRDefault="0053222F" w:rsidP="009E159A">
      <w:pPr>
        <w:ind w:firstLineChars="200" w:firstLine="480"/>
        <w:outlineLvl w:val="0"/>
        <w:rPr>
          <w:rFonts w:hAnsi="宋体" w:cs="宋体"/>
          <w:sz w:val="24"/>
        </w:rPr>
      </w:pPr>
      <w:r>
        <w:rPr>
          <w:rFonts w:hAnsi="宋体" w:cs="宋体"/>
          <w:sz w:val="24"/>
        </w:rPr>
        <w:t>3.乙方无正当理由逾期开工或停工超过15日，经甲方书面催告后在合理期限内仍未复工的；</w:t>
      </w:r>
    </w:p>
    <w:p w14:paraId="4741247B" w14:textId="77777777" w:rsidR="0053222F" w:rsidRDefault="0053222F" w:rsidP="009E159A">
      <w:pPr>
        <w:ind w:firstLineChars="200" w:firstLine="480"/>
        <w:outlineLvl w:val="0"/>
        <w:rPr>
          <w:rFonts w:hAnsi="宋体" w:cs="宋体"/>
          <w:sz w:val="24"/>
        </w:rPr>
      </w:pPr>
      <w:r>
        <w:rPr>
          <w:rFonts w:hAnsi="宋体" w:cs="宋体"/>
          <w:sz w:val="24"/>
        </w:rPr>
        <w:t>4.乙方在合同约定的工期内未能完工，且经甲方书面催告后在合理期限（不少于15日）内仍未完工的；</w:t>
      </w:r>
    </w:p>
    <w:p w14:paraId="292156D4" w14:textId="77777777" w:rsidR="0053222F" w:rsidRDefault="0053222F" w:rsidP="009E159A">
      <w:pPr>
        <w:ind w:firstLineChars="200" w:firstLine="480"/>
        <w:outlineLvl w:val="0"/>
        <w:rPr>
          <w:rFonts w:hAnsi="宋体" w:cs="宋体"/>
          <w:sz w:val="24"/>
        </w:rPr>
      </w:pPr>
      <w:r>
        <w:rPr>
          <w:rFonts w:hAnsi="宋体" w:cs="宋体"/>
          <w:sz w:val="24"/>
        </w:rPr>
        <w:t>5.乙方明确表示或者以行为表明不履行合同主要义务的（如擅自撤场、拒不进场施工等）；</w:t>
      </w:r>
    </w:p>
    <w:p w14:paraId="7F0CDC2D" w14:textId="77777777" w:rsidR="0053222F" w:rsidRDefault="0053222F" w:rsidP="009E159A">
      <w:pPr>
        <w:ind w:firstLineChars="200" w:firstLine="480"/>
        <w:outlineLvl w:val="0"/>
        <w:rPr>
          <w:rFonts w:hAnsi="宋体" w:cs="宋体"/>
          <w:sz w:val="24"/>
        </w:rPr>
      </w:pPr>
      <w:r>
        <w:rPr>
          <w:rFonts w:hAnsi="宋体" w:cs="宋体"/>
          <w:sz w:val="24"/>
        </w:rPr>
        <w:t>6.乙方使用的防水材料与合同约定不符，经甲方书面通知后在合理期限内拒不更换的。</w:t>
      </w:r>
    </w:p>
    <w:p w14:paraId="2B67B065" w14:textId="77777777" w:rsidR="0053222F" w:rsidRDefault="0053222F" w:rsidP="009E159A">
      <w:pPr>
        <w:outlineLvl w:val="0"/>
        <w:rPr>
          <w:rFonts w:hAnsi="宋体" w:cs="宋体"/>
          <w:b/>
          <w:sz w:val="24"/>
        </w:rPr>
      </w:pPr>
      <w:r>
        <w:rPr>
          <w:rFonts w:hAnsi="宋体" w:cs="宋体"/>
          <w:b/>
          <w:sz w:val="24"/>
        </w:rPr>
        <w:t>十八、合同纠纷处理方式</w:t>
      </w:r>
    </w:p>
    <w:p w14:paraId="43E6EAE2" w14:textId="77777777" w:rsidR="0053222F" w:rsidRDefault="0053222F" w:rsidP="009E159A">
      <w:pPr>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0CCDB1ED" w14:textId="77777777" w:rsidR="0053222F" w:rsidRDefault="0053222F" w:rsidP="009E159A">
      <w:pPr>
        <w:outlineLvl w:val="0"/>
        <w:rPr>
          <w:rFonts w:hAnsi="宋体" w:cs="宋体"/>
          <w:b/>
          <w:sz w:val="24"/>
        </w:rPr>
      </w:pPr>
      <w:r>
        <w:rPr>
          <w:rFonts w:hAnsi="宋体" w:cs="宋体"/>
          <w:b/>
          <w:sz w:val="24"/>
        </w:rPr>
        <w:t>十九、其他</w:t>
      </w:r>
    </w:p>
    <w:p w14:paraId="4A2F920F" w14:textId="77777777" w:rsidR="0053222F" w:rsidRDefault="0053222F" w:rsidP="009E159A">
      <w:pPr>
        <w:ind w:firstLine="480"/>
        <w:outlineLvl w:val="0"/>
        <w:rPr>
          <w:rFonts w:hAnsi="宋体" w:cs="宋体"/>
          <w:sz w:val="24"/>
        </w:rPr>
      </w:pPr>
      <w:r>
        <w:rPr>
          <w:rFonts w:hAnsi="宋体" w:cs="宋体"/>
          <w:sz w:val="24"/>
        </w:rPr>
        <w:t>采购合同的双方当事人不得擅自变更、中止或者终止合同。</w:t>
      </w:r>
    </w:p>
    <w:p w14:paraId="1E0335CC" w14:textId="77777777" w:rsidR="0053222F" w:rsidRDefault="0053222F" w:rsidP="009E159A">
      <w:pPr>
        <w:outlineLvl w:val="0"/>
        <w:rPr>
          <w:rFonts w:hAnsi="宋体" w:cs="宋体"/>
          <w:b/>
          <w:sz w:val="24"/>
        </w:rPr>
      </w:pPr>
      <w:r>
        <w:rPr>
          <w:rFonts w:hAnsi="宋体" w:cs="宋体"/>
          <w:b/>
          <w:sz w:val="24"/>
        </w:rPr>
        <w:t>二十、合同生效和份数</w:t>
      </w:r>
    </w:p>
    <w:p w14:paraId="7C339F9C" w14:textId="77777777" w:rsidR="0053222F" w:rsidRDefault="0053222F" w:rsidP="009E159A">
      <w:pPr>
        <w:ind w:firstLine="480"/>
        <w:rPr>
          <w:rFonts w:hAnsi="宋体" w:cs="宋体"/>
          <w:sz w:val="24"/>
        </w:rPr>
      </w:pPr>
      <w:r>
        <w:rPr>
          <w:rFonts w:hAnsi="宋体" w:cs="宋体"/>
          <w:sz w:val="24"/>
        </w:rPr>
        <w:t>1.本合同自双方加盖公章后生效；</w:t>
      </w:r>
    </w:p>
    <w:p w14:paraId="637F0EF8" w14:textId="77777777" w:rsidR="0053222F" w:rsidRDefault="0053222F" w:rsidP="009E159A">
      <w:pPr>
        <w:ind w:firstLine="480"/>
        <w:rPr>
          <w:rFonts w:hAnsi="宋体" w:cs="宋体"/>
          <w:sz w:val="24"/>
        </w:rPr>
      </w:pPr>
      <w:r>
        <w:rPr>
          <w:rFonts w:hAnsi="宋体" w:cs="宋体"/>
          <w:sz w:val="24"/>
        </w:rPr>
        <w:t>2.合同一式</w:t>
      </w:r>
      <w:r>
        <w:rPr>
          <w:rFonts w:hAnsi="宋体" w:cs="宋体"/>
          <w:sz w:val="24"/>
          <w:u w:val="single"/>
        </w:rPr>
        <w:t xml:space="preserve">  5 </w:t>
      </w:r>
      <w:r>
        <w:rPr>
          <w:rFonts w:hAnsi="宋体" w:cs="宋体"/>
          <w:sz w:val="24"/>
        </w:rPr>
        <w:t>份，具有同等法律效力，甲方</w:t>
      </w:r>
      <w:r>
        <w:rPr>
          <w:rFonts w:hAnsi="宋体" w:cs="宋体"/>
          <w:sz w:val="24"/>
          <w:u w:val="single"/>
        </w:rPr>
        <w:t xml:space="preserve">  3  </w:t>
      </w:r>
      <w:r>
        <w:rPr>
          <w:rFonts w:hAnsi="宋体" w:cs="宋体"/>
          <w:sz w:val="24"/>
        </w:rPr>
        <w:t>份，乙方</w:t>
      </w:r>
      <w:r>
        <w:rPr>
          <w:rFonts w:hAnsi="宋体" w:cs="宋体"/>
          <w:sz w:val="24"/>
          <w:u w:val="single"/>
        </w:rPr>
        <w:t xml:space="preserve">   2 </w:t>
      </w:r>
      <w:r>
        <w:rPr>
          <w:rFonts w:hAnsi="宋体" w:cs="宋体"/>
          <w:sz w:val="24"/>
        </w:rPr>
        <w:t>份。</w:t>
      </w:r>
    </w:p>
    <w:p w14:paraId="1C6E1E22" w14:textId="77777777" w:rsidR="0053222F" w:rsidRDefault="0053222F" w:rsidP="009E159A">
      <w:pPr>
        <w:pStyle w:val="a0"/>
        <w:spacing w:line="240" w:lineRule="auto"/>
        <w:rPr>
          <w:rFonts w:ascii="宋体" w:hAnsi="宋体" w:cs="宋体" w:hint="eastAsia"/>
        </w:rPr>
      </w:pPr>
      <w:r>
        <w:rPr>
          <w:rFonts w:ascii="宋体" w:hAnsi="宋体" w:cs="宋体" w:hint="eastAsia"/>
        </w:rPr>
        <w:t>（以下无正文）</w:t>
      </w:r>
    </w:p>
    <w:p w14:paraId="4786B041" w14:textId="77777777" w:rsidR="0053222F" w:rsidRDefault="0053222F" w:rsidP="009E159A">
      <w:pPr>
        <w:pStyle w:val="12"/>
        <w:rPr>
          <w:rFonts w:ascii="宋体" w:hAnsi="宋体" w:cs="宋体" w:hint="eastAsia"/>
          <w:kern w:val="2"/>
        </w:rPr>
      </w:pPr>
    </w:p>
    <w:p w14:paraId="15248668" w14:textId="77777777" w:rsidR="0053222F" w:rsidRDefault="0053222F" w:rsidP="009E159A">
      <w:pPr>
        <w:rPr>
          <w:rFonts w:hAnsi="宋体" w:cs="宋体"/>
          <w:sz w:val="24"/>
          <w:u w:val="single"/>
        </w:rPr>
      </w:pPr>
      <w:r>
        <w:rPr>
          <w:rFonts w:hAnsi="宋体" w:cs="宋体"/>
          <w:sz w:val="24"/>
        </w:rPr>
        <w:t>发包人：  (公章)                  承包人：  (公章)</w:t>
      </w:r>
    </w:p>
    <w:p w14:paraId="354500A0" w14:textId="77777777" w:rsidR="0053222F" w:rsidRDefault="0053222F" w:rsidP="009E159A">
      <w:pPr>
        <w:rPr>
          <w:rFonts w:hAnsi="宋体" w:cs="宋体"/>
          <w:sz w:val="24"/>
        </w:rPr>
      </w:pPr>
      <w:r>
        <w:rPr>
          <w:rFonts w:hAnsi="宋体" w:cs="宋体"/>
          <w:sz w:val="24"/>
        </w:rPr>
        <w:t>法定代表人或其委托代理人：       法定代表人或其委托代理人：</w:t>
      </w:r>
    </w:p>
    <w:p w14:paraId="3335C07C" w14:textId="77777777" w:rsidR="0053222F" w:rsidRDefault="0053222F" w:rsidP="009E159A">
      <w:pPr>
        <w:rPr>
          <w:rFonts w:hAnsi="宋体" w:cs="宋体"/>
          <w:sz w:val="24"/>
        </w:rPr>
      </w:pPr>
      <w:r>
        <w:rPr>
          <w:rFonts w:hAnsi="宋体" w:cs="宋体"/>
          <w:sz w:val="24"/>
        </w:rPr>
        <w:t>（签字）                       （签字）</w:t>
      </w:r>
    </w:p>
    <w:p w14:paraId="30261E07" w14:textId="77777777" w:rsidR="0053222F" w:rsidRDefault="0053222F" w:rsidP="009E159A">
      <w:pPr>
        <w:widowControl/>
        <w:ind w:left="4800" w:hangingChars="2000" w:hanging="4800"/>
        <w:jc w:val="left"/>
        <w:rPr>
          <w:rFonts w:hAnsi="宋体" w:cs="宋体"/>
          <w:sz w:val="24"/>
        </w:rPr>
      </w:pPr>
      <w:r>
        <w:rPr>
          <w:rFonts w:hAnsi="宋体" w:cs="宋体"/>
          <w:sz w:val="24"/>
        </w:rPr>
        <w:t>地址： 徐州市西三环路297号      地址：</w:t>
      </w:r>
      <w:r>
        <w:rPr>
          <w:rFonts w:hAnsi="宋体" w:cs="宋体"/>
          <w:color w:val="000000"/>
          <w:sz w:val="24"/>
          <w:lang w:bidi="ar"/>
        </w:rPr>
        <w:t xml:space="preserve">  </w:t>
      </w:r>
    </w:p>
    <w:p w14:paraId="415AC93C" w14:textId="77777777" w:rsidR="0053222F" w:rsidRDefault="0053222F" w:rsidP="009E159A">
      <w:pPr>
        <w:rPr>
          <w:rFonts w:hAnsi="宋体" w:cs="宋体"/>
          <w:sz w:val="24"/>
        </w:rPr>
      </w:pPr>
      <w:r>
        <w:rPr>
          <w:rFonts w:hAnsi="宋体" w:cs="宋体"/>
          <w:sz w:val="24"/>
        </w:rPr>
        <w:t xml:space="preserve">邮政编码：221006                 邮政编码：  </w:t>
      </w:r>
    </w:p>
    <w:p w14:paraId="52E6E2B4" w14:textId="77777777" w:rsidR="0053222F" w:rsidRDefault="0053222F" w:rsidP="009E159A">
      <w:pPr>
        <w:rPr>
          <w:rFonts w:hAnsi="宋体" w:cs="宋体"/>
          <w:sz w:val="24"/>
        </w:rPr>
      </w:pPr>
      <w:r>
        <w:rPr>
          <w:rFonts w:hAnsi="宋体" w:cs="宋体"/>
          <w:sz w:val="24"/>
        </w:rPr>
        <w:t xml:space="preserve">委托代理人：                     委托代理人： </w:t>
      </w:r>
    </w:p>
    <w:p w14:paraId="7E940068" w14:textId="77777777" w:rsidR="0053222F" w:rsidRDefault="0053222F" w:rsidP="009E159A">
      <w:pPr>
        <w:rPr>
          <w:rFonts w:hAnsi="宋体" w:cs="宋体"/>
          <w:sz w:val="24"/>
        </w:rPr>
      </w:pPr>
      <w:r>
        <w:rPr>
          <w:rFonts w:hAnsi="宋体" w:cs="宋体"/>
          <w:sz w:val="24"/>
        </w:rPr>
        <w:t xml:space="preserve">电话：                           电话： </w:t>
      </w:r>
    </w:p>
    <w:p w14:paraId="0EE0A100" w14:textId="77777777" w:rsidR="0053222F" w:rsidRDefault="0053222F" w:rsidP="009E159A">
      <w:pPr>
        <w:rPr>
          <w:rFonts w:hAnsi="宋体" w:cs="宋体"/>
          <w:sz w:val="24"/>
        </w:rPr>
      </w:pPr>
      <w:r>
        <w:rPr>
          <w:rFonts w:hAnsi="宋体" w:cs="宋体"/>
          <w:sz w:val="24"/>
        </w:rPr>
        <w:t xml:space="preserve">传真：                           传真： </w:t>
      </w:r>
    </w:p>
    <w:p w14:paraId="5A8D435B" w14:textId="77777777" w:rsidR="0053222F" w:rsidRDefault="0053222F" w:rsidP="009E159A">
      <w:pPr>
        <w:rPr>
          <w:rFonts w:hAnsi="宋体" w:cs="宋体"/>
          <w:sz w:val="24"/>
        </w:rPr>
      </w:pPr>
      <w:r>
        <w:rPr>
          <w:rFonts w:hAnsi="宋体" w:cs="宋体"/>
          <w:sz w:val="24"/>
        </w:rPr>
        <w:t xml:space="preserve">电子信箱：                       电子信箱： </w:t>
      </w:r>
    </w:p>
    <w:p w14:paraId="785DE966" w14:textId="77777777" w:rsidR="0053222F" w:rsidRDefault="0053222F" w:rsidP="009E159A">
      <w:pPr>
        <w:widowControl/>
        <w:ind w:left="5760" w:hangingChars="2400" w:hanging="5760"/>
        <w:jc w:val="left"/>
        <w:rPr>
          <w:rFonts w:hAnsi="宋体" w:cs="宋体"/>
          <w:sz w:val="18"/>
          <w:szCs w:val="18"/>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45CFEB1C" w14:textId="77777777" w:rsidR="0053222F" w:rsidRDefault="0053222F" w:rsidP="0053222F">
      <w:pPr>
        <w:spacing w:line="440" w:lineRule="exact"/>
        <w:rPr>
          <w:rFonts w:hAnsi="宋体" w:cs="宋体"/>
          <w:color w:val="000000"/>
          <w:sz w:val="24"/>
          <w:lang w:bidi="ar"/>
        </w:rPr>
      </w:pP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6AC70C4C" w14:textId="77777777" w:rsidR="008357FC" w:rsidRPr="008357FC" w:rsidRDefault="008357FC" w:rsidP="008357FC">
      <w:pPr>
        <w:pStyle w:val="a0"/>
        <w:rPr>
          <w:lang w:bidi="ar"/>
        </w:rPr>
      </w:pPr>
    </w:p>
    <w:p w14:paraId="1EB0D929" w14:textId="77777777" w:rsidR="0053222F" w:rsidRDefault="0053222F" w:rsidP="0053222F">
      <w:pPr>
        <w:spacing w:line="360" w:lineRule="auto"/>
        <w:rPr>
          <w:rFonts w:hAnsi="宋体" w:cs="宋体"/>
          <w:b/>
          <w:bCs/>
          <w:sz w:val="24"/>
        </w:rPr>
      </w:pPr>
      <w:r>
        <w:rPr>
          <w:rFonts w:hAnsi="宋体" w:cs="宋体"/>
          <w:b/>
          <w:bCs/>
          <w:sz w:val="24"/>
        </w:rPr>
        <w:lastRenderedPageBreak/>
        <w:t>附件：</w:t>
      </w:r>
    </w:p>
    <w:p w14:paraId="4E1B5B49" w14:textId="77777777" w:rsidR="0053222F" w:rsidRDefault="0053222F" w:rsidP="0053222F">
      <w:pPr>
        <w:spacing w:before="156" w:after="156" w:line="360" w:lineRule="auto"/>
        <w:jc w:val="center"/>
        <w:rPr>
          <w:rFonts w:hAnsi="宋体" w:cs="宋体"/>
          <w:b/>
          <w:bCs/>
          <w:sz w:val="28"/>
          <w:szCs w:val="28"/>
        </w:rPr>
      </w:pPr>
      <w:r>
        <w:rPr>
          <w:rFonts w:hAnsi="宋体" w:cs="宋体"/>
          <w:b/>
          <w:bCs/>
          <w:sz w:val="28"/>
          <w:szCs w:val="28"/>
        </w:rPr>
        <w:t>工程质量保修书</w:t>
      </w:r>
    </w:p>
    <w:p w14:paraId="0A89DD69" w14:textId="77777777" w:rsidR="0053222F" w:rsidRDefault="0053222F" w:rsidP="0053222F">
      <w:pPr>
        <w:spacing w:line="360" w:lineRule="auto"/>
        <w:rPr>
          <w:rFonts w:hAnsi="宋体" w:cs="宋体"/>
          <w:sz w:val="24"/>
        </w:rPr>
      </w:pPr>
    </w:p>
    <w:p w14:paraId="65FFB492" w14:textId="77777777" w:rsidR="0053222F" w:rsidRDefault="0053222F" w:rsidP="009E159A">
      <w:pPr>
        <w:rPr>
          <w:rFonts w:hAnsi="宋体" w:cs="宋体"/>
          <w:sz w:val="24"/>
        </w:rPr>
      </w:pPr>
      <w:r>
        <w:rPr>
          <w:rFonts w:hAnsi="宋体" w:cs="宋体"/>
          <w:sz w:val="24"/>
        </w:rPr>
        <w:t>发包人（全称）：徐州生物工程职业技术学院</w:t>
      </w:r>
    </w:p>
    <w:p w14:paraId="1DBF446B" w14:textId="77777777" w:rsidR="0053222F" w:rsidRDefault="0053222F" w:rsidP="009E159A">
      <w:pPr>
        <w:rPr>
          <w:rFonts w:hAnsi="宋体" w:cs="宋体"/>
          <w:sz w:val="24"/>
        </w:rPr>
      </w:pPr>
      <w:r>
        <w:rPr>
          <w:rFonts w:hAnsi="宋体" w:cs="宋体"/>
          <w:sz w:val="24"/>
        </w:rPr>
        <w:t>承包人（全称）：</w:t>
      </w:r>
      <w:r>
        <w:rPr>
          <w:rStyle w:val="10"/>
          <w:rFonts w:cs="宋体"/>
          <w:b w:val="0"/>
          <w:color w:val="000000" w:themeColor="text1"/>
          <w:sz w:val="24"/>
          <w:szCs w:val="24"/>
        </w:rPr>
        <w:t xml:space="preserve"> </w:t>
      </w:r>
    </w:p>
    <w:p w14:paraId="4DB08E9E" w14:textId="77777777" w:rsidR="0053222F" w:rsidRDefault="0053222F" w:rsidP="009E159A">
      <w:pPr>
        <w:rPr>
          <w:rFonts w:hAnsi="宋体" w:cs="宋体"/>
          <w:sz w:val="24"/>
        </w:rPr>
      </w:pPr>
    </w:p>
    <w:p w14:paraId="095C23C3" w14:textId="77777777" w:rsidR="0053222F" w:rsidRDefault="0053222F" w:rsidP="009E159A">
      <w:pPr>
        <w:rPr>
          <w:rFonts w:hAnsi="宋体" w:cs="宋体"/>
          <w:sz w:val="24"/>
        </w:rPr>
      </w:pPr>
      <w:r>
        <w:rPr>
          <w:rFonts w:hAnsi="宋体" w:cs="宋体"/>
          <w:sz w:val="24"/>
        </w:rPr>
        <w:t xml:space="preserve">　　发包人和承包人根据</w:t>
      </w:r>
      <w:r>
        <w:rPr>
          <w:rFonts w:hAnsi="宋体" w:cs="宋体"/>
          <w:sz w:val="24"/>
          <w:u w:val="single"/>
        </w:rPr>
        <w:t>《中华人民共和国建筑法》和《建设工程质量管理条例》</w:t>
      </w:r>
      <w:r>
        <w:rPr>
          <w:rFonts w:hAnsi="宋体" w:cs="宋体"/>
          <w:sz w:val="24"/>
        </w:rPr>
        <w:t>，经协商一致就（南苑水泵房改造工程）签订工程质量保修书。</w:t>
      </w:r>
    </w:p>
    <w:p w14:paraId="2ED49395" w14:textId="77777777" w:rsidR="0053222F" w:rsidRDefault="0053222F" w:rsidP="009E159A">
      <w:pPr>
        <w:rPr>
          <w:rFonts w:hAnsi="宋体" w:cs="宋体"/>
          <w:sz w:val="24"/>
        </w:rPr>
      </w:pPr>
      <w:r>
        <w:rPr>
          <w:rFonts w:hAnsi="宋体" w:cs="宋体"/>
          <w:sz w:val="24"/>
        </w:rPr>
        <w:t xml:space="preserve">　一、工程质量保修范围和内容</w:t>
      </w:r>
    </w:p>
    <w:p w14:paraId="2C2E8742" w14:textId="77777777" w:rsidR="0053222F" w:rsidRDefault="0053222F" w:rsidP="009E159A">
      <w:pPr>
        <w:rPr>
          <w:rFonts w:hAnsi="宋体" w:cs="宋体"/>
          <w:sz w:val="24"/>
        </w:rPr>
      </w:pPr>
      <w:r>
        <w:rPr>
          <w:rFonts w:hAnsi="宋体" w:cs="宋体"/>
          <w:sz w:val="24"/>
        </w:rPr>
        <w:t xml:space="preserve">　　承包人在质量保修期内，按照有关法律规定和合同约定，承担工程质量保修责任。</w:t>
      </w:r>
    </w:p>
    <w:p w14:paraId="1007B76F" w14:textId="77777777" w:rsidR="0053222F" w:rsidRDefault="0053222F" w:rsidP="009E159A">
      <w:pPr>
        <w:rPr>
          <w:rFonts w:hAnsi="宋体" w:cs="宋体"/>
          <w:sz w:val="24"/>
          <w:u w:val="single"/>
        </w:rPr>
      </w:pPr>
      <w:r>
        <w:rPr>
          <w:rFonts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Ansi="宋体" w:cs="宋体"/>
          <w:sz w:val="24"/>
          <w:u w:val="single"/>
        </w:rPr>
        <w:t>由承包人承担的施工全部内容。</w:t>
      </w:r>
    </w:p>
    <w:p w14:paraId="1314E99B" w14:textId="77777777" w:rsidR="0053222F" w:rsidRDefault="0053222F" w:rsidP="009E159A">
      <w:pPr>
        <w:rPr>
          <w:rFonts w:hAnsi="宋体" w:cs="宋体"/>
          <w:sz w:val="24"/>
        </w:rPr>
      </w:pPr>
      <w:r>
        <w:rPr>
          <w:rFonts w:hAnsi="宋体" w:cs="宋体"/>
          <w:sz w:val="24"/>
        </w:rPr>
        <w:t>二、质量保修期</w:t>
      </w:r>
    </w:p>
    <w:p w14:paraId="24528F57" w14:textId="77777777" w:rsidR="0053222F" w:rsidRDefault="0053222F" w:rsidP="009E159A">
      <w:pPr>
        <w:ind w:firstLine="480"/>
        <w:rPr>
          <w:rFonts w:hAnsi="宋体" w:cs="宋体"/>
          <w:sz w:val="24"/>
        </w:rPr>
      </w:pPr>
      <w:r>
        <w:rPr>
          <w:rFonts w:hAnsi="宋体" w:cs="宋体"/>
          <w:sz w:val="24"/>
        </w:rPr>
        <w:t>根据《建设工程质量管理条例》及有关规定，工程的质量保修期如下：</w:t>
      </w:r>
    </w:p>
    <w:p w14:paraId="0E51C0A5" w14:textId="77777777" w:rsidR="0053222F" w:rsidRDefault="0053222F" w:rsidP="009E159A">
      <w:pPr>
        <w:numPr>
          <w:ilvl w:val="0"/>
          <w:numId w:val="11"/>
        </w:numPr>
        <w:ind w:firstLine="480"/>
        <w:rPr>
          <w:rFonts w:hAnsi="宋体" w:cs="宋体"/>
          <w:sz w:val="24"/>
        </w:rPr>
      </w:pPr>
      <w:r>
        <w:rPr>
          <w:rFonts w:hAnsi="宋体" w:cs="宋体"/>
          <w:sz w:val="24"/>
        </w:rPr>
        <w:t>地基基础工程和主体结构工程为设计文件规定的工程合理使用年限；</w:t>
      </w:r>
    </w:p>
    <w:p w14:paraId="71582AB8" w14:textId="77777777" w:rsidR="0053222F" w:rsidRDefault="0053222F" w:rsidP="009E159A">
      <w:pPr>
        <w:ind w:firstLine="480"/>
        <w:rPr>
          <w:rFonts w:hAnsi="宋体" w:cs="宋体"/>
          <w:sz w:val="24"/>
        </w:rPr>
      </w:pPr>
      <w:r>
        <w:rPr>
          <w:rFonts w:hAnsi="宋体" w:cs="宋体"/>
          <w:sz w:val="24"/>
        </w:rPr>
        <w:t>2．屋面防水工程、有防水要求的卫生间、房间和外墙面的防渗为</w:t>
      </w:r>
      <w:r>
        <w:rPr>
          <w:rFonts w:hAnsi="宋体" w:cs="宋体"/>
          <w:sz w:val="24"/>
          <w:u w:val="single"/>
        </w:rPr>
        <w:t xml:space="preserve">  5  </w:t>
      </w:r>
      <w:r>
        <w:rPr>
          <w:rFonts w:hAnsi="宋体" w:cs="宋体"/>
          <w:sz w:val="24"/>
        </w:rPr>
        <w:t>年；</w:t>
      </w:r>
    </w:p>
    <w:p w14:paraId="5E6BB832" w14:textId="77777777" w:rsidR="0053222F" w:rsidRDefault="0053222F" w:rsidP="009E159A">
      <w:pPr>
        <w:numPr>
          <w:ilvl w:val="0"/>
          <w:numId w:val="12"/>
        </w:numPr>
        <w:ind w:firstLine="480"/>
        <w:rPr>
          <w:rFonts w:hAnsi="宋体" w:cs="宋体"/>
          <w:sz w:val="24"/>
        </w:rPr>
      </w:pPr>
      <w:r>
        <w:rPr>
          <w:rFonts w:hAnsi="宋体" w:cs="宋体"/>
          <w:sz w:val="24"/>
        </w:rPr>
        <w:t>装修工程为</w:t>
      </w:r>
      <w:r>
        <w:rPr>
          <w:rFonts w:hAnsi="宋体" w:cs="宋体"/>
          <w:sz w:val="24"/>
          <w:u w:val="single"/>
        </w:rPr>
        <w:t xml:space="preserve">   2    </w:t>
      </w:r>
      <w:r>
        <w:rPr>
          <w:rFonts w:hAnsi="宋体" w:cs="宋体"/>
          <w:sz w:val="24"/>
        </w:rPr>
        <w:t>年；</w:t>
      </w:r>
    </w:p>
    <w:p w14:paraId="658650F8" w14:textId="77777777" w:rsidR="0053222F" w:rsidRDefault="0053222F" w:rsidP="009E159A">
      <w:pPr>
        <w:numPr>
          <w:ilvl w:val="0"/>
          <w:numId w:val="13"/>
        </w:numPr>
        <w:ind w:firstLine="480"/>
        <w:rPr>
          <w:rFonts w:hAnsi="宋体" w:cs="宋体"/>
          <w:sz w:val="24"/>
        </w:rPr>
      </w:pPr>
      <w:r>
        <w:rPr>
          <w:rFonts w:hAnsi="宋体" w:cs="宋体"/>
          <w:sz w:val="24"/>
        </w:rPr>
        <w:t>电气管线、给排水管道、设备安装工程为</w:t>
      </w:r>
      <w:r>
        <w:rPr>
          <w:rFonts w:hAnsi="宋体" w:cs="宋体"/>
          <w:sz w:val="24"/>
          <w:u w:val="single"/>
        </w:rPr>
        <w:t xml:space="preserve">   2   </w:t>
      </w:r>
      <w:r>
        <w:rPr>
          <w:rFonts w:hAnsi="宋体" w:cs="宋体"/>
          <w:sz w:val="24"/>
        </w:rPr>
        <w:t>年；</w:t>
      </w:r>
    </w:p>
    <w:p w14:paraId="6CDD2F21" w14:textId="77777777" w:rsidR="0053222F" w:rsidRDefault="0053222F" w:rsidP="009E159A">
      <w:pPr>
        <w:numPr>
          <w:ilvl w:val="0"/>
          <w:numId w:val="14"/>
        </w:numPr>
        <w:ind w:firstLine="480"/>
        <w:rPr>
          <w:rFonts w:hAnsi="宋体" w:cs="宋体"/>
          <w:sz w:val="24"/>
        </w:rPr>
      </w:pPr>
      <w:r>
        <w:rPr>
          <w:rFonts w:hAnsi="宋体" w:cs="宋体"/>
          <w:sz w:val="24"/>
        </w:rPr>
        <w:t>供热与供冷系统为</w:t>
      </w:r>
      <w:r>
        <w:rPr>
          <w:rFonts w:hAnsi="宋体" w:cs="宋体"/>
          <w:sz w:val="24"/>
          <w:u w:val="single"/>
        </w:rPr>
        <w:t xml:space="preserve">    2   </w:t>
      </w:r>
      <w:proofErr w:type="gramStart"/>
      <w:r>
        <w:rPr>
          <w:rFonts w:hAnsi="宋体" w:cs="宋体"/>
          <w:sz w:val="24"/>
        </w:rPr>
        <w:t>个</w:t>
      </w:r>
      <w:proofErr w:type="gramEnd"/>
      <w:r>
        <w:rPr>
          <w:rFonts w:hAnsi="宋体" w:cs="宋体"/>
          <w:sz w:val="24"/>
        </w:rPr>
        <w:t>采暖期、供冷期；</w:t>
      </w:r>
    </w:p>
    <w:p w14:paraId="7C65FA8C" w14:textId="77777777" w:rsidR="0053222F" w:rsidRDefault="0053222F" w:rsidP="009E159A">
      <w:pPr>
        <w:ind w:firstLine="480"/>
        <w:rPr>
          <w:rFonts w:hAnsi="宋体" w:cs="宋体"/>
          <w:sz w:val="24"/>
        </w:rPr>
      </w:pPr>
      <w:r>
        <w:rPr>
          <w:rFonts w:hAnsi="宋体" w:cs="宋体"/>
          <w:sz w:val="24"/>
        </w:rPr>
        <w:t>6．住宅小区内的给排水设施、道路等配套工程为</w:t>
      </w:r>
      <w:r>
        <w:rPr>
          <w:rFonts w:hAnsi="宋体" w:cs="宋体"/>
          <w:sz w:val="24"/>
          <w:u w:val="single"/>
        </w:rPr>
        <w:t xml:space="preserve">  2    </w:t>
      </w:r>
      <w:r>
        <w:rPr>
          <w:rFonts w:hAnsi="宋体" w:cs="宋体"/>
          <w:sz w:val="24"/>
        </w:rPr>
        <w:t>年；</w:t>
      </w:r>
    </w:p>
    <w:p w14:paraId="6F49CCE9" w14:textId="77777777" w:rsidR="0053222F" w:rsidRDefault="0053222F" w:rsidP="009E159A">
      <w:pPr>
        <w:ind w:firstLine="480"/>
        <w:rPr>
          <w:rFonts w:hAnsi="宋体" w:cs="宋体"/>
          <w:sz w:val="24"/>
        </w:rPr>
      </w:pPr>
      <w:r>
        <w:rPr>
          <w:rFonts w:hAnsi="宋体" w:cs="宋体"/>
          <w:sz w:val="24"/>
        </w:rPr>
        <w:t>7. 绿化养护期为</w:t>
      </w:r>
      <w:r>
        <w:rPr>
          <w:rFonts w:hAnsi="宋体" w:cs="宋体"/>
          <w:sz w:val="24"/>
          <w:u w:val="single"/>
        </w:rPr>
        <w:t xml:space="preserve">  2  </w:t>
      </w:r>
      <w:r>
        <w:rPr>
          <w:rFonts w:hAnsi="宋体" w:cs="宋体"/>
          <w:sz w:val="24"/>
        </w:rPr>
        <w:t>年；</w:t>
      </w:r>
    </w:p>
    <w:p w14:paraId="7D46F0D1" w14:textId="77777777" w:rsidR="0053222F" w:rsidRDefault="0053222F" w:rsidP="009E159A">
      <w:pPr>
        <w:ind w:firstLine="480"/>
        <w:rPr>
          <w:rFonts w:hint="default"/>
        </w:rPr>
      </w:pPr>
      <w:r>
        <w:rPr>
          <w:rFonts w:hAnsi="宋体" w:cs="宋体"/>
          <w:sz w:val="24"/>
        </w:rPr>
        <w:t>8．其他项目保修期限约定如下：</w:t>
      </w:r>
      <w:r>
        <w:rPr>
          <w:rFonts w:hAnsi="宋体" w:cs="宋体"/>
          <w:sz w:val="24"/>
          <w:u w:val="single"/>
        </w:rPr>
        <w:t xml:space="preserve">  2年</w:t>
      </w:r>
    </w:p>
    <w:p w14:paraId="25916A9A" w14:textId="77777777" w:rsidR="0053222F" w:rsidRDefault="0053222F" w:rsidP="009E159A">
      <w:pPr>
        <w:rPr>
          <w:rFonts w:hAnsi="宋体" w:cs="宋体"/>
          <w:sz w:val="24"/>
        </w:rPr>
      </w:pPr>
      <w:r>
        <w:rPr>
          <w:rFonts w:hAnsi="宋体" w:cs="宋体"/>
          <w:sz w:val="24"/>
        </w:rPr>
        <w:t xml:space="preserve">　　质量保修期自工程竣工验收合格之日起计算。</w:t>
      </w:r>
    </w:p>
    <w:p w14:paraId="56B36658" w14:textId="77777777" w:rsidR="0053222F" w:rsidRDefault="0053222F" w:rsidP="009E159A">
      <w:pPr>
        <w:rPr>
          <w:rFonts w:hAnsi="宋体" w:cs="宋体"/>
          <w:sz w:val="24"/>
        </w:rPr>
      </w:pPr>
      <w:r>
        <w:rPr>
          <w:rFonts w:hAnsi="宋体" w:cs="宋体"/>
          <w:sz w:val="24"/>
        </w:rPr>
        <w:t>三、缺陷责任期</w:t>
      </w:r>
    </w:p>
    <w:p w14:paraId="3B6A13FD" w14:textId="564006E5" w:rsidR="0053222F" w:rsidRDefault="0053222F" w:rsidP="009E159A">
      <w:pPr>
        <w:ind w:firstLine="480"/>
        <w:rPr>
          <w:rFonts w:hAnsi="宋体" w:cs="宋体"/>
          <w:sz w:val="24"/>
        </w:rPr>
      </w:pPr>
      <w:r>
        <w:rPr>
          <w:rFonts w:hAnsi="宋体" w:cs="宋体"/>
          <w:sz w:val="24"/>
        </w:rPr>
        <w:t>工程缺陷责任期为</w:t>
      </w:r>
      <w:r>
        <w:rPr>
          <w:rFonts w:hAnsi="宋体" w:cs="宋体"/>
          <w:sz w:val="24"/>
          <w:u w:val="single"/>
        </w:rPr>
        <w:t xml:space="preserve">   </w:t>
      </w:r>
      <w:r w:rsidR="0006239F">
        <w:rPr>
          <w:rFonts w:hAnsi="宋体" w:cs="宋体"/>
          <w:sz w:val="24"/>
          <w:u w:val="single"/>
        </w:rPr>
        <w:t>24</w:t>
      </w:r>
      <w:r>
        <w:rPr>
          <w:rFonts w:hAnsi="宋体" w:cs="宋体"/>
          <w:sz w:val="24"/>
          <w:u w:val="single"/>
        </w:rPr>
        <w:t xml:space="preserve">  </w:t>
      </w:r>
      <w:proofErr w:type="gramStart"/>
      <w:r>
        <w:rPr>
          <w:rFonts w:hAnsi="宋体" w:cs="宋体"/>
          <w:sz w:val="24"/>
        </w:rPr>
        <w:t>个</w:t>
      </w:r>
      <w:proofErr w:type="gramEnd"/>
      <w:r>
        <w:rPr>
          <w:rFonts w:hAnsi="宋体" w:cs="宋体"/>
          <w:sz w:val="24"/>
        </w:rPr>
        <w:t>月，缺陷责任期自工程实际竣工之日起计算。单位工程先于全部工程进行验收，单位工程缺陷责任期自单位工程验收合格之日起算。</w:t>
      </w:r>
    </w:p>
    <w:p w14:paraId="6F8D9877" w14:textId="77777777" w:rsidR="0053222F" w:rsidRDefault="0053222F" w:rsidP="009E159A">
      <w:pPr>
        <w:ind w:firstLine="480"/>
        <w:rPr>
          <w:rFonts w:hAnsi="宋体" w:cs="宋体"/>
          <w:sz w:val="24"/>
        </w:rPr>
      </w:pPr>
      <w:r>
        <w:rPr>
          <w:rFonts w:hAnsi="宋体" w:cs="宋体"/>
          <w:sz w:val="24"/>
        </w:rPr>
        <w:t>缺陷责任期终止后，发包人应退还剩余的质量保证金。</w:t>
      </w:r>
    </w:p>
    <w:p w14:paraId="261EF8FB" w14:textId="77777777" w:rsidR="0053222F" w:rsidRDefault="0053222F" w:rsidP="009E159A">
      <w:pPr>
        <w:rPr>
          <w:rFonts w:hAnsi="宋体" w:cs="宋体"/>
          <w:sz w:val="24"/>
        </w:rPr>
      </w:pPr>
      <w:r>
        <w:rPr>
          <w:rFonts w:hAnsi="宋体" w:cs="宋体"/>
          <w:sz w:val="24"/>
        </w:rPr>
        <w:t>四、质量保修责任</w:t>
      </w:r>
    </w:p>
    <w:p w14:paraId="0D427075" w14:textId="77777777" w:rsidR="0053222F" w:rsidRDefault="0053222F" w:rsidP="009E159A">
      <w:pPr>
        <w:ind w:left="105" w:firstLine="491"/>
        <w:rPr>
          <w:rFonts w:hAnsi="宋体" w:cs="宋体"/>
          <w:sz w:val="24"/>
        </w:rPr>
      </w:pPr>
      <w:r>
        <w:rPr>
          <w:rFonts w:hAnsi="宋体" w:cs="宋体"/>
          <w:sz w:val="24"/>
        </w:rPr>
        <w:t>1．属于保修范围、内容的项目，承包人应当在接到保修通知之日起48小时内派人保修。承包人不在约定期限内派人保修的，发包人可以委托他人修理，相关费用由承包人负责。</w:t>
      </w:r>
    </w:p>
    <w:p w14:paraId="48E0DF9E" w14:textId="77777777" w:rsidR="0053222F" w:rsidRDefault="0053222F" w:rsidP="009E159A">
      <w:pPr>
        <w:ind w:left="105" w:firstLine="491"/>
        <w:rPr>
          <w:rFonts w:hAnsi="宋体" w:cs="宋体"/>
          <w:sz w:val="24"/>
        </w:rPr>
      </w:pPr>
      <w:r>
        <w:rPr>
          <w:rFonts w:hAnsi="宋体" w:cs="宋体"/>
          <w:sz w:val="24"/>
        </w:rPr>
        <w:t>2．发生紧急事故需抢修的，承包人在接到事故通知后，应当立即到达事故现场抢修。</w:t>
      </w:r>
    </w:p>
    <w:p w14:paraId="75EF8331" w14:textId="77777777" w:rsidR="0053222F" w:rsidRDefault="0053222F" w:rsidP="009E159A">
      <w:pPr>
        <w:ind w:left="105" w:firstLine="491"/>
        <w:rPr>
          <w:rFonts w:hAnsi="宋体" w:cs="宋体"/>
          <w:sz w:val="24"/>
        </w:rPr>
      </w:pPr>
      <w:r>
        <w:rPr>
          <w:rFonts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088E3FE" w14:textId="77777777" w:rsidR="0053222F" w:rsidRDefault="0053222F" w:rsidP="009E159A">
      <w:pPr>
        <w:ind w:left="420" w:firstLine="120"/>
        <w:rPr>
          <w:rFonts w:hAnsi="宋体" w:cs="宋体"/>
          <w:sz w:val="24"/>
        </w:rPr>
      </w:pPr>
      <w:r>
        <w:rPr>
          <w:rFonts w:hAnsi="宋体" w:cs="宋体"/>
          <w:sz w:val="24"/>
        </w:rPr>
        <w:t>4．质量保修完成后，由发包人组织验收。</w:t>
      </w:r>
    </w:p>
    <w:p w14:paraId="1E9F3E0C" w14:textId="77777777" w:rsidR="0053222F" w:rsidRDefault="0053222F" w:rsidP="009E159A">
      <w:pPr>
        <w:rPr>
          <w:rFonts w:hAnsi="宋体" w:cs="宋体"/>
          <w:b/>
          <w:bCs/>
          <w:sz w:val="24"/>
        </w:rPr>
      </w:pPr>
      <w:r>
        <w:rPr>
          <w:rFonts w:hAnsi="宋体" w:cs="宋体"/>
          <w:b/>
          <w:bCs/>
          <w:sz w:val="24"/>
        </w:rPr>
        <w:lastRenderedPageBreak/>
        <w:t>五、保修费用</w:t>
      </w:r>
    </w:p>
    <w:p w14:paraId="5E1C23BB" w14:textId="77777777" w:rsidR="0053222F" w:rsidRDefault="0053222F" w:rsidP="009E159A">
      <w:pPr>
        <w:ind w:firstLine="480"/>
        <w:rPr>
          <w:rFonts w:hAnsi="宋体" w:cs="宋体"/>
          <w:sz w:val="24"/>
        </w:rPr>
      </w:pPr>
      <w:r>
        <w:rPr>
          <w:rFonts w:hAnsi="宋体" w:cs="宋体"/>
          <w:sz w:val="24"/>
        </w:rPr>
        <w:t>保修费用由造成质量缺陷的责任方承担。</w:t>
      </w:r>
    </w:p>
    <w:p w14:paraId="7893AC50" w14:textId="77777777" w:rsidR="0053222F" w:rsidRDefault="0053222F" w:rsidP="009E159A">
      <w:pPr>
        <w:ind w:firstLine="480"/>
        <w:rPr>
          <w:rFonts w:hAnsi="宋体" w:cs="宋体"/>
          <w:sz w:val="24"/>
        </w:rPr>
      </w:pPr>
      <w:r>
        <w:rPr>
          <w:rFonts w:hAnsi="宋体" w:cs="宋体"/>
          <w:sz w:val="24"/>
        </w:rPr>
        <w:t>工程保修金返还约定：缺陷责任期满后28天内在确认承包人已完成保修期内的责任和相关工作后，发包人在扣除该保修期间的有关费用支出后，一次性结清全部保修余款，保修金不计取利息。</w:t>
      </w:r>
    </w:p>
    <w:p w14:paraId="54466675" w14:textId="77777777" w:rsidR="0053222F" w:rsidRDefault="0053222F" w:rsidP="009E159A">
      <w:pPr>
        <w:ind w:firstLineChars="200" w:firstLine="480"/>
        <w:rPr>
          <w:rFonts w:hAnsi="宋体" w:cs="宋体"/>
          <w:sz w:val="24"/>
        </w:rPr>
      </w:pPr>
      <w:r>
        <w:rPr>
          <w:rFonts w:hAnsi="宋体" w:cs="宋体"/>
          <w:sz w:val="24"/>
        </w:rPr>
        <w:t>保修期间保修费用由承包方承担。但在保修期内确属人为因素而</w:t>
      </w:r>
      <w:proofErr w:type="gramStart"/>
      <w:r>
        <w:rPr>
          <w:rFonts w:hAnsi="宋体" w:cs="宋体"/>
          <w:sz w:val="24"/>
        </w:rPr>
        <w:t>非材料</w:t>
      </w:r>
      <w:proofErr w:type="gramEnd"/>
      <w:r>
        <w:rPr>
          <w:rFonts w:hAnsi="宋体" w:cs="宋体"/>
          <w:sz w:val="24"/>
        </w:rPr>
        <w:t>或工程质量问题造成的破损，承包人负责维修，发包人支付维修所需材料费用。</w:t>
      </w:r>
    </w:p>
    <w:p w14:paraId="2BD577D6" w14:textId="77777777" w:rsidR="0053222F" w:rsidRDefault="0053222F" w:rsidP="009E159A">
      <w:pPr>
        <w:jc w:val="left"/>
        <w:rPr>
          <w:rFonts w:hAnsi="宋体" w:cs="宋体"/>
          <w:b/>
          <w:bCs/>
          <w:sz w:val="24"/>
        </w:rPr>
      </w:pPr>
      <w:r>
        <w:rPr>
          <w:rFonts w:hAnsi="宋体" w:cs="宋体"/>
          <w:b/>
          <w:bCs/>
          <w:sz w:val="24"/>
        </w:rPr>
        <w:t>六、双方约定的其他工程质量保修事项：</w:t>
      </w:r>
    </w:p>
    <w:p w14:paraId="376324B5" w14:textId="77777777" w:rsidR="0053222F" w:rsidRDefault="0053222F" w:rsidP="009E159A">
      <w:pPr>
        <w:ind w:firstLineChars="200" w:firstLine="480"/>
        <w:jc w:val="left"/>
        <w:rPr>
          <w:rFonts w:hAnsi="宋体" w:cs="宋体"/>
          <w:color w:val="FF0000"/>
          <w:sz w:val="24"/>
          <w:u w:val="single"/>
        </w:rPr>
      </w:pPr>
      <w:r>
        <w:rPr>
          <w:rFonts w:hAnsi="宋体" w:cs="宋体"/>
          <w:sz w:val="24"/>
        </w:rPr>
        <w:t>1.</w:t>
      </w:r>
      <w:r>
        <w:rPr>
          <w:rFonts w:hAnsi="宋体" w:cs="宋体"/>
          <w:sz w:val="24"/>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w:t>
      </w:r>
      <w:proofErr w:type="gramStart"/>
      <w:r>
        <w:rPr>
          <w:rFonts w:hAnsi="宋体" w:cs="宋体"/>
          <w:sz w:val="24"/>
          <w:u w:val="single"/>
        </w:rPr>
        <w:t>保修函被退回</w:t>
      </w:r>
      <w:proofErr w:type="gramEnd"/>
      <w:r>
        <w:rPr>
          <w:rFonts w:hAnsi="宋体" w:cs="宋体"/>
          <w:sz w:val="24"/>
          <w:u w:val="single"/>
        </w:rPr>
        <w:t>的情况均视为已通知到承包人，发包人可按本章第四条中的1条款的约定执行。</w:t>
      </w:r>
    </w:p>
    <w:p w14:paraId="71841708" w14:textId="77777777" w:rsidR="0053222F" w:rsidRDefault="0053222F" w:rsidP="009E159A">
      <w:pPr>
        <w:ind w:firstLineChars="200" w:firstLine="480"/>
        <w:jc w:val="left"/>
        <w:rPr>
          <w:rFonts w:hAnsi="宋体" w:cs="宋体"/>
          <w:sz w:val="24"/>
          <w:u w:val="single"/>
        </w:rPr>
      </w:pPr>
      <w:r>
        <w:rPr>
          <w:rFonts w:hAnsi="宋体" w:cs="宋体"/>
          <w:sz w:val="24"/>
          <w:u w:val="single"/>
        </w:rPr>
        <w:t>2.如因承包人的责任，造成直接或间接损失，由承包人负责赔偿，费用从质保金中扣除。</w:t>
      </w:r>
    </w:p>
    <w:p w14:paraId="73748198" w14:textId="77777777" w:rsidR="0053222F" w:rsidRDefault="0053222F" w:rsidP="009E159A">
      <w:pPr>
        <w:ind w:firstLine="456"/>
        <w:rPr>
          <w:rFonts w:hAnsi="宋体" w:cs="宋体"/>
          <w:sz w:val="24"/>
        </w:rPr>
      </w:pPr>
      <w:r>
        <w:rPr>
          <w:rFonts w:hAnsi="宋体" w:cs="宋体"/>
          <w:sz w:val="24"/>
        </w:rPr>
        <w:t>工程质量保修书由发包人、承包人在工程竣工验收</w:t>
      </w:r>
      <w:proofErr w:type="gramStart"/>
      <w:r>
        <w:rPr>
          <w:rFonts w:hAnsi="宋体" w:cs="宋体"/>
          <w:sz w:val="24"/>
        </w:rPr>
        <w:t>前共同</w:t>
      </w:r>
      <w:proofErr w:type="gramEnd"/>
      <w:r>
        <w:rPr>
          <w:rFonts w:hAnsi="宋体" w:cs="宋体"/>
          <w:sz w:val="24"/>
        </w:rPr>
        <w:t>签署，作为施工合同附件，其有效期限至保修期满。</w:t>
      </w:r>
    </w:p>
    <w:p w14:paraId="579C8F71" w14:textId="77777777" w:rsidR="0053222F" w:rsidRDefault="0053222F" w:rsidP="009E159A">
      <w:pPr>
        <w:ind w:firstLine="420"/>
        <w:rPr>
          <w:rFonts w:hAnsi="宋体" w:cs="宋体"/>
          <w:sz w:val="24"/>
        </w:rPr>
      </w:pPr>
    </w:p>
    <w:p w14:paraId="2C37B932" w14:textId="77777777" w:rsidR="0053222F" w:rsidRDefault="0053222F" w:rsidP="009E159A">
      <w:pPr>
        <w:rPr>
          <w:rFonts w:hAnsi="宋体" w:cs="宋体"/>
          <w:sz w:val="24"/>
        </w:rPr>
      </w:pPr>
      <w:r>
        <w:rPr>
          <w:rFonts w:hAnsi="宋体" w:cs="宋体"/>
          <w:sz w:val="24"/>
        </w:rPr>
        <w:t>发包人：  (公章)                  承包人：  (公章)</w:t>
      </w:r>
    </w:p>
    <w:p w14:paraId="70C87027" w14:textId="77777777" w:rsidR="0053222F" w:rsidRDefault="0053222F" w:rsidP="009E159A">
      <w:pPr>
        <w:rPr>
          <w:rFonts w:hAnsi="宋体" w:cs="宋体"/>
          <w:sz w:val="24"/>
          <w:u w:val="single"/>
        </w:rPr>
      </w:pPr>
    </w:p>
    <w:p w14:paraId="548382D3" w14:textId="77777777" w:rsidR="0053222F" w:rsidRDefault="0053222F" w:rsidP="009E159A">
      <w:pPr>
        <w:rPr>
          <w:rFonts w:hAnsi="宋体" w:cs="宋体"/>
          <w:sz w:val="24"/>
        </w:rPr>
      </w:pPr>
      <w:r>
        <w:rPr>
          <w:rFonts w:hAnsi="宋体" w:cs="宋体"/>
          <w:sz w:val="24"/>
        </w:rPr>
        <w:t>法定代表人或其委托代理人：       法定代表人或其委托代理人：</w:t>
      </w:r>
    </w:p>
    <w:p w14:paraId="543EBFD4" w14:textId="77777777" w:rsidR="0053222F" w:rsidRDefault="0053222F" w:rsidP="009E159A">
      <w:pPr>
        <w:rPr>
          <w:rFonts w:hAnsi="宋体" w:cs="宋体"/>
          <w:sz w:val="24"/>
        </w:rPr>
      </w:pPr>
      <w:r>
        <w:rPr>
          <w:rFonts w:hAnsi="宋体" w:cs="宋体"/>
          <w:sz w:val="24"/>
        </w:rPr>
        <w:t>（签字）                       （签字）</w:t>
      </w:r>
    </w:p>
    <w:p w14:paraId="0652066E" w14:textId="77777777" w:rsidR="0053222F" w:rsidRDefault="0053222F" w:rsidP="009E159A">
      <w:pPr>
        <w:widowControl/>
        <w:ind w:left="4560" w:hangingChars="1900" w:hanging="4560"/>
        <w:jc w:val="left"/>
        <w:rPr>
          <w:rFonts w:hAnsi="宋体" w:cs="宋体"/>
          <w:sz w:val="24"/>
        </w:rPr>
      </w:pPr>
      <w:r>
        <w:rPr>
          <w:rFonts w:hAnsi="宋体" w:cs="宋体"/>
          <w:sz w:val="24"/>
        </w:rPr>
        <w:t>地址：徐州市西三环路297号       地址：</w:t>
      </w:r>
      <w:r>
        <w:rPr>
          <w:rFonts w:hAnsi="宋体" w:cs="宋体"/>
          <w:color w:val="000000"/>
          <w:sz w:val="24"/>
          <w:lang w:bidi="ar"/>
        </w:rPr>
        <w:t xml:space="preserve"> </w:t>
      </w:r>
      <w:r>
        <w:rPr>
          <w:rFonts w:hAnsi="宋体" w:cs="宋体"/>
          <w:sz w:val="24"/>
        </w:rPr>
        <w:t xml:space="preserve"> </w:t>
      </w:r>
    </w:p>
    <w:p w14:paraId="13CD5858" w14:textId="77777777" w:rsidR="0053222F" w:rsidRDefault="0053222F" w:rsidP="009E159A">
      <w:pPr>
        <w:rPr>
          <w:rFonts w:hAnsi="宋体" w:cs="宋体"/>
          <w:sz w:val="24"/>
        </w:rPr>
      </w:pPr>
      <w:r>
        <w:rPr>
          <w:rFonts w:hAnsi="宋体" w:cs="宋体"/>
          <w:sz w:val="24"/>
        </w:rPr>
        <w:t xml:space="preserve">邮政编码：221006                 邮政编码： </w:t>
      </w:r>
    </w:p>
    <w:p w14:paraId="47C2EC27" w14:textId="77777777" w:rsidR="0053222F" w:rsidRDefault="0053222F" w:rsidP="009E159A">
      <w:pPr>
        <w:ind w:firstLineChars="600" w:firstLine="1440"/>
        <w:rPr>
          <w:rFonts w:hAnsi="宋体" w:cs="宋体"/>
          <w:sz w:val="24"/>
        </w:rPr>
      </w:pPr>
      <w:r>
        <w:rPr>
          <w:rFonts w:hAnsi="宋体" w:cs="宋体"/>
          <w:sz w:val="24"/>
        </w:rPr>
        <w:t xml:space="preserve">                     </w:t>
      </w:r>
    </w:p>
    <w:p w14:paraId="1BEA7940" w14:textId="77777777" w:rsidR="0053222F" w:rsidRDefault="0053222F" w:rsidP="009E159A">
      <w:pPr>
        <w:rPr>
          <w:rFonts w:hAnsi="宋体" w:cs="宋体"/>
          <w:sz w:val="24"/>
        </w:rPr>
      </w:pPr>
      <w:r>
        <w:rPr>
          <w:rFonts w:hAnsi="宋体" w:cs="宋体"/>
          <w:sz w:val="24"/>
        </w:rPr>
        <w:t xml:space="preserve">委托代理人：                     委托代理人： </w:t>
      </w:r>
    </w:p>
    <w:p w14:paraId="0D3A4101" w14:textId="77777777" w:rsidR="0053222F" w:rsidRDefault="0053222F" w:rsidP="009E159A">
      <w:pPr>
        <w:rPr>
          <w:rFonts w:hAnsi="宋体" w:cs="宋体"/>
          <w:sz w:val="24"/>
        </w:rPr>
      </w:pPr>
      <w:r>
        <w:rPr>
          <w:rFonts w:hAnsi="宋体" w:cs="宋体"/>
          <w:sz w:val="24"/>
        </w:rPr>
        <w:t xml:space="preserve">电话：                           电话： </w:t>
      </w:r>
    </w:p>
    <w:p w14:paraId="0EDC720C" w14:textId="77777777" w:rsidR="0053222F" w:rsidRDefault="0053222F" w:rsidP="009E159A">
      <w:pPr>
        <w:rPr>
          <w:rFonts w:hAnsi="宋体" w:cs="宋体"/>
          <w:sz w:val="24"/>
        </w:rPr>
      </w:pPr>
      <w:r>
        <w:rPr>
          <w:rFonts w:hAnsi="宋体" w:cs="宋体"/>
          <w:sz w:val="24"/>
        </w:rPr>
        <w:t xml:space="preserve">传真：                           传真： </w:t>
      </w:r>
    </w:p>
    <w:p w14:paraId="3A0FF00E" w14:textId="77777777" w:rsidR="0053222F" w:rsidRDefault="0053222F" w:rsidP="009E159A">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10791DAF" w14:textId="77777777" w:rsidR="0053222F" w:rsidRDefault="0053222F" w:rsidP="009E159A">
      <w:pPr>
        <w:rPr>
          <w:rFonts w:hAnsi="宋体" w:cs="宋体"/>
          <w:sz w:val="24"/>
        </w:rPr>
      </w:pPr>
      <w:r>
        <w:rPr>
          <w:rFonts w:hAnsi="宋体" w:cs="宋体"/>
          <w:szCs w:val="21"/>
        </w:rPr>
        <w:t xml:space="preserve"> </w:t>
      </w: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p>
    <w:p w14:paraId="117478D3" w14:textId="77777777" w:rsidR="0053222F" w:rsidRDefault="0053222F" w:rsidP="0053222F">
      <w:pPr>
        <w:spacing w:line="440" w:lineRule="exact"/>
        <w:rPr>
          <w:rFonts w:hAnsi="宋体" w:cs="宋体"/>
          <w:sz w:val="24"/>
        </w:rPr>
      </w:pPr>
    </w:p>
    <w:p w14:paraId="766C93F6" w14:textId="77777777" w:rsidR="0053222F" w:rsidRDefault="0053222F">
      <w:pPr>
        <w:pStyle w:val="a0"/>
        <w:rPr>
          <w:color w:val="000000"/>
        </w:rPr>
      </w:pPr>
    </w:p>
    <w:p w14:paraId="3B14DEE6" w14:textId="77777777" w:rsidR="00B64063" w:rsidRDefault="00B64063">
      <w:pPr>
        <w:pStyle w:val="a0"/>
        <w:rPr>
          <w:color w:val="000000"/>
        </w:rPr>
      </w:pPr>
    </w:p>
    <w:p w14:paraId="6E55B277" w14:textId="77777777" w:rsidR="00B64063" w:rsidRDefault="00B64063">
      <w:pPr>
        <w:pStyle w:val="a0"/>
        <w:rPr>
          <w:color w:val="000000"/>
        </w:rPr>
      </w:pPr>
    </w:p>
    <w:p w14:paraId="3A2373C8" w14:textId="77777777" w:rsidR="00B64063" w:rsidRDefault="00B64063">
      <w:pPr>
        <w:pStyle w:val="a0"/>
        <w:rPr>
          <w:color w:val="000000"/>
        </w:rPr>
      </w:pPr>
    </w:p>
    <w:p w14:paraId="73B04DA4" w14:textId="77777777" w:rsidR="00B64063" w:rsidRDefault="00B64063">
      <w:pPr>
        <w:pStyle w:val="a0"/>
        <w:rPr>
          <w:color w:val="000000"/>
        </w:rPr>
      </w:pPr>
    </w:p>
    <w:p w14:paraId="4D2BD20A" w14:textId="77777777" w:rsidR="00842B09" w:rsidRDefault="00842B09" w:rsidP="00842B09">
      <w:pPr>
        <w:jc w:val="center"/>
        <w:rPr>
          <w:rFonts w:ascii="仿宋" w:eastAsia="仿宋" w:hAnsi="仿宋"/>
          <w:b/>
          <w:color w:val="000000" w:themeColor="text1"/>
          <w:sz w:val="96"/>
          <w:szCs w:val="72"/>
        </w:rPr>
      </w:pPr>
      <w:bookmarkStart w:id="8" w:name="_Hlk202383437"/>
    </w:p>
    <w:p w14:paraId="41F0A828" w14:textId="77777777" w:rsidR="004B3521" w:rsidRDefault="004B3521" w:rsidP="004B3521">
      <w:pPr>
        <w:pStyle w:val="a0"/>
      </w:pPr>
    </w:p>
    <w:p w14:paraId="077DE87F" w14:textId="77777777" w:rsidR="004B3521" w:rsidRDefault="004B3521" w:rsidP="004B3521">
      <w:pPr>
        <w:pStyle w:val="a0"/>
      </w:pPr>
    </w:p>
    <w:p w14:paraId="4F826472" w14:textId="77777777" w:rsidR="008357FC" w:rsidRDefault="008357FC" w:rsidP="00842B09">
      <w:pPr>
        <w:jc w:val="center"/>
        <w:rPr>
          <w:rFonts w:ascii="仿宋" w:eastAsia="仿宋" w:hAnsi="仿宋"/>
          <w:b/>
          <w:color w:val="000000" w:themeColor="text1"/>
          <w:sz w:val="96"/>
          <w:szCs w:val="72"/>
        </w:rPr>
      </w:pPr>
    </w:p>
    <w:p w14:paraId="3725BDF0" w14:textId="77777777" w:rsidR="008357FC" w:rsidRDefault="008357FC" w:rsidP="00842B09">
      <w:pPr>
        <w:jc w:val="center"/>
        <w:rPr>
          <w:rFonts w:ascii="仿宋" w:eastAsia="仿宋" w:hAnsi="仿宋"/>
          <w:b/>
          <w:color w:val="000000" w:themeColor="text1"/>
          <w:sz w:val="96"/>
          <w:szCs w:val="72"/>
        </w:rPr>
      </w:pPr>
    </w:p>
    <w:p w14:paraId="2D84EB22" w14:textId="58545AA1" w:rsidR="00842B09" w:rsidRPr="00196A23" w:rsidRDefault="00842B09" w:rsidP="00842B09">
      <w:pPr>
        <w:jc w:val="center"/>
        <w:rPr>
          <w:rFonts w:ascii="仿宋" w:eastAsia="仿宋" w:hAnsi="仿宋"/>
          <w:b/>
          <w:color w:val="000000" w:themeColor="text1"/>
          <w:sz w:val="96"/>
          <w:szCs w:val="72"/>
        </w:rPr>
      </w:pPr>
      <w:r w:rsidRPr="00196A23">
        <w:rPr>
          <w:rFonts w:ascii="仿宋" w:eastAsia="仿宋" w:hAnsi="仿宋"/>
          <w:b/>
          <w:color w:val="000000" w:themeColor="text1"/>
          <w:sz w:val="96"/>
          <w:szCs w:val="72"/>
        </w:rPr>
        <w:t>响 应 文 件</w:t>
      </w:r>
    </w:p>
    <w:p w14:paraId="5F3D4B1F" w14:textId="77777777" w:rsidR="00842B09" w:rsidRPr="00196A23" w:rsidRDefault="00842B09" w:rsidP="00842B09">
      <w:pPr>
        <w:pStyle w:val="a7"/>
        <w:rPr>
          <w:rFonts w:ascii="仿宋" w:eastAsia="仿宋" w:hAnsi="仿宋" w:hint="eastAsia"/>
          <w:b/>
          <w:color w:val="000000" w:themeColor="text1"/>
          <w:sz w:val="32"/>
          <w:szCs w:val="32"/>
        </w:rPr>
      </w:pPr>
    </w:p>
    <w:p w14:paraId="4D77C0F3" w14:textId="77777777" w:rsidR="00842B09" w:rsidRPr="00196A23" w:rsidRDefault="00842B09" w:rsidP="00842B09">
      <w:pPr>
        <w:pStyle w:val="a7"/>
        <w:spacing w:line="480" w:lineRule="auto"/>
        <w:ind w:firstLineChars="300" w:firstLine="1084"/>
        <w:rPr>
          <w:rFonts w:ascii="仿宋" w:eastAsia="仿宋" w:hAnsi="仿宋" w:hint="eastAsia"/>
          <w:color w:val="000000" w:themeColor="text1"/>
          <w:sz w:val="32"/>
        </w:rPr>
      </w:pPr>
      <w:r w:rsidRPr="00196A23">
        <w:rPr>
          <w:rFonts w:ascii="仿宋" w:eastAsia="仿宋" w:hAnsi="仿宋" w:hint="eastAsia"/>
          <w:b/>
          <w:bCs/>
          <w:color w:val="000000" w:themeColor="text1"/>
          <w:sz w:val="36"/>
          <w:szCs w:val="24"/>
        </w:rPr>
        <w:t>项目名称:</w:t>
      </w:r>
      <w:r w:rsidRPr="00196A23">
        <w:rPr>
          <w:rFonts w:ascii="仿宋" w:eastAsia="仿宋" w:hAnsi="仿宋" w:hint="eastAsia"/>
          <w:b/>
          <w:bCs/>
          <w:color w:val="000000" w:themeColor="text1"/>
          <w:sz w:val="36"/>
          <w:szCs w:val="24"/>
          <w:u w:val="single"/>
        </w:rPr>
        <w:t xml:space="preserve">                         </w:t>
      </w:r>
    </w:p>
    <w:p w14:paraId="0631F835"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项目编号:</w:t>
      </w:r>
      <w:r w:rsidRPr="00196A23">
        <w:rPr>
          <w:rFonts w:ascii="仿宋" w:eastAsia="仿宋" w:hAnsi="仿宋"/>
          <w:b/>
          <w:bCs/>
          <w:color w:val="000000" w:themeColor="text1"/>
          <w:sz w:val="36"/>
          <w:u w:val="single"/>
        </w:rPr>
        <w:t xml:space="preserve">                         </w:t>
      </w:r>
    </w:p>
    <w:p w14:paraId="460BB922"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投标人名称：</w:t>
      </w:r>
      <w:r w:rsidRPr="00196A23">
        <w:rPr>
          <w:rFonts w:ascii="仿宋" w:eastAsia="仿宋" w:hAnsi="仿宋"/>
          <w:b/>
          <w:bCs/>
          <w:color w:val="000000" w:themeColor="text1"/>
          <w:sz w:val="36"/>
          <w:u w:val="single"/>
        </w:rPr>
        <w:t xml:space="preserve">                      </w:t>
      </w:r>
    </w:p>
    <w:p w14:paraId="4ACA29D0"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投标人地址：</w:t>
      </w:r>
      <w:r w:rsidRPr="00196A23">
        <w:rPr>
          <w:rFonts w:ascii="仿宋" w:eastAsia="仿宋" w:hAnsi="仿宋"/>
          <w:b/>
          <w:bCs/>
          <w:color w:val="000000" w:themeColor="text1"/>
          <w:sz w:val="36"/>
          <w:u w:val="single"/>
        </w:rPr>
        <w:t xml:space="preserve">                      </w:t>
      </w:r>
    </w:p>
    <w:p w14:paraId="48B2EFF2"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法人（或授权代理人）签章：</w:t>
      </w:r>
      <w:r w:rsidRPr="00196A23">
        <w:rPr>
          <w:rFonts w:ascii="仿宋" w:eastAsia="仿宋" w:hAnsi="仿宋"/>
          <w:b/>
          <w:bCs/>
          <w:color w:val="000000" w:themeColor="text1"/>
          <w:sz w:val="36"/>
          <w:u w:val="single"/>
        </w:rPr>
        <w:t xml:space="preserve">        </w:t>
      </w:r>
    </w:p>
    <w:p w14:paraId="13ABF986" w14:textId="77777777" w:rsidR="00842B09" w:rsidRPr="00196A23" w:rsidRDefault="00842B09" w:rsidP="00842B09">
      <w:pPr>
        <w:spacing w:line="480" w:lineRule="auto"/>
        <w:ind w:firstLineChars="500" w:firstLine="1807"/>
        <w:rPr>
          <w:rFonts w:ascii="仿宋" w:eastAsia="仿宋" w:hAnsi="仿宋"/>
          <w:b/>
          <w:bCs/>
          <w:color w:val="000000" w:themeColor="text1"/>
          <w:sz w:val="36"/>
        </w:rPr>
      </w:pPr>
      <w:r w:rsidRPr="00196A23">
        <w:rPr>
          <w:rFonts w:ascii="仿宋" w:eastAsia="仿宋" w:hAnsi="仿宋"/>
          <w:b/>
          <w:bCs/>
          <w:color w:val="000000" w:themeColor="text1"/>
          <w:sz w:val="36"/>
        </w:rPr>
        <w:t>或单位盖章（鲜章）：</w:t>
      </w:r>
      <w:r w:rsidRPr="00196A23">
        <w:rPr>
          <w:rFonts w:ascii="仿宋" w:eastAsia="仿宋" w:hAnsi="仿宋"/>
          <w:b/>
          <w:bCs/>
          <w:color w:val="000000" w:themeColor="text1"/>
          <w:sz w:val="36"/>
          <w:u w:val="single"/>
        </w:rPr>
        <w:t xml:space="preserve">         </w:t>
      </w:r>
    </w:p>
    <w:p w14:paraId="47903EA7"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办公电话：</w:t>
      </w:r>
      <w:r w:rsidRPr="00196A23">
        <w:rPr>
          <w:rFonts w:ascii="仿宋" w:eastAsia="仿宋" w:hAnsi="仿宋"/>
          <w:b/>
          <w:bCs/>
          <w:color w:val="000000" w:themeColor="text1"/>
          <w:sz w:val="36"/>
          <w:u w:val="single"/>
        </w:rPr>
        <w:t xml:space="preserve">                        </w:t>
      </w:r>
    </w:p>
    <w:p w14:paraId="03C0769F"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手机号码：</w:t>
      </w:r>
      <w:r w:rsidRPr="00196A23">
        <w:rPr>
          <w:rFonts w:ascii="仿宋" w:eastAsia="仿宋" w:hAnsi="仿宋"/>
          <w:b/>
          <w:bCs/>
          <w:color w:val="000000" w:themeColor="text1"/>
          <w:sz w:val="36"/>
          <w:u w:val="single"/>
        </w:rPr>
        <w:t xml:space="preserve">                        </w:t>
      </w:r>
    </w:p>
    <w:p w14:paraId="09935F19"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联系邮箱：</w:t>
      </w:r>
      <w:r w:rsidRPr="00196A23">
        <w:rPr>
          <w:rFonts w:ascii="仿宋" w:eastAsia="仿宋" w:hAnsi="仿宋"/>
          <w:b/>
          <w:bCs/>
          <w:color w:val="000000" w:themeColor="text1"/>
          <w:sz w:val="36"/>
          <w:u w:val="single"/>
        </w:rPr>
        <w:t xml:space="preserve">                        </w:t>
      </w:r>
    </w:p>
    <w:p w14:paraId="75B3F16F"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134227BD"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6BFB2D3D"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1E03641D" w14:textId="77777777" w:rsidR="00842B09" w:rsidRPr="00196A23" w:rsidRDefault="00842B09" w:rsidP="00842B09">
      <w:pPr>
        <w:jc w:val="center"/>
        <w:rPr>
          <w:rFonts w:ascii="仿宋" w:eastAsia="仿宋" w:hAnsi="仿宋"/>
          <w:b/>
          <w:color w:val="000000" w:themeColor="text1"/>
          <w:sz w:val="36"/>
          <w:szCs w:val="36"/>
        </w:rPr>
      </w:pPr>
      <w:r w:rsidRPr="00196A23">
        <w:rPr>
          <w:rFonts w:ascii="仿宋" w:eastAsia="仿宋" w:hAnsi="仿宋"/>
          <w:b/>
          <w:color w:val="000000" w:themeColor="text1"/>
          <w:sz w:val="36"/>
          <w:szCs w:val="36"/>
        </w:rPr>
        <w:t>年  月  日</w:t>
      </w:r>
    </w:p>
    <w:p w14:paraId="03247632" w14:textId="77777777" w:rsidR="00842B09" w:rsidRPr="00196A23" w:rsidRDefault="00842B09" w:rsidP="00842B09">
      <w:pPr>
        <w:jc w:val="center"/>
        <w:rPr>
          <w:rFonts w:ascii="仿宋" w:eastAsia="仿宋" w:hAnsi="仿宋"/>
          <w:b/>
          <w:color w:val="000000" w:themeColor="text1"/>
          <w:sz w:val="36"/>
          <w:szCs w:val="36"/>
        </w:rPr>
      </w:pPr>
    </w:p>
    <w:p w14:paraId="28D6FE7C" w14:textId="77777777" w:rsidR="00842B09" w:rsidRDefault="00842B09" w:rsidP="00842B09">
      <w:pPr>
        <w:jc w:val="center"/>
        <w:rPr>
          <w:rFonts w:ascii="仿宋" w:eastAsia="仿宋" w:hAnsi="仿宋"/>
          <w:b/>
          <w:color w:val="000000" w:themeColor="text1"/>
          <w:sz w:val="36"/>
          <w:szCs w:val="36"/>
        </w:rPr>
      </w:pPr>
    </w:p>
    <w:p w14:paraId="679B46AE" w14:textId="77777777" w:rsidR="00842B09" w:rsidRPr="00196A23" w:rsidRDefault="00842B09" w:rsidP="00842B09">
      <w:pPr>
        <w:pStyle w:val="a0"/>
        <w:rPr>
          <w:color w:val="000000" w:themeColor="text1"/>
        </w:rPr>
      </w:pPr>
    </w:p>
    <w:p w14:paraId="4AF363AB" w14:textId="77777777" w:rsidR="00842B09" w:rsidRPr="00196A23" w:rsidRDefault="00842B09" w:rsidP="00842B09">
      <w:pPr>
        <w:jc w:val="center"/>
        <w:rPr>
          <w:rFonts w:ascii="黑体" w:eastAsia="黑体" w:hAnsi="黑体"/>
          <w:b/>
          <w:color w:val="000000" w:themeColor="text1"/>
          <w:sz w:val="44"/>
          <w:szCs w:val="44"/>
        </w:rPr>
      </w:pPr>
      <w:r w:rsidRPr="00196A23">
        <w:rPr>
          <w:rFonts w:ascii="黑体" w:eastAsia="黑体" w:hAnsi="黑体"/>
          <w:b/>
          <w:color w:val="000000" w:themeColor="text1"/>
          <w:sz w:val="44"/>
          <w:szCs w:val="44"/>
        </w:rPr>
        <w:t>报名确认函</w:t>
      </w:r>
    </w:p>
    <w:p w14:paraId="76436485" w14:textId="77777777" w:rsidR="00842B09" w:rsidRPr="00196A23" w:rsidRDefault="00842B09" w:rsidP="00842B09">
      <w:pPr>
        <w:spacing w:line="520" w:lineRule="exact"/>
        <w:rPr>
          <w:rFonts w:hAnsi="宋体"/>
          <w:color w:val="000000" w:themeColor="text1"/>
          <w:sz w:val="32"/>
          <w:szCs w:val="32"/>
        </w:rPr>
      </w:pPr>
    </w:p>
    <w:p w14:paraId="12743483" w14:textId="77777777" w:rsidR="00842B09" w:rsidRPr="00196A23" w:rsidRDefault="00842B09" w:rsidP="00842B09">
      <w:pPr>
        <w:spacing w:line="580" w:lineRule="exact"/>
        <w:rPr>
          <w:rFonts w:hAnsi="宋体"/>
          <w:color w:val="000000" w:themeColor="text1"/>
          <w:sz w:val="32"/>
          <w:szCs w:val="32"/>
        </w:rPr>
      </w:pPr>
      <w:r w:rsidRPr="00196A23">
        <w:rPr>
          <w:rFonts w:hAnsi="宋体"/>
          <w:color w:val="000000" w:themeColor="text1"/>
          <w:sz w:val="32"/>
          <w:szCs w:val="32"/>
        </w:rPr>
        <w:t xml:space="preserve">徐州生物工程职业技术学院： </w:t>
      </w:r>
    </w:p>
    <w:p w14:paraId="0F0F322D"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我单位自愿参与贵校将于</w:t>
      </w:r>
      <w:r w:rsidRPr="00196A23">
        <w:rPr>
          <w:rFonts w:hAnsi="宋体"/>
          <w:color w:val="000000" w:themeColor="text1"/>
          <w:sz w:val="32"/>
          <w:szCs w:val="32"/>
          <w:u w:val="single"/>
        </w:rPr>
        <w:t xml:space="preserve">    </w:t>
      </w:r>
      <w:r w:rsidRPr="00196A23">
        <w:rPr>
          <w:rFonts w:hAnsi="宋体"/>
          <w:color w:val="000000" w:themeColor="text1"/>
          <w:sz w:val="32"/>
          <w:szCs w:val="32"/>
        </w:rPr>
        <w:t>年</w:t>
      </w:r>
      <w:r w:rsidRPr="00196A23">
        <w:rPr>
          <w:rFonts w:hAnsi="宋体"/>
          <w:color w:val="000000" w:themeColor="text1"/>
          <w:sz w:val="32"/>
          <w:szCs w:val="32"/>
          <w:u w:val="single"/>
        </w:rPr>
        <w:t xml:space="preserve">  </w:t>
      </w:r>
      <w:r w:rsidRPr="00196A23">
        <w:rPr>
          <w:rFonts w:hAnsi="宋体"/>
          <w:color w:val="000000" w:themeColor="text1"/>
          <w:sz w:val="32"/>
          <w:szCs w:val="32"/>
        </w:rPr>
        <w:t>月</w:t>
      </w:r>
      <w:r w:rsidRPr="00196A23">
        <w:rPr>
          <w:rFonts w:hAnsi="宋体"/>
          <w:color w:val="000000" w:themeColor="text1"/>
          <w:sz w:val="32"/>
          <w:szCs w:val="32"/>
          <w:u w:val="single"/>
        </w:rPr>
        <w:t xml:space="preserve">  </w:t>
      </w:r>
      <w:r w:rsidRPr="00196A23">
        <w:rPr>
          <w:rFonts w:hAnsi="宋体"/>
          <w:color w:val="000000" w:themeColor="text1"/>
          <w:sz w:val="32"/>
          <w:szCs w:val="32"/>
        </w:rPr>
        <w:t>日举行的</w:t>
      </w:r>
      <w:r w:rsidRPr="00196A23">
        <w:rPr>
          <w:rFonts w:hAnsi="宋体"/>
          <w:color w:val="000000" w:themeColor="text1"/>
          <w:sz w:val="32"/>
          <w:szCs w:val="32"/>
          <w:u w:val="single"/>
        </w:rPr>
        <w:t xml:space="preserve">       </w:t>
      </w:r>
      <w:r w:rsidRPr="00196A23">
        <w:rPr>
          <w:rFonts w:hAnsi="宋体"/>
          <w:color w:val="000000" w:themeColor="text1"/>
          <w:sz w:val="32"/>
          <w:szCs w:val="32"/>
        </w:rPr>
        <w:t>采购项目，现发函确认并做出以下承诺：</w:t>
      </w:r>
    </w:p>
    <w:p w14:paraId="55049EBF"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1、严格遵守国家法律法规及贵校关于招投标各项管理规定，如有违反，自愿接受相应处罚。</w:t>
      </w:r>
    </w:p>
    <w:p w14:paraId="2D4ADA48"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2、满足贵校对投标商（采购响应供应商）的各项要求。</w:t>
      </w:r>
    </w:p>
    <w:p w14:paraId="2BA4CE47"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 xml:space="preserve">3、在招标文件规定时间内及时交纳相关费用。 </w:t>
      </w:r>
    </w:p>
    <w:p w14:paraId="6C8A56A0"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4、在招标文件规定的时间内，携带招标文件上要求的</w:t>
      </w:r>
      <w:r w:rsidRPr="00196A23">
        <w:rPr>
          <w:rFonts w:hAnsi="宋体"/>
          <w:b/>
          <w:color w:val="000000" w:themeColor="text1"/>
          <w:sz w:val="32"/>
          <w:szCs w:val="32"/>
        </w:rPr>
        <w:t>资质证书原件</w:t>
      </w:r>
      <w:r w:rsidRPr="00196A23">
        <w:rPr>
          <w:rFonts w:hAnsi="宋体"/>
          <w:color w:val="000000" w:themeColor="text1"/>
          <w:sz w:val="32"/>
          <w:szCs w:val="32"/>
        </w:rPr>
        <w:t>接受资质审查。</w:t>
      </w:r>
    </w:p>
    <w:p w14:paraId="122A3A5A" w14:textId="77777777" w:rsidR="00842B09" w:rsidRPr="00196A23" w:rsidRDefault="00842B09" w:rsidP="00842B09">
      <w:pPr>
        <w:spacing w:line="580" w:lineRule="exact"/>
        <w:rPr>
          <w:rFonts w:hAnsi="宋体"/>
          <w:color w:val="000000" w:themeColor="text1"/>
          <w:sz w:val="32"/>
          <w:szCs w:val="32"/>
        </w:rPr>
      </w:pPr>
    </w:p>
    <w:p w14:paraId="790D5CD8"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单位名称：</w:t>
      </w:r>
    </w:p>
    <w:p w14:paraId="10AFB59F"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固定联系电话：</w:t>
      </w:r>
    </w:p>
    <w:p w14:paraId="3FD73EA6"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法人：</w:t>
      </w:r>
    </w:p>
    <w:p w14:paraId="3F8B2E63" w14:textId="77777777" w:rsidR="00842B09" w:rsidRPr="00196A23" w:rsidRDefault="00842B09" w:rsidP="00842B09">
      <w:pPr>
        <w:spacing w:line="580" w:lineRule="exact"/>
        <w:rPr>
          <w:rFonts w:hAnsi="宋体"/>
          <w:color w:val="000000" w:themeColor="text1"/>
          <w:sz w:val="32"/>
          <w:szCs w:val="32"/>
        </w:rPr>
      </w:pPr>
      <w:r w:rsidRPr="00196A23">
        <w:rPr>
          <w:rFonts w:hAnsi="宋体"/>
          <w:color w:val="000000" w:themeColor="text1"/>
          <w:sz w:val="32"/>
          <w:szCs w:val="32"/>
        </w:rPr>
        <w:t xml:space="preserve">　　授权代表：</w:t>
      </w:r>
    </w:p>
    <w:p w14:paraId="597F5BC3"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移动联系电话：</w:t>
      </w:r>
    </w:p>
    <w:p w14:paraId="05F032D7"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电子邮箱：</w:t>
      </w:r>
    </w:p>
    <w:p w14:paraId="6ADB2444" w14:textId="77777777" w:rsidR="00842B09" w:rsidRPr="00196A23" w:rsidRDefault="00842B09" w:rsidP="00842B09">
      <w:pPr>
        <w:spacing w:line="580" w:lineRule="exact"/>
        <w:ind w:left="4160" w:hangingChars="1300" w:hanging="4160"/>
        <w:rPr>
          <w:rFonts w:hAnsi="宋体"/>
          <w:color w:val="000000" w:themeColor="text1"/>
          <w:sz w:val="32"/>
          <w:szCs w:val="32"/>
        </w:rPr>
      </w:pPr>
      <w:r w:rsidRPr="00196A23">
        <w:rPr>
          <w:rFonts w:hAnsi="宋体"/>
          <w:color w:val="000000" w:themeColor="text1"/>
          <w:sz w:val="32"/>
          <w:szCs w:val="32"/>
        </w:rPr>
        <w:t xml:space="preserve">　　　　　　　　　　　　　　　</w:t>
      </w:r>
    </w:p>
    <w:p w14:paraId="740B2D73" w14:textId="77777777" w:rsidR="00842B09" w:rsidRPr="00196A23" w:rsidRDefault="00842B09" w:rsidP="00842B09">
      <w:pPr>
        <w:spacing w:line="580" w:lineRule="exact"/>
        <w:ind w:left="4160" w:hangingChars="1300" w:hanging="4160"/>
        <w:jc w:val="right"/>
        <w:rPr>
          <w:rFonts w:hAnsi="宋体"/>
          <w:color w:val="000000" w:themeColor="text1"/>
          <w:sz w:val="32"/>
          <w:szCs w:val="32"/>
        </w:rPr>
      </w:pPr>
      <w:r w:rsidRPr="00196A23">
        <w:rPr>
          <w:rFonts w:hAnsi="宋体"/>
          <w:color w:val="000000" w:themeColor="text1"/>
          <w:sz w:val="32"/>
          <w:szCs w:val="32"/>
        </w:rPr>
        <w:t>＿＿＿＿＿＿＿（单位公章）</w:t>
      </w:r>
    </w:p>
    <w:p w14:paraId="6BDB9294" w14:textId="77777777" w:rsidR="00842B09" w:rsidRPr="00196A23" w:rsidRDefault="00842B09" w:rsidP="00842B09">
      <w:pPr>
        <w:spacing w:line="580" w:lineRule="exact"/>
        <w:ind w:left="5280" w:hangingChars="1650" w:hanging="5280"/>
        <w:rPr>
          <w:rFonts w:hAnsi="宋体"/>
          <w:color w:val="000000" w:themeColor="text1"/>
          <w:sz w:val="32"/>
          <w:szCs w:val="32"/>
        </w:rPr>
      </w:pPr>
      <w:r w:rsidRPr="00196A23">
        <w:rPr>
          <w:rFonts w:hAnsi="宋体"/>
          <w:color w:val="000000" w:themeColor="text1"/>
          <w:sz w:val="32"/>
          <w:szCs w:val="32"/>
        </w:rPr>
        <w:t xml:space="preserve">　　　　　　　　　　　　　　　  　  年　　月　　日</w:t>
      </w:r>
    </w:p>
    <w:p w14:paraId="61933711" w14:textId="77777777" w:rsidR="00842B09" w:rsidRPr="00196A23" w:rsidRDefault="00842B09" w:rsidP="00842B09">
      <w:pPr>
        <w:rPr>
          <w:rFonts w:ascii="仿宋" w:eastAsia="仿宋" w:hAnsi="仿宋"/>
          <w:b/>
          <w:color w:val="000000" w:themeColor="text1"/>
          <w:sz w:val="44"/>
          <w:szCs w:val="44"/>
        </w:rPr>
      </w:pPr>
    </w:p>
    <w:p w14:paraId="67B47864" w14:textId="77777777" w:rsidR="00842B09" w:rsidRPr="00196A23" w:rsidRDefault="00842B09" w:rsidP="00842B09">
      <w:pPr>
        <w:rPr>
          <w:rFonts w:ascii="仿宋" w:eastAsia="仿宋" w:hAnsi="仿宋"/>
          <w:b/>
          <w:color w:val="000000" w:themeColor="text1"/>
          <w:sz w:val="44"/>
          <w:szCs w:val="44"/>
        </w:rPr>
      </w:pPr>
    </w:p>
    <w:p w14:paraId="117B7FC7" w14:textId="77777777" w:rsidR="00842B09" w:rsidRPr="00196A23" w:rsidRDefault="00842B09" w:rsidP="00842B09">
      <w:pPr>
        <w:spacing w:line="0" w:lineRule="atLeast"/>
        <w:jc w:val="center"/>
        <w:rPr>
          <w:rFonts w:hAnsi="宋体"/>
          <w:b/>
          <w:bCs/>
          <w:color w:val="000000" w:themeColor="text1"/>
          <w:sz w:val="36"/>
        </w:rPr>
      </w:pPr>
    </w:p>
    <w:p w14:paraId="49E1BAE7" w14:textId="77777777" w:rsidR="00842B09" w:rsidRPr="00196A23" w:rsidRDefault="00842B09" w:rsidP="00842B09">
      <w:pPr>
        <w:spacing w:line="0" w:lineRule="atLeast"/>
        <w:jc w:val="center"/>
        <w:rPr>
          <w:rFonts w:hAnsi="宋体"/>
          <w:b/>
          <w:bCs/>
          <w:color w:val="000000" w:themeColor="text1"/>
          <w:sz w:val="36"/>
          <w:szCs w:val="24"/>
        </w:rPr>
      </w:pPr>
      <w:r w:rsidRPr="00196A23">
        <w:rPr>
          <w:rFonts w:hAnsi="宋体"/>
          <w:b/>
          <w:bCs/>
          <w:color w:val="000000" w:themeColor="text1"/>
          <w:sz w:val="36"/>
        </w:rPr>
        <w:t>报价表</w:t>
      </w:r>
    </w:p>
    <w:p w14:paraId="73CBFFF0" w14:textId="77777777" w:rsidR="00842B09" w:rsidRPr="00196A23" w:rsidRDefault="00842B09" w:rsidP="00842B09">
      <w:pPr>
        <w:rPr>
          <w:rFonts w:hAnsi="宋体"/>
          <w:color w:val="000000" w:themeColor="text1"/>
        </w:rPr>
      </w:pPr>
    </w:p>
    <w:p w14:paraId="74269A16" w14:textId="77777777" w:rsidR="00842B09" w:rsidRPr="00196A23" w:rsidRDefault="00842B09" w:rsidP="00842B09">
      <w:pPr>
        <w:adjustRightInd w:val="0"/>
        <w:snapToGrid w:val="0"/>
        <w:spacing w:line="360" w:lineRule="auto"/>
        <w:rPr>
          <w:rFonts w:hAnsi="宋体"/>
          <w:color w:val="000000" w:themeColor="text1"/>
        </w:rPr>
      </w:pPr>
      <w:r w:rsidRPr="00196A23">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42B09" w:rsidRPr="00196A23" w14:paraId="3185F31B" w14:textId="77777777" w:rsidTr="00357766">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07F24099"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73A4D1C5"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15106882"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总价（小写）</w:t>
            </w:r>
          </w:p>
        </w:tc>
      </w:tr>
      <w:tr w:rsidR="00842B09" w:rsidRPr="00196A23" w14:paraId="474FA1CF" w14:textId="77777777" w:rsidTr="00357766">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ACC2F44" w14:textId="77777777" w:rsidR="00842B09" w:rsidRPr="00196A23" w:rsidRDefault="00842B09" w:rsidP="00357766">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063E4974" w14:textId="77777777" w:rsidR="00842B09" w:rsidRPr="00196A23" w:rsidRDefault="00842B09" w:rsidP="00357766">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E94A376" w14:textId="77777777" w:rsidR="00842B09" w:rsidRPr="00196A23" w:rsidRDefault="00842B09" w:rsidP="00357766">
            <w:pPr>
              <w:spacing w:line="440" w:lineRule="exact"/>
              <w:jc w:val="center"/>
              <w:rPr>
                <w:rFonts w:hAnsi="宋体"/>
                <w:color w:val="000000" w:themeColor="text1"/>
              </w:rPr>
            </w:pPr>
          </w:p>
        </w:tc>
      </w:tr>
      <w:tr w:rsidR="00842B09" w:rsidRPr="00196A23" w14:paraId="62BF613B" w14:textId="77777777" w:rsidTr="00357766">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4FF6807"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6546A89C"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 xml:space="preserve"> </w:t>
            </w:r>
          </w:p>
        </w:tc>
      </w:tr>
    </w:tbl>
    <w:p w14:paraId="6301F83C" w14:textId="77777777" w:rsidR="00842B09" w:rsidRPr="00196A23" w:rsidRDefault="00842B09" w:rsidP="00842B09">
      <w:pPr>
        <w:spacing w:line="440" w:lineRule="exact"/>
        <w:rPr>
          <w:rFonts w:hAnsi="宋体"/>
          <w:color w:val="000000" w:themeColor="text1"/>
        </w:rPr>
      </w:pPr>
    </w:p>
    <w:p w14:paraId="5D9D13E6" w14:textId="77777777" w:rsidR="00842B09" w:rsidRPr="00196A23" w:rsidRDefault="00842B09" w:rsidP="00842B09">
      <w:pPr>
        <w:spacing w:line="440" w:lineRule="exact"/>
        <w:rPr>
          <w:rFonts w:hAnsi="宋体"/>
          <w:color w:val="000000" w:themeColor="text1"/>
        </w:rPr>
      </w:pPr>
      <w:r w:rsidRPr="00196A23">
        <w:rPr>
          <w:rFonts w:hAnsi="宋体"/>
          <w:color w:val="000000" w:themeColor="text1"/>
        </w:rPr>
        <w:t>报价说明：</w:t>
      </w:r>
    </w:p>
    <w:p w14:paraId="6E11534A" w14:textId="77777777" w:rsidR="00842B09" w:rsidRPr="00196A23" w:rsidRDefault="00842B09" w:rsidP="00842B09">
      <w:pPr>
        <w:spacing w:line="440" w:lineRule="exact"/>
        <w:ind w:rightChars="-501" w:right="-1703" w:firstLineChars="200" w:firstLine="680"/>
        <w:rPr>
          <w:rFonts w:hAnsi="宋体"/>
          <w:color w:val="000000" w:themeColor="text1"/>
        </w:rPr>
      </w:pPr>
      <w:r w:rsidRPr="00196A23">
        <w:rPr>
          <w:rFonts w:hAnsi="宋体"/>
          <w:color w:val="000000" w:themeColor="text1"/>
        </w:rPr>
        <w:t>1、报价包括完成项目的所有费用。采购人不再</w:t>
      </w:r>
    </w:p>
    <w:p w14:paraId="29B53DF0" w14:textId="77777777" w:rsidR="00842B09" w:rsidRPr="00196A23" w:rsidRDefault="00842B09" w:rsidP="00842B09">
      <w:pPr>
        <w:spacing w:line="440" w:lineRule="exact"/>
        <w:ind w:rightChars="-501" w:right="-1703" w:firstLineChars="300" w:firstLine="1020"/>
        <w:rPr>
          <w:rFonts w:hAnsi="宋体"/>
          <w:color w:val="000000" w:themeColor="text1"/>
        </w:rPr>
      </w:pPr>
      <w:r w:rsidRPr="00196A23">
        <w:rPr>
          <w:rFonts w:hAnsi="宋体"/>
          <w:color w:val="000000" w:themeColor="text1"/>
        </w:rPr>
        <w:t>支付报价以外的任何费用。</w:t>
      </w:r>
    </w:p>
    <w:p w14:paraId="2915E400" w14:textId="77777777" w:rsidR="00842B09" w:rsidRPr="00196A23" w:rsidRDefault="00842B09" w:rsidP="00842B09">
      <w:pPr>
        <w:spacing w:line="440" w:lineRule="exact"/>
        <w:ind w:rightChars="-501" w:right="-1703" w:firstLineChars="200" w:firstLine="680"/>
        <w:rPr>
          <w:rFonts w:hAnsi="宋体"/>
          <w:color w:val="000000" w:themeColor="text1"/>
        </w:rPr>
      </w:pPr>
      <w:r w:rsidRPr="00196A23">
        <w:rPr>
          <w:rFonts w:hAnsi="宋体"/>
          <w:color w:val="000000" w:themeColor="text1"/>
        </w:rPr>
        <w:t xml:space="preserve">2、报价以总价为准，大小写不一致以大写为准； </w:t>
      </w:r>
    </w:p>
    <w:p w14:paraId="47D8963D" w14:textId="77777777" w:rsidR="00842B09" w:rsidRPr="00196A23" w:rsidRDefault="00842B09" w:rsidP="00842B09">
      <w:pPr>
        <w:spacing w:line="440" w:lineRule="exact"/>
        <w:ind w:rightChars="-501" w:right="-1703" w:firstLineChars="200" w:firstLine="680"/>
        <w:rPr>
          <w:rFonts w:hAnsi="宋体"/>
          <w:color w:val="000000" w:themeColor="text1"/>
        </w:rPr>
      </w:pPr>
    </w:p>
    <w:p w14:paraId="5B086B83" w14:textId="77777777" w:rsidR="00842B09" w:rsidRPr="00196A23" w:rsidRDefault="00842B09" w:rsidP="00842B09">
      <w:pPr>
        <w:pStyle w:val="a0"/>
        <w:rPr>
          <w:color w:val="000000" w:themeColor="text1"/>
        </w:rPr>
      </w:pPr>
    </w:p>
    <w:p w14:paraId="6D117A1F"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供应商(盖章)：</w:t>
      </w:r>
    </w:p>
    <w:p w14:paraId="5286E8ED" w14:textId="77777777" w:rsidR="00842B09" w:rsidRPr="00196A23" w:rsidRDefault="00842B09" w:rsidP="00842B09">
      <w:pPr>
        <w:adjustRightInd w:val="0"/>
        <w:snapToGrid w:val="0"/>
        <w:spacing w:line="440" w:lineRule="exact"/>
        <w:ind w:leftChars="1881" w:left="6395" w:rightChars="14" w:right="48"/>
        <w:jc w:val="left"/>
        <w:rPr>
          <w:rFonts w:hAnsi="宋体"/>
          <w:color w:val="000000" w:themeColor="text1"/>
        </w:rPr>
      </w:pPr>
    </w:p>
    <w:p w14:paraId="1CA2BB12"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 xml:space="preserve">法定代表人或授权代表（签字或盖章）：  </w:t>
      </w:r>
    </w:p>
    <w:p w14:paraId="29EF5564" w14:textId="77777777" w:rsidR="00842B09" w:rsidRPr="00196A23" w:rsidRDefault="00842B09" w:rsidP="00842B09">
      <w:pPr>
        <w:adjustRightInd w:val="0"/>
        <w:snapToGrid w:val="0"/>
        <w:spacing w:line="440" w:lineRule="exact"/>
        <w:ind w:leftChars="1881" w:left="6395" w:rightChars="14" w:right="48"/>
        <w:jc w:val="left"/>
        <w:rPr>
          <w:rFonts w:hAnsi="宋体"/>
          <w:color w:val="000000" w:themeColor="text1"/>
        </w:rPr>
      </w:pPr>
    </w:p>
    <w:p w14:paraId="5DABAB7A"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日期：</w:t>
      </w:r>
    </w:p>
    <w:p w14:paraId="1DDE5278" w14:textId="77777777" w:rsidR="00842B09" w:rsidRPr="00196A23" w:rsidRDefault="00842B09" w:rsidP="00842B09">
      <w:pPr>
        <w:rPr>
          <w:rFonts w:ascii="仿宋" w:eastAsia="仿宋" w:hAnsi="仿宋"/>
          <w:b/>
          <w:color w:val="000000" w:themeColor="text1"/>
          <w:sz w:val="44"/>
          <w:szCs w:val="44"/>
        </w:rPr>
      </w:pPr>
    </w:p>
    <w:p w14:paraId="750E95B0" w14:textId="77777777" w:rsidR="00842B09" w:rsidRPr="00196A23" w:rsidRDefault="00842B09" w:rsidP="00842B09">
      <w:pPr>
        <w:rPr>
          <w:rFonts w:ascii="仿宋" w:eastAsia="仿宋" w:hAnsi="仿宋"/>
          <w:b/>
          <w:color w:val="000000" w:themeColor="text1"/>
          <w:sz w:val="44"/>
          <w:szCs w:val="44"/>
        </w:rPr>
      </w:pPr>
    </w:p>
    <w:p w14:paraId="4B9187CF" w14:textId="77777777" w:rsidR="00842B09" w:rsidRPr="00196A23" w:rsidRDefault="00842B09" w:rsidP="00842B09">
      <w:pPr>
        <w:pStyle w:val="a0"/>
        <w:rPr>
          <w:color w:val="000000" w:themeColor="text1"/>
        </w:rPr>
      </w:pPr>
    </w:p>
    <w:p w14:paraId="2913E83E" w14:textId="77777777" w:rsidR="00842B09" w:rsidRPr="00196A23" w:rsidRDefault="00842B09" w:rsidP="00842B09">
      <w:pPr>
        <w:rPr>
          <w:rFonts w:ascii="仿宋" w:eastAsia="仿宋" w:hAnsi="仿宋"/>
          <w:b/>
          <w:color w:val="000000" w:themeColor="text1"/>
          <w:sz w:val="44"/>
          <w:szCs w:val="44"/>
        </w:rPr>
      </w:pPr>
    </w:p>
    <w:p w14:paraId="7BC15668" w14:textId="77777777" w:rsidR="00842B09" w:rsidRPr="00196A23" w:rsidRDefault="00842B09" w:rsidP="00842B09">
      <w:pPr>
        <w:jc w:val="center"/>
        <w:rPr>
          <w:rFonts w:ascii="仿宋" w:eastAsia="仿宋" w:hAnsi="仿宋" w:cs="宋体"/>
          <w:b/>
          <w:bCs/>
          <w:color w:val="000000" w:themeColor="text1"/>
          <w:spacing w:val="30"/>
          <w:sz w:val="44"/>
          <w:szCs w:val="44"/>
        </w:rPr>
      </w:pPr>
    </w:p>
    <w:p w14:paraId="431CC35A" w14:textId="77777777" w:rsidR="00842B09" w:rsidRPr="00196A23" w:rsidRDefault="00842B09" w:rsidP="00842B09">
      <w:pPr>
        <w:pStyle w:val="a0"/>
        <w:rPr>
          <w:color w:val="000000" w:themeColor="text1"/>
        </w:rPr>
      </w:pPr>
    </w:p>
    <w:p w14:paraId="417F1901" w14:textId="77777777" w:rsidR="00842B09" w:rsidRPr="00196A23" w:rsidRDefault="00842B09" w:rsidP="00842B09">
      <w:pPr>
        <w:pStyle w:val="a0"/>
        <w:rPr>
          <w:color w:val="000000" w:themeColor="text1"/>
        </w:rPr>
      </w:pPr>
    </w:p>
    <w:p w14:paraId="43EF15E0" w14:textId="0E72F204" w:rsidR="00842B09" w:rsidRPr="00196A23" w:rsidRDefault="00842B09" w:rsidP="00842B09">
      <w:pPr>
        <w:jc w:val="center"/>
        <w:rPr>
          <w:rFonts w:ascii="仿宋" w:eastAsia="仿宋" w:hAnsi="仿宋" w:cs="宋体"/>
          <w:b/>
          <w:bCs/>
          <w:color w:val="000000" w:themeColor="text1"/>
          <w:spacing w:val="30"/>
          <w:sz w:val="44"/>
          <w:szCs w:val="44"/>
        </w:rPr>
      </w:pPr>
      <w:r w:rsidRPr="00196A23">
        <w:rPr>
          <w:rFonts w:ascii="仿宋" w:eastAsia="仿宋" w:hAnsi="仿宋" w:cs="宋体"/>
          <w:b/>
          <w:bCs/>
          <w:color w:val="000000" w:themeColor="text1"/>
          <w:spacing w:val="30"/>
          <w:sz w:val="44"/>
          <w:szCs w:val="44"/>
        </w:rPr>
        <w:t>健全的财务制度等书面声明</w:t>
      </w:r>
      <w:r w:rsidRPr="00196A23">
        <w:rPr>
          <w:rFonts w:ascii="仿宋" w:eastAsia="仿宋" w:hAnsi="仿宋" w:cs="宋体"/>
          <w:b/>
          <w:bCs/>
          <w:color w:val="000000" w:themeColor="text1"/>
          <w:spacing w:val="30"/>
          <w:sz w:val="36"/>
          <w:szCs w:val="36"/>
        </w:rPr>
        <w:t>（固定格式）</w:t>
      </w:r>
    </w:p>
    <w:p w14:paraId="46271C66"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eastAsia="仿宋" w:cs="Calibri"/>
          <w:color w:val="000000" w:themeColor="text1"/>
          <w:sz w:val="28"/>
          <w:szCs w:val="28"/>
        </w:rPr>
        <w:t>  </w:t>
      </w:r>
    </w:p>
    <w:p w14:paraId="65794FB7"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79F41770"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特此承诺。</w:t>
      </w:r>
    </w:p>
    <w:p w14:paraId="24341C79" w14:textId="77777777" w:rsidR="00842B09" w:rsidRPr="00196A23" w:rsidRDefault="00842B09" w:rsidP="00842B09">
      <w:pPr>
        <w:ind w:firstLineChars="200" w:firstLine="560"/>
        <w:rPr>
          <w:rFonts w:ascii="仿宋" w:eastAsia="仿宋" w:hAnsi="仿宋"/>
          <w:color w:val="000000" w:themeColor="text1"/>
          <w:sz w:val="28"/>
          <w:szCs w:val="28"/>
        </w:rPr>
      </w:pPr>
    </w:p>
    <w:p w14:paraId="7E35204D" w14:textId="77777777" w:rsidR="00842B09" w:rsidRPr="00196A23" w:rsidRDefault="00842B09" w:rsidP="00842B09">
      <w:pPr>
        <w:ind w:firstLineChars="200" w:firstLine="560"/>
        <w:rPr>
          <w:rFonts w:ascii="仿宋" w:eastAsia="仿宋" w:hAnsi="仿宋"/>
          <w:color w:val="000000" w:themeColor="text1"/>
          <w:sz w:val="28"/>
          <w:szCs w:val="28"/>
        </w:rPr>
      </w:pPr>
    </w:p>
    <w:p w14:paraId="57251BB6" w14:textId="77777777" w:rsidR="00842B09" w:rsidRPr="00196A23" w:rsidRDefault="00842B09" w:rsidP="00842B09">
      <w:pPr>
        <w:ind w:firstLineChars="200" w:firstLine="560"/>
        <w:rPr>
          <w:rFonts w:ascii="仿宋" w:eastAsia="仿宋" w:hAnsi="仿宋"/>
          <w:color w:val="000000" w:themeColor="text1"/>
          <w:sz w:val="28"/>
          <w:szCs w:val="28"/>
        </w:rPr>
      </w:pPr>
    </w:p>
    <w:p w14:paraId="45A50B21" w14:textId="77777777" w:rsidR="00842B09" w:rsidRPr="00196A23" w:rsidRDefault="00842B09" w:rsidP="00842B09">
      <w:pPr>
        <w:rPr>
          <w:rFonts w:ascii="仿宋" w:eastAsia="仿宋" w:hAnsi="仿宋"/>
          <w:color w:val="000000" w:themeColor="text1"/>
          <w:sz w:val="28"/>
          <w:szCs w:val="28"/>
        </w:rPr>
      </w:pPr>
    </w:p>
    <w:p w14:paraId="67A8CE0C" w14:textId="77777777" w:rsidR="00842B09" w:rsidRPr="00196A23" w:rsidRDefault="00842B09" w:rsidP="00842B09">
      <w:pPr>
        <w:rPr>
          <w:rFonts w:ascii="仿宋" w:eastAsia="仿宋" w:hAnsi="仿宋"/>
          <w:color w:val="000000" w:themeColor="text1"/>
          <w:sz w:val="28"/>
          <w:szCs w:val="28"/>
        </w:rPr>
      </w:pPr>
    </w:p>
    <w:p w14:paraId="51F59320"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法人（或授权代理人）签章或加盖公章：</w:t>
      </w:r>
    </w:p>
    <w:p w14:paraId="551A1AA0" w14:textId="77777777" w:rsidR="00842B09" w:rsidRPr="00196A23" w:rsidRDefault="00842B09" w:rsidP="00842B09">
      <w:pPr>
        <w:rPr>
          <w:rFonts w:ascii="仿宋" w:eastAsia="仿宋" w:hAnsi="仿宋"/>
          <w:color w:val="000000" w:themeColor="text1"/>
          <w:sz w:val="32"/>
          <w:szCs w:val="32"/>
        </w:rPr>
      </w:pPr>
    </w:p>
    <w:p w14:paraId="657C4A75"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6C415EA4" w14:textId="77777777" w:rsidR="00842B09" w:rsidRPr="00196A23" w:rsidRDefault="00842B09" w:rsidP="00842B09">
      <w:pPr>
        <w:ind w:firstLineChars="200" w:firstLine="560"/>
        <w:rPr>
          <w:rFonts w:ascii="仿宋" w:eastAsia="仿宋" w:hAnsi="仿宋"/>
          <w:color w:val="000000" w:themeColor="text1"/>
          <w:sz w:val="28"/>
          <w:szCs w:val="28"/>
        </w:rPr>
      </w:pPr>
    </w:p>
    <w:p w14:paraId="22D8A840" w14:textId="77777777" w:rsidR="00842B09" w:rsidRPr="00196A23" w:rsidRDefault="00842B09" w:rsidP="00842B09">
      <w:pPr>
        <w:ind w:firstLineChars="200" w:firstLine="560"/>
        <w:rPr>
          <w:rFonts w:ascii="仿宋" w:eastAsia="仿宋" w:hAnsi="仿宋"/>
          <w:color w:val="000000" w:themeColor="text1"/>
          <w:sz w:val="28"/>
          <w:szCs w:val="28"/>
        </w:rPr>
      </w:pPr>
    </w:p>
    <w:p w14:paraId="6CBB5DAA" w14:textId="77777777" w:rsidR="00842B09" w:rsidRPr="00196A23" w:rsidRDefault="00842B09" w:rsidP="00842B09">
      <w:pPr>
        <w:ind w:firstLineChars="200" w:firstLine="560"/>
        <w:rPr>
          <w:rFonts w:ascii="仿宋" w:eastAsia="仿宋" w:hAnsi="仿宋"/>
          <w:color w:val="000000" w:themeColor="text1"/>
          <w:sz w:val="28"/>
          <w:szCs w:val="28"/>
        </w:rPr>
      </w:pPr>
    </w:p>
    <w:p w14:paraId="6B05285C" w14:textId="77777777" w:rsidR="00842B09" w:rsidRPr="00196A23" w:rsidRDefault="00842B09" w:rsidP="00842B09">
      <w:pPr>
        <w:ind w:firstLineChars="200" w:firstLine="560"/>
        <w:rPr>
          <w:rFonts w:ascii="仿宋" w:eastAsia="仿宋" w:hAnsi="仿宋"/>
          <w:color w:val="000000" w:themeColor="text1"/>
          <w:sz w:val="28"/>
          <w:szCs w:val="28"/>
        </w:rPr>
      </w:pPr>
    </w:p>
    <w:p w14:paraId="3FEA36F3" w14:textId="77777777" w:rsidR="00842B09" w:rsidRPr="00196A23" w:rsidRDefault="00842B09" w:rsidP="00842B09">
      <w:pPr>
        <w:ind w:firstLineChars="200" w:firstLine="560"/>
        <w:rPr>
          <w:rFonts w:ascii="仿宋" w:eastAsia="仿宋" w:hAnsi="仿宋"/>
          <w:color w:val="000000" w:themeColor="text1"/>
          <w:sz w:val="28"/>
          <w:szCs w:val="28"/>
        </w:rPr>
      </w:pPr>
    </w:p>
    <w:p w14:paraId="174AE6EA" w14:textId="77777777" w:rsidR="00842B09" w:rsidRPr="00196A23" w:rsidRDefault="00842B09" w:rsidP="00842B09">
      <w:pPr>
        <w:pStyle w:val="ae"/>
        <w:ind w:firstLine="420"/>
        <w:rPr>
          <w:rFonts w:hint="default"/>
          <w:color w:val="000000" w:themeColor="text1"/>
        </w:rPr>
      </w:pPr>
    </w:p>
    <w:p w14:paraId="2F89624B" w14:textId="77777777" w:rsidR="00842B09" w:rsidRPr="00196A23" w:rsidRDefault="00842B09" w:rsidP="00842B09">
      <w:pPr>
        <w:rPr>
          <w:rFonts w:hint="default"/>
          <w:color w:val="000000" w:themeColor="text1"/>
        </w:rPr>
      </w:pPr>
    </w:p>
    <w:p w14:paraId="448CB56E" w14:textId="77777777" w:rsidR="00842B09" w:rsidRPr="00196A23" w:rsidRDefault="00842B09" w:rsidP="00842B09">
      <w:pPr>
        <w:jc w:val="center"/>
        <w:rPr>
          <w:rFonts w:ascii="仿宋" w:eastAsia="仿宋" w:hAnsi="仿宋"/>
          <w:color w:val="000000" w:themeColor="text1"/>
          <w:sz w:val="28"/>
          <w:szCs w:val="28"/>
        </w:rPr>
      </w:pPr>
      <w:r w:rsidRPr="00196A23">
        <w:rPr>
          <w:rFonts w:ascii="仿宋" w:eastAsia="仿宋" w:hAnsi="仿宋" w:cs="宋体"/>
          <w:b/>
          <w:bCs/>
          <w:color w:val="000000" w:themeColor="text1"/>
          <w:spacing w:val="30"/>
          <w:sz w:val="44"/>
          <w:szCs w:val="44"/>
        </w:rPr>
        <w:t>履行合同所必需的设备和专业技术能力的书面声明（固定格式）</w:t>
      </w:r>
    </w:p>
    <w:p w14:paraId="65192329" w14:textId="77777777" w:rsidR="00842B09" w:rsidRPr="00196A23" w:rsidRDefault="00842B09" w:rsidP="00842B09">
      <w:pPr>
        <w:ind w:firstLineChars="200" w:firstLine="560"/>
        <w:rPr>
          <w:rFonts w:ascii="仿宋" w:eastAsia="仿宋" w:hAnsi="仿宋"/>
          <w:color w:val="000000" w:themeColor="text1"/>
          <w:sz w:val="28"/>
          <w:szCs w:val="28"/>
        </w:rPr>
      </w:pPr>
    </w:p>
    <w:p w14:paraId="1066D2CF"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3B20CCA" w14:textId="77777777" w:rsidR="00842B09" w:rsidRPr="00196A23" w:rsidRDefault="00842B09" w:rsidP="00842B09">
      <w:pPr>
        <w:ind w:firstLineChars="200" w:firstLine="560"/>
        <w:rPr>
          <w:rFonts w:ascii="仿宋" w:eastAsia="仿宋" w:hAnsi="仿宋"/>
          <w:color w:val="000000" w:themeColor="text1"/>
          <w:sz w:val="28"/>
          <w:szCs w:val="28"/>
        </w:rPr>
      </w:pPr>
    </w:p>
    <w:p w14:paraId="70A1870F"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7FC736F1" w14:textId="77777777" w:rsidR="00842B09" w:rsidRPr="00196A23" w:rsidRDefault="00842B09" w:rsidP="00842B09">
      <w:pPr>
        <w:ind w:firstLineChars="200" w:firstLine="560"/>
        <w:rPr>
          <w:rFonts w:ascii="仿宋" w:eastAsia="仿宋" w:hAnsi="仿宋"/>
          <w:color w:val="000000" w:themeColor="text1"/>
          <w:sz w:val="28"/>
          <w:szCs w:val="28"/>
        </w:rPr>
      </w:pPr>
    </w:p>
    <w:p w14:paraId="1893BC5B"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附：近3年近似项目业绩合同。</w:t>
      </w:r>
    </w:p>
    <w:p w14:paraId="76ADABD3" w14:textId="77777777" w:rsidR="00842B09" w:rsidRPr="00196A23" w:rsidRDefault="00842B09" w:rsidP="00842B09">
      <w:pPr>
        <w:rPr>
          <w:rFonts w:ascii="仿宋" w:eastAsia="仿宋" w:hAnsi="仿宋"/>
          <w:color w:val="000000" w:themeColor="text1"/>
          <w:sz w:val="28"/>
          <w:szCs w:val="28"/>
        </w:rPr>
      </w:pPr>
    </w:p>
    <w:p w14:paraId="7FA5A367" w14:textId="77777777" w:rsidR="00842B09" w:rsidRPr="00196A23" w:rsidRDefault="00842B09" w:rsidP="00842B09">
      <w:pPr>
        <w:rPr>
          <w:rFonts w:ascii="仿宋" w:eastAsia="仿宋" w:hAnsi="仿宋"/>
          <w:color w:val="000000" w:themeColor="text1"/>
          <w:sz w:val="28"/>
          <w:szCs w:val="28"/>
        </w:rPr>
      </w:pPr>
    </w:p>
    <w:p w14:paraId="107A9A09"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A74093C" w14:textId="77777777" w:rsidR="00842B09" w:rsidRPr="00196A23" w:rsidRDefault="00842B09" w:rsidP="00842B09">
      <w:pPr>
        <w:rPr>
          <w:rFonts w:ascii="仿宋" w:eastAsia="仿宋" w:hAnsi="仿宋"/>
          <w:color w:val="000000" w:themeColor="text1"/>
          <w:sz w:val="32"/>
          <w:szCs w:val="32"/>
        </w:rPr>
      </w:pPr>
    </w:p>
    <w:p w14:paraId="609324F4"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07FD7C89" w14:textId="77777777" w:rsidR="00842B09" w:rsidRPr="00196A23" w:rsidRDefault="00842B09" w:rsidP="00842B09">
      <w:pPr>
        <w:pStyle w:val="a7"/>
        <w:rPr>
          <w:rFonts w:ascii="仿宋" w:eastAsia="仿宋" w:hAnsi="仿宋" w:cs="宋体" w:hint="eastAsia"/>
          <w:bCs/>
          <w:color w:val="000000" w:themeColor="text1"/>
          <w:sz w:val="30"/>
          <w:szCs w:val="30"/>
        </w:rPr>
      </w:pPr>
    </w:p>
    <w:p w14:paraId="229F49B8" w14:textId="77777777" w:rsidR="00842B09" w:rsidRPr="00196A23" w:rsidRDefault="00842B09" w:rsidP="00842B09">
      <w:pPr>
        <w:pStyle w:val="a7"/>
        <w:rPr>
          <w:rFonts w:ascii="仿宋" w:eastAsia="仿宋" w:hAnsi="仿宋" w:cs="宋体" w:hint="eastAsia"/>
          <w:bCs/>
          <w:color w:val="000000" w:themeColor="text1"/>
          <w:sz w:val="30"/>
          <w:szCs w:val="30"/>
        </w:rPr>
      </w:pPr>
    </w:p>
    <w:p w14:paraId="53DBE94A" w14:textId="77777777" w:rsidR="00842B09" w:rsidRPr="00196A23" w:rsidRDefault="00842B09" w:rsidP="00842B09">
      <w:pPr>
        <w:rPr>
          <w:rFonts w:ascii="仿宋" w:eastAsia="仿宋" w:hAnsi="仿宋"/>
          <w:bCs/>
          <w:color w:val="000000" w:themeColor="text1"/>
          <w:sz w:val="28"/>
          <w:szCs w:val="28"/>
        </w:rPr>
      </w:pPr>
    </w:p>
    <w:p w14:paraId="3691A6BB" w14:textId="77777777" w:rsidR="00842B09" w:rsidRPr="00196A23" w:rsidRDefault="00842B09" w:rsidP="00842B09">
      <w:pPr>
        <w:rPr>
          <w:rFonts w:ascii="仿宋" w:eastAsia="仿宋" w:hAnsi="仿宋"/>
          <w:bCs/>
          <w:color w:val="000000" w:themeColor="text1"/>
          <w:sz w:val="28"/>
          <w:szCs w:val="28"/>
        </w:rPr>
      </w:pPr>
    </w:p>
    <w:p w14:paraId="0CB62E86" w14:textId="77777777" w:rsidR="00842B09" w:rsidRPr="00196A23" w:rsidRDefault="00842B09" w:rsidP="00842B09">
      <w:pPr>
        <w:pStyle w:val="ae"/>
        <w:ind w:firstLine="420"/>
        <w:rPr>
          <w:rFonts w:hint="default"/>
          <w:color w:val="000000" w:themeColor="text1"/>
        </w:rPr>
      </w:pPr>
    </w:p>
    <w:p w14:paraId="2423CE3E" w14:textId="24A881C7" w:rsidR="00842B09" w:rsidRPr="00432E29" w:rsidRDefault="00E74F1E" w:rsidP="00842B09">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sidRPr="00E74F1E">
        <w:rPr>
          <w:rFonts w:ascii="仿宋" w:eastAsia="仿宋" w:hAnsi="仿宋" w:cs="宋体"/>
          <w:b/>
          <w:bCs/>
          <w:color w:val="000000" w:themeColor="text1"/>
          <w:spacing w:val="30"/>
          <w:sz w:val="44"/>
          <w:szCs w:val="44"/>
        </w:rPr>
        <w:t>技术参数响应表</w:t>
      </w:r>
      <w:r w:rsidR="00842B09" w:rsidRPr="00432E29">
        <w:rPr>
          <w:rFonts w:ascii="仿宋" w:eastAsia="仿宋" w:hAnsi="仿宋" w:cs="宋体"/>
          <w:b/>
          <w:bCs/>
          <w:color w:val="000000" w:themeColor="text1"/>
          <w:spacing w:val="30"/>
          <w:sz w:val="44"/>
          <w:szCs w:val="44"/>
        </w:rPr>
        <w:t>格式</w:t>
      </w:r>
    </w:p>
    <w:p w14:paraId="0CABF280" w14:textId="77777777" w:rsidR="00842B09" w:rsidRDefault="00842B09" w:rsidP="00842B0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3B82C109" w14:textId="77777777" w:rsidR="00842B09" w:rsidRDefault="00842B09" w:rsidP="00842B0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842B09" w14:paraId="50AC7024" w14:textId="77777777" w:rsidTr="00357766">
        <w:trPr>
          <w:trHeight w:val="794"/>
        </w:trPr>
        <w:tc>
          <w:tcPr>
            <w:tcW w:w="681" w:type="dxa"/>
            <w:tcMar>
              <w:top w:w="0" w:type="dxa"/>
              <w:left w:w="108" w:type="dxa"/>
              <w:bottom w:w="0" w:type="dxa"/>
              <w:right w:w="108" w:type="dxa"/>
            </w:tcMar>
            <w:vAlign w:val="center"/>
          </w:tcPr>
          <w:p w14:paraId="22345A60"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4D7BE220"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249EC9E2"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7AB397E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56D83B1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40607D1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842B09" w14:paraId="123AF9E7" w14:textId="77777777" w:rsidTr="00357766">
        <w:trPr>
          <w:trHeight w:val="794"/>
        </w:trPr>
        <w:tc>
          <w:tcPr>
            <w:tcW w:w="681" w:type="dxa"/>
            <w:tcMar>
              <w:top w:w="0" w:type="dxa"/>
              <w:left w:w="108" w:type="dxa"/>
              <w:bottom w:w="0" w:type="dxa"/>
              <w:right w:w="108" w:type="dxa"/>
            </w:tcMar>
          </w:tcPr>
          <w:p w14:paraId="0256EE2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BFBC05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40E7F7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1B3D732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F77F82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87817E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7276E134" w14:textId="77777777" w:rsidTr="00357766">
        <w:trPr>
          <w:trHeight w:val="794"/>
        </w:trPr>
        <w:tc>
          <w:tcPr>
            <w:tcW w:w="681" w:type="dxa"/>
            <w:tcMar>
              <w:top w:w="0" w:type="dxa"/>
              <w:left w:w="108" w:type="dxa"/>
              <w:bottom w:w="0" w:type="dxa"/>
              <w:right w:w="108" w:type="dxa"/>
            </w:tcMar>
          </w:tcPr>
          <w:p w14:paraId="7B91D0B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2401908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B11F81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B673F8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32FE033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5CE9D5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707979C1" w14:textId="77777777" w:rsidTr="00357766">
        <w:trPr>
          <w:trHeight w:val="794"/>
        </w:trPr>
        <w:tc>
          <w:tcPr>
            <w:tcW w:w="681" w:type="dxa"/>
            <w:tcMar>
              <w:top w:w="0" w:type="dxa"/>
              <w:left w:w="108" w:type="dxa"/>
              <w:bottom w:w="0" w:type="dxa"/>
              <w:right w:w="108" w:type="dxa"/>
            </w:tcMar>
          </w:tcPr>
          <w:p w14:paraId="55AA767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079050C9"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677EB69"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18F046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6A95E93"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0A9E283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4EDAA014" w14:textId="77777777" w:rsidTr="00357766">
        <w:trPr>
          <w:trHeight w:val="794"/>
        </w:trPr>
        <w:tc>
          <w:tcPr>
            <w:tcW w:w="681" w:type="dxa"/>
            <w:tcMar>
              <w:top w:w="0" w:type="dxa"/>
              <w:left w:w="108" w:type="dxa"/>
              <w:bottom w:w="0" w:type="dxa"/>
              <w:right w:w="108" w:type="dxa"/>
            </w:tcMar>
          </w:tcPr>
          <w:p w14:paraId="7F40CEA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444F272"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4160384"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B919B6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0C04481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1B4F5E20"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6004CCE4" w14:textId="77777777" w:rsidTr="00357766">
        <w:trPr>
          <w:trHeight w:val="794"/>
        </w:trPr>
        <w:tc>
          <w:tcPr>
            <w:tcW w:w="681" w:type="dxa"/>
            <w:tcMar>
              <w:top w:w="0" w:type="dxa"/>
              <w:left w:w="108" w:type="dxa"/>
              <w:bottom w:w="0" w:type="dxa"/>
              <w:right w:w="108" w:type="dxa"/>
            </w:tcMar>
          </w:tcPr>
          <w:p w14:paraId="343C10C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F5CA99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20E3C78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5D6A314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DF1433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3BAC6754"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63B5E2B6" w14:textId="77777777" w:rsidTr="00357766">
        <w:trPr>
          <w:trHeight w:val="794"/>
        </w:trPr>
        <w:tc>
          <w:tcPr>
            <w:tcW w:w="681" w:type="dxa"/>
            <w:tcMar>
              <w:top w:w="0" w:type="dxa"/>
              <w:left w:w="108" w:type="dxa"/>
              <w:bottom w:w="0" w:type="dxa"/>
              <w:right w:w="108" w:type="dxa"/>
            </w:tcMar>
          </w:tcPr>
          <w:p w14:paraId="33353CB1"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1C66216D"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51D253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1A2AA2C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0B36B4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E288653"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17011115" w14:textId="77777777" w:rsidTr="00357766">
        <w:trPr>
          <w:trHeight w:val="794"/>
        </w:trPr>
        <w:tc>
          <w:tcPr>
            <w:tcW w:w="681" w:type="dxa"/>
            <w:tcMar>
              <w:top w:w="0" w:type="dxa"/>
              <w:left w:w="108" w:type="dxa"/>
              <w:bottom w:w="0" w:type="dxa"/>
              <w:right w:w="108" w:type="dxa"/>
            </w:tcMar>
          </w:tcPr>
          <w:p w14:paraId="53C741A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1E2F505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182A89F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32FC0A4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0A22D9B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7607742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842B09" w14:paraId="7372BF37" w14:textId="77777777" w:rsidTr="00357766">
        <w:trPr>
          <w:trHeight w:val="794"/>
        </w:trPr>
        <w:tc>
          <w:tcPr>
            <w:tcW w:w="681" w:type="dxa"/>
            <w:tcMar>
              <w:top w:w="0" w:type="dxa"/>
              <w:left w:w="108" w:type="dxa"/>
              <w:bottom w:w="0" w:type="dxa"/>
              <w:right w:w="108" w:type="dxa"/>
            </w:tcMar>
          </w:tcPr>
          <w:p w14:paraId="1EF91C9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55CA64A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50855E4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277E6EF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8738A71"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4392D7E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842B09" w14:paraId="1BAE635F" w14:textId="77777777" w:rsidTr="00357766">
        <w:trPr>
          <w:trHeight w:val="794"/>
        </w:trPr>
        <w:tc>
          <w:tcPr>
            <w:tcW w:w="681" w:type="dxa"/>
            <w:tcMar>
              <w:top w:w="0" w:type="dxa"/>
              <w:left w:w="108" w:type="dxa"/>
              <w:bottom w:w="0" w:type="dxa"/>
              <w:right w:w="108" w:type="dxa"/>
            </w:tcMar>
          </w:tcPr>
          <w:p w14:paraId="141EA78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770EAEC0"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0952F67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4EC6BAE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8FD112D"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5F88BC5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0C270077" w14:textId="5BEE3A57" w:rsidR="00842B09" w:rsidRDefault="00842B09" w:rsidP="00842B0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sidRPr="00DB02FF">
        <w:rPr>
          <w:rFonts w:ascii="仿宋" w:eastAsia="仿宋" w:hAnsi="仿宋" w:cs="仿宋"/>
          <w:b/>
          <w:sz w:val="28"/>
          <w:szCs w:val="28"/>
        </w:rPr>
        <w:t>注</w:t>
      </w:r>
      <w:r w:rsidRPr="00DB02FF">
        <w:rPr>
          <w:rFonts w:ascii="仿宋" w:eastAsia="仿宋" w:hAnsi="仿宋" w:cs="仿宋"/>
          <w:sz w:val="28"/>
          <w:szCs w:val="28"/>
        </w:rPr>
        <w:t>：投标人的投标文件中的内容</w:t>
      </w:r>
      <w:r w:rsidR="006B7320" w:rsidRPr="00DB02FF">
        <w:rPr>
          <w:rFonts w:ascii="仿宋" w:eastAsia="仿宋" w:hAnsi="仿宋" w:cs="仿宋"/>
          <w:sz w:val="28"/>
          <w:szCs w:val="28"/>
        </w:rPr>
        <w:t>须满足</w:t>
      </w:r>
      <w:r w:rsidRPr="00DB02FF">
        <w:rPr>
          <w:rFonts w:ascii="仿宋" w:eastAsia="仿宋" w:hAnsi="仿宋" w:cs="仿宋"/>
          <w:sz w:val="28"/>
          <w:szCs w:val="28"/>
        </w:rPr>
        <w:t>招标文件（含招标文件的澄清或者修改的内容）的要求，否则将认为投标人接受招标文件的要求。</w:t>
      </w:r>
    </w:p>
    <w:p w14:paraId="4F499D9C"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w:t>
      </w:r>
      <w:r w:rsidRPr="009A5A32">
        <w:rPr>
          <w:rFonts w:ascii="仿宋" w:eastAsia="仿宋" w:hAnsi="仿宋" w:cs="仿宋"/>
          <w:sz w:val="28"/>
          <w:szCs w:val="28"/>
        </w:rPr>
        <w:t>加盖公章</w:t>
      </w:r>
      <w:r>
        <w:rPr>
          <w:rFonts w:ascii="仿宋" w:eastAsia="仿宋" w:hAnsi="仿宋" w:cs="仿宋"/>
          <w:sz w:val="28"/>
          <w:szCs w:val="28"/>
        </w:rPr>
        <w:t>）</w:t>
      </w:r>
    </w:p>
    <w:p w14:paraId="56305558"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日期：     年     月    日</w:t>
      </w:r>
    </w:p>
    <w:p w14:paraId="1A2015BA" w14:textId="77777777" w:rsidR="006B7320" w:rsidRPr="006B7320" w:rsidRDefault="006B7320" w:rsidP="006B7320">
      <w:pPr>
        <w:pStyle w:val="a0"/>
      </w:pPr>
    </w:p>
    <w:p w14:paraId="1746EB7C" w14:textId="77777777" w:rsidR="00842B09" w:rsidRPr="00196A23" w:rsidRDefault="00842B09" w:rsidP="00842B09">
      <w:pPr>
        <w:jc w:val="center"/>
        <w:rPr>
          <w:rFonts w:ascii="仿宋" w:eastAsia="仿宋" w:hAnsi="仿宋"/>
          <w:color w:val="000000" w:themeColor="text1"/>
        </w:rPr>
      </w:pPr>
      <w:r w:rsidRPr="00196A23">
        <w:rPr>
          <w:rFonts w:ascii="仿宋" w:eastAsia="仿宋" w:hAnsi="仿宋" w:cs="宋体"/>
          <w:b/>
          <w:bCs/>
          <w:color w:val="000000" w:themeColor="text1"/>
          <w:spacing w:val="30"/>
          <w:sz w:val="44"/>
          <w:szCs w:val="44"/>
        </w:rPr>
        <w:lastRenderedPageBreak/>
        <w:t>近3年在经营活动中没有重大违法记录的书面声明（固定格式）</w:t>
      </w:r>
    </w:p>
    <w:p w14:paraId="16C4B7B6" w14:textId="77777777" w:rsidR="00842B09" w:rsidRPr="00196A23" w:rsidRDefault="00842B09" w:rsidP="00842B09">
      <w:pPr>
        <w:jc w:val="center"/>
        <w:rPr>
          <w:rFonts w:ascii="仿宋" w:eastAsia="仿宋" w:hAnsi="仿宋"/>
          <w:color w:val="000000" w:themeColor="text1"/>
        </w:rPr>
      </w:pPr>
    </w:p>
    <w:p w14:paraId="13C8756C"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我单位及法人（或负责人）在参加（                     ）项目（项目编号：                  ）采购活动近3年在经营活动中没有重大违法记录。</w:t>
      </w:r>
    </w:p>
    <w:p w14:paraId="0C4D5B79"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我单位对上述声明的真实性负责。如有虚假，将依法承担相应责任。</w:t>
      </w:r>
    </w:p>
    <w:p w14:paraId="0EBADD05" w14:textId="77777777" w:rsidR="00842B09" w:rsidRPr="00196A23" w:rsidRDefault="00842B09" w:rsidP="00842B09">
      <w:pPr>
        <w:rPr>
          <w:rFonts w:ascii="仿宋" w:eastAsia="仿宋" w:hAnsi="仿宋"/>
          <w:color w:val="000000" w:themeColor="text1"/>
          <w:sz w:val="28"/>
          <w:szCs w:val="28"/>
        </w:rPr>
      </w:pPr>
    </w:p>
    <w:p w14:paraId="31BDB4CD"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55CDE7D9" w14:textId="77777777" w:rsidR="00842B09" w:rsidRPr="00196A23" w:rsidRDefault="00842B09" w:rsidP="00842B09">
      <w:pPr>
        <w:ind w:firstLineChars="200" w:firstLine="560"/>
        <w:rPr>
          <w:rFonts w:ascii="仿宋" w:eastAsia="仿宋" w:hAnsi="仿宋"/>
          <w:color w:val="000000" w:themeColor="text1"/>
          <w:sz w:val="28"/>
          <w:szCs w:val="28"/>
        </w:rPr>
      </w:pPr>
    </w:p>
    <w:p w14:paraId="574465B1"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附：“信用查询记录”。</w:t>
      </w:r>
    </w:p>
    <w:p w14:paraId="75FE2CC9" w14:textId="77777777" w:rsidR="00842B09" w:rsidRPr="00196A23" w:rsidRDefault="00842B09" w:rsidP="00842B09">
      <w:pPr>
        <w:ind w:firstLineChars="200" w:firstLine="680"/>
        <w:rPr>
          <w:rFonts w:ascii="仿宋" w:eastAsia="仿宋" w:hAnsi="仿宋"/>
          <w:i/>
          <w:iCs/>
          <w:color w:val="000000" w:themeColor="text1"/>
          <w:sz w:val="28"/>
          <w:szCs w:val="28"/>
        </w:rPr>
      </w:pPr>
      <w:bookmarkStart w:id="9" w:name="_Hlk160006688"/>
      <w:r w:rsidRPr="00196A23">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9"/>
    <w:p w14:paraId="33091408" w14:textId="77777777" w:rsidR="00842B09" w:rsidRPr="00196A23" w:rsidRDefault="00842B09" w:rsidP="00842B09">
      <w:pPr>
        <w:ind w:firstLineChars="200" w:firstLine="560"/>
        <w:rPr>
          <w:rFonts w:ascii="仿宋" w:eastAsia="仿宋" w:hAnsi="仿宋"/>
          <w:color w:val="000000" w:themeColor="text1"/>
          <w:sz w:val="28"/>
          <w:szCs w:val="28"/>
        </w:rPr>
      </w:pPr>
    </w:p>
    <w:p w14:paraId="7E5237DE" w14:textId="77777777" w:rsidR="00842B09" w:rsidRPr="00196A23" w:rsidRDefault="00842B09" w:rsidP="00842B09">
      <w:pPr>
        <w:ind w:firstLineChars="200" w:firstLine="560"/>
        <w:rPr>
          <w:rFonts w:ascii="仿宋" w:eastAsia="仿宋" w:hAnsi="仿宋"/>
          <w:color w:val="000000" w:themeColor="text1"/>
          <w:sz w:val="28"/>
          <w:szCs w:val="28"/>
        </w:rPr>
      </w:pPr>
    </w:p>
    <w:p w14:paraId="33362BFF"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042A24A" w14:textId="77777777" w:rsidR="00842B09" w:rsidRPr="00196A23" w:rsidRDefault="00842B09" w:rsidP="00842B09">
      <w:pPr>
        <w:rPr>
          <w:rFonts w:ascii="仿宋" w:eastAsia="仿宋" w:hAnsi="仿宋"/>
          <w:color w:val="000000" w:themeColor="text1"/>
          <w:sz w:val="32"/>
          <w:szCs w:val="32"/>
        </w:rPr>
      </w:pPr>
    </w:p>
    <w:p w14:paraId="5758C3C1"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w:t>
      </w:r>
    </w:p>
    <w:p w14:paraId="035A98E9" w14:textId="77777777" w:rsidR="00842B09" w:rsidRPr="00196A23" w:rsidRDefault="00842B09" w:rsidP="00842B09">
      <w:pPr>
        <w:ind w:firstLineChars="1600" w:firstLine="4480"/>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45A8D54C" w14:textId="77777777" w:rsidR="00842B09" w:rsidRPr="00196A23" w:rsidRDefault="00842B09" w:rsidP="00842B09">
      <w:pPr>
        <w:autoSpaceDE w:val="0"/>
        <w:autoSpaceDN w:val="0"/>
        <w:adjustRightInd w:val="0"/>
        <w:ind w:firstLine="280"/>
        <w:jc w:val="center"/>
        <w:rPr>
          <w:rFonts w:ascii="仿宋" w:eastAsia="仿宋" w:hAnsi="仿宋" w:cs="宋体"/>
          <w:b/>
          <w:bCs/>
          <w:color w:val="000000" w:themeColor="text1"/>
          <w:spacing w:val="30"/>
          <w:sz w:val="40"/>
          <w:szCs w:val="40"/>
        </w:rPr>
      </w:pPr>
      <w:r w:rsidRPr="00196A23">
        <w:rPr>
          <w:rFonts w:ascii="仿宋" w:eastAsia="仿宋" w:hAnsi="仿宋" w:cs="宋体"/>
          <w:b/>
          <w:bCs/>
          <w:color w:val="000000" w:themeColor="text1"/>
          <w:spacing w:val="30"/>
          <w:sz w:val="40"/>
          <w:szCs w:val="40"/>
        </w:rPr>
        <w:lastRenderedPageBreak/>
        <w:t>法人或负责人有效身份证明（固定格式）</w:t>
      </w:r>
    </w:p>
    <w:p w14:paraId="790B965A" w14:textId="77777777" w:rsidR="00842B09" w:rsidRPr="00196A23" w:rsidRDefault="00842B09" w:rsidP="00842B09">
      <w:pPr>
        <w:rPr>
          <w:rFonts w:ascii="仿宋" w:eastAsia="仿宋" w:hAnsi="仿宋"/>
          <w:color w:val="000000" w:themeColor="text1"/>
          <w:szCs w:val="21"/>
          <w:lang w:val="zh-CN"/>
        </w:rPr>
      </w:pPr>
      <w:r w:rsidRPr="00196A23">
        <w:rPr>
          <w:rFonts w:ascii="仿宋" w:eastAsia="仿宋" w:hAnsi="仿宋"/>
          <w:bCs/>
          <w:color w:val="000000" w:themeColor="text1"/>
          <w:sz w:val="28"/>
          <w:szCs w:val="28"/>
        </w:rPr>
        <w:t>致徐州生物工程职业技术学院：</w:t>
      </w:r>
    </w:p>
    <w:p w14:paraId="4C94016A" w14:textId="77777777" w:rsidR="00842B09" w:rsidRPr="00196A23" w:rsidRDefault="00842B09" w:rsidP="00842B09">
      <w:pPr>
        <w:ind w:firstLineChars="200" w:firstLine="560"/>
        <w:rPr>
          <w:rFonts w:ascii="仿宋" w:eastAsia="仿宋" w:hAnsi="仿宋"/>
          <w:bCs/>
          <w:color w:val="000000" w:themeColor="text1"/>
          <w:sz w:val="28"/>
          <w:szCs w:val="28"/>
        </w:rPr>
      </w:pPr>
      <w:r w:rsidRPr="00196A23">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2B09" w:rsidRPr="00196A23" w14:paraId="0022E785" w14:textId="77777777" w:rsidTr="00357766">
        <w:trPr>
          <w:trHeight w:val="4248"/>
        </w:trPr>
        <w:tc>
          <w:tcPr>
            <w:tcW w:w="8522" w:type="dxa"/>
          </w:tcPr>
          <w:p w14:paraId="65073020" w14:textId="77777777" w:rsidR="00842B09" w:rsidRPr="00196A23" w:rsidRDefault="00842B09" w:rsidP="00357766">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5FCE15B0" w14:textId="77777777" w:rsidR="00842B09" w:rsidRPr="00196A23" w:rsidRDefault="00842B09" w:rsidP="00357766">
            <w:pPr>
              <w:rPr>
                <w:rFonts w:ascii="仿宋" w:eastAsia="仿宋" w:hAnsi="仿宋"/>
                <w:bCs/>
                <w:color w:val="000000" w:themeColor="text1"/>
                <w:sz w:val="28"/>
                <w:szCs w:val="28"/>
              </w:rPr>
            </w:pPr>
          </w:p>
        </w:tc>
      </w:tr>
    </w:tbl>
    <w:p w14:paraId="56187FFA" w14:textId="77777777" w:rsidR="00842B09" w:rsidRPr="00196A23" w:rsidRDefault="00842B09" w:rsidP="00842B09">
      <w:pPr>
        <w:ind w:firstLineChars="196" w:firstLine="549"/>
        <w:rPr>
          <w:rFonts w:ascii="仿宋" w:eastAsia="仿宋" w:hAnsi="仿宋"/>
          <w:bCs/>
          <w:color w:val="000000" w:themeColor="text1"/>
          <w:sz w:val="28"/>
          <w:szCs w:val="28"/>
        </w:rPr>
      </w:pPr>
    </w:p>
    <w:p w14:paraId="04F28F8A"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68794A57"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联系方式：</w:t>
      </w:r>
    </w:p>
    <w:p w14:paraId="1025E811"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投标人单位公章（鲜章）</w:t>
      </w:r>
    </w:p>
    <w:p w14:paraId="19447C57" w14:textId="77777777" w:rsidR="00842B09" w:rsidRPr="00196A23" w:rsidRDefault="00842B09" w:rsidP="00842B09">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w:t>
      </w:r>
    </w:p>
    <w:p w14:paraId="7362D6DD" w14:textId="77777777" w:rsidR="00842B09" w:rsidRPr="00196A23" w:rsidRDefault="00842B09" w:rsidP="00842B09">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年  月  日</w:t>
      </w:r>
    </w:p>
    <w:p w14:paraId="31D9E482"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0F200B66" w14:textId="77777777" w:rsidR="00842B09" w:rsidRPr="00196A23" w:rsidRDefault="00842B09" w:rsidP="00842B09">
      <w:pPr>
        <w:jc w:val="center"/>
        <w:rPr>
          <w:rFonts w:ascii="仿宋" w:eastAsia="仿宋" w:hAnsi="仿宋" w:cs="宋体"/>
          <w:b/>
          <w:bCs/>
          <w:color w:val="000000" w:themeColor="text1"/>
          <w:spacing w:val="30"/>
          <w:sz w:val="44"/>
          <w:szCs w:val="44"/>
        </w:rPr>
      </w:pPr>
    </w:p>
    <w:p w14:paraId="5B61F60F" w14:textId="77777777" w:rsidR="00842B09" w:rsidRPr="00196A23" w:rsidRDefault="00842B09" w:rsidP="00842B09">
      <w:pPr>
        <w:jc w:val="center"/>
        <w:rPr>
          <w:rFonts w:ascii="仿宋" w:eastAsia="仿宋" w:hAnsi="仿宋"/>
          <w:bCs/>
          <w:color w:val="000000" w:themeColor="text1"/>
          <w:szCs w:val="21"/>
        </w:rPr>
      </w:pPr>
      <w:r w:rsidRPr="00196A23">
        <w:rPr>
          <w:rFonts w:ascii="仿宋" w:eastAsia="仿宋" w:hAnsi="仿宋" w:cs="宋体"/>
          <w:b/>
          <w:bCs/>
          <w:color w:val="000000" w:themeColor="text1"/>
          <w:spacing w:val="30"/>
          <w:sz w:val="44"/>
          <w:szCs w:val="44"/>
        </w:rPr>
        <w:t>授权委托书（固定格式）</w:t>
      </w:r>
    </w:p>
    <w:p w14:paraId="58298B85"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致徐州生物工程职业技术学院： </w:t>
      </w:r>
    </w:p>
    <w:p w14:paraId="4CDA40A3"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兹委托</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(联系方式：</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)代表我单位参加徐州生物工程职业技术学院组织的</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BEE8674"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38A8F6CB"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委托期限：至上述事宜处理完毕止。</w:t>
      </w:r>
    </w:p>
    <w:p w14:paraId="45109DE4"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29860CFF" w14:textId="77777777" w:rsidR="00842B09" w:rsidRPr="00196A23" w:rsidRDefault="00842B09" w:rsidP="00842B09">
      <w:pPr>
        <w:ind w:firstLineChars="1796" w:firstLine="5029"/>
        <w:rPr>
          <w:rFonts w:ascii="仿宋" w:eastAsia="仿宋" w:hAnsi="仿宋"/>
          <w:bCs/>
          <w:color w:val="000000" w:themeColor="text1"/>
          <w:sz w:val="28"/>
          <w:szCs w:val="28"/>
        </w:rPr>
      </w:pPr>
      <w:r w:rsidRPr="00196A23">
        <w:rPr>
          <w:rFonts w:ascii="仿宋" w:eastAsia="仿宋" w:hAnsi="仿宋"/>
          <w:bCs/>
          <w:color w:val="000000" w:themeColor="text1"/>
          <w:sz w:val="28"/>
          <w:szCs w:val="28"/>
        </w:rPr>
        <w:t>投标人单位公章（鲜章）</w:t>
      </w:r>
    </w:p>
    <w:p w14:paraId="16AD4BF6"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年  月  日</w:t>
      </w:r>
    </w:p>
    <w:p w14:paraId="1147CE1F"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授权代理人身份证复印件：</w:t>
      </w:r>
    </w:p>
    <w:p w14:paraId="0ABB461E" w14:textId="77777777" w:rsidR="00842B09" w:rsidRPr="00196A23" w:rsidRDefault="00842B09" w:rsidP="00842B09">
      <w:pPr>
        <w:pStyle w:val="ae"/>
        <w:ind w:firstLine="420"/>
        <w:rPr>
          <w:rFonts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2B09" w:rsidRPr="00196A23" w14:paraId="2F218C8E" w14:textId="77777777" w:rsidTr="00357766">
        <w:trPr>
          <w:trHeight w:val="2542"/>
        </w:trPr>
        <w:tc>
          <w:tcPr>
            <w:tcW w:w="8372" w:type="dxa"/>
          </w:tcPr>
          <w:p w14:paraId="4D7DB1FB" w14:textId="77777777" w:rsidR="00842B09" w:rsidRPr="00196A23" w:rsidRDefault="00842B09" w:rsidP="00357766">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6A21D627" w14:textId="77777777" w:rsidR="00842B09" w:rsidRPr="00196A23" w:rsidRDefault="00842B09" w:rsidP="00357766">
            <w:pPr>
              <w:rPr>
                <w:rFonts w:ascii="仿宋" w:eastAsia="仿宋" w:hAnsi="仿宋"/>
                <w:bCs/>
                <w:color w:val="000000" w:themeColor="text1"/>
                <w:sz w:val="28"/>
                <w:szCs w:val="28"/>
              </w:rPr>
            </w:pPr>
          </w:p>
        </w:tc>
      </w:tr>
    </w:tbl>
    <w:p w14:paraId="3519FD20" w14:textId="77777777" w:rsidR="00842B09" w:rsidRPr="00196A23" w:rsidRDefault="00842B09" w:rsidP="00842B09">
      <w:pPr>
        <w:jc w:val="right"/>
        <w:rPr>
          <w:rFonts w:ascii="仿宋" w:eastAsia="仿宋" w:hAnsi="仿宋"/>
          <w:color w:val="000000" w:themeColor="text1"/>
        </w:rPr>
      </w:pPr>
      <w:r w:rsidRPr="00196A23">
        <w:rPr>
          <w:rFonts w:ascii="仿宋" w:eastAsia="仿宋" w:hAnsi="仿宋"/>
          <w:color w:val="000000" w:themeColor="text1"/>
        </w:rPr>
        <w:t>年   月   日</w:t>
      </w:r>
    </w:p>
    <w:p w14:paraId="411090C9" w14:textId="77777777" w:rsidR="00842B09" w:rsidRPr="00196A23" w:rsidRDefault="00842B09" w:rsidP="00842B09">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投标人声明及承诺（固定格式）</w:t>
      </w:r>
    </w:p>
    <w:p w14:paraId="338F58E5" w14:textId="77777777" w:rsidR="00842B09" w:rsidRPr="00196A23" w:rsidRDefault="00842B09" w:rsidP="00842B09">
      <w:pPr>
        <w:rPr>
          <w:rFonts w:ascii="仿宋" w:eastAsia="仿宋" w:hAnsi="仿宋"/>
          <w:color w:val="000000" w:themeColor="text1"/>
          <w:sz w:val="32"/>
          <w:szCs w:val="32"/>
        </w:rPr>
      </w:pPr>
    </w:p>
    <w:p w14:paraId="1D5215EC"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徐州生物工程职业技术学院：</w:t>
      </w:r>
    </w:p>
    <w:p w14:paraId="711FB235"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本投标人响应徐州生物工程职业技术学院招投标办公室关于采购项目投标人资格条件的要求。</w:t>
      </w:r>
    </w:p>
    <w:p w14:paraId="68049349"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1293576D"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196A23">
        <w:rPr>
          <w:rFonts w:ascii="仿宋" w:eastAsia="仿宋" w:hAnsi="仿宋"/>
          <w:color w:val="000000" w:themeColor="text1"/>
          <w:sz w:val="32"/>
          <w:szCs w:val="32"/>
        </w:rPr>
        <w:t>完全响应</w:t>
      </w:r>
      <w:proofErr w:type="gramEnd"/>
      <w:r w:rsidRPr="00196A23">
        <w:rPr>
          <w:rFonts w:ascii="仿宋" w:eastAsia="仿宋" w:hAnsi="仿宋"/>
          <w:color w:val="000000" w:themeColor="text1"/>
          <w:sz w:val="32"/>
          <w:szCs w:val="32"/>
        </w:rPr>
        <w:t>采购项目的技术要求及商务条款，与采购项目实质性相符，并愿意承担可能产生的一切后果及法律责任；本投标人已知晓采购文件相关要求，愿意遵守相关规定。</w:t>
      </w:r>
    </w:p>
    <w:p w14:paraId="398DA666"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特此声明</w:t>
      </w:r>
    </w:p>
    <w:p w14:paraId="0A355A92"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3BE03967"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2406FE42"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3B54FBA6"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年  月  日</w:t>
      </w:r>
    </w:p>
    <w:p w14:paraId="4646E8B2" w14:textId="77777777" w:rsidR="00842B09" w:rsidRPr="00196A23" w:rsidRDefault="00842B09" w:rsidP="00842B09">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投标人安全服务承诺（固定格式）</w:t>
      </w:r>
    </w:p>
    <w:p w14:paraId="2959C2E4" w14:textId="77777777" w:rsidR="00842B09" w:rsidRPr="00196A23" w:rsidRDefault="00842B09" w:rsidP="00842B09">
      <w:pPr>
        <w:jc w:val="center"/>
        <w:rPr>
          <w:rFonts w:ascii="仿宋" w:eastAsia="仿宋" w:hAnsi="仿宋"/>
          <w:b/>
          <w:color w:val="000000" w:themeColor="text1"/>
          <w:sz w:val="44"/>
          <w:szCs w:val="44"/>
        </w:rPr>
      </w:pPr>
    </w:p>
    <w:p w14:paraId="73967094"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D69D01B"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0F617CD8"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2、强化安全意识，加强相关人员的安全技术教育，做到持证上岗，按规定、按程序进行操作。</w:t>
      </w:r>
    </w:p>
    <w:p w14:paraId="29FF26A3"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C7A0F96"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4、保护学校财产，厉行节约，不以任何形式变卖、偷盗学校财产。</w:t>
      </w:r>
    </w:p>
    <w:p w14:paraId="31B4B533"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7C9838D8"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6、本公司在服务中遵守承诺，如有违反，自愿接受处罚，并承担相应后果，负全部法律责任。</w:t>
      </w:r>
    </w:p>
    <w:p w14:paraId="76C9B612" w14:textId="77777777" w:rsidR="00842B09" w:rsidRPr="00196A23" w:rsidRDefault="00842B09" w:rsidP="00842B09">
      <w:pPr>
        <w:ind w:firstLineChars="200" w:firstLine="560"/>
        <w:rPr>
          <w:rFonts w:ascii="仿宋" w:eastAsia="仿宋" w:hAnsi="仿宋"/>
          <w:color w:val="000000" w:themeColor="text1"/>
          <w:sz w:val="28"/>
          <w:szCs w:val="28"/>
        </w:rPr>
      </w:pPr>
    </w:p>
    <w:p w14:paraId="335AB744"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3A3586BE" w14:textId="77777777" w:rsidR="00842B09" w:rsidRPr="00196A23" w:rsidRDefault="00842B09" w:rsidP="00842B09">
      <w:pPr>
        <w:rPr>
          <w:rFonts w:ascii="仿宋" w:eastAsia="仿宋" w:hAnsi="仿宋"/>
          <w:color w:val="000000" w:themeColor="text1"/>
          <w:sz w:val="28"/>
          <w:szCs w:val="28"/>
        </w:rPr>
      </w:pPr>
    </w:p>
    <w:p w14:paraId="327EF51A"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B8DA443" w14:textId="77777777" w:rsidR="00842B09" w:rsidRPr="00196A23" w:rsidRDefault="00842B09" w:rsidP="00842B09">
      <w:pPr>
        <w:rPr>
          <w:rFonts w:hint="default"/>
          <w:color w:val="000000" w:themeColor="text1"/>
        </w:rPr>
      </w:pPr>
      <w:r w:rsidRPr="00196A23">
        <w:rPr>
          <w:rFonts w:ascii="仿宋" w:eastAsia="仿宋" w:hAnsi="仿宋"/>
          <w:color w:val="000000" w:themeColor="text1"/>
          <w:sz w:val="28"/>
          <w:szCs w:val="28"/>
        </w:rPr>
        <w:t xml:space="preserve">                                           年  月  日</w:t>
      </w:r>
    </w:p>
    <w:bookmarkEnd w:id="8"/>
    <w:p w14:paraId="5E09DDA2" w14:textId="77777777" w:rsidR="00842B09" w:rsidRDefault="00842B09">
      <w:pPr>
        <w:spacing w:line="360" w:lineRule="auto"/>
        <w:rPr>
          <w:rFonts w:ascii="Times New Roman" w:eastAsia="仿宋_GB2312" w:hint="default"/>
          <w:b/>
          <w:bCs/>
          <w:color w:val="000000"/>
          <w:sz w:val="32"/>
          <w:szCs w:val="21"/>
        </w:rPr>
      </w:pPr>
    </w:p>
    <w:sectPr w:rsidR="00842B0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F6D0" w14:textId="77777777" w:rsidR="00E267E1" w:rsidRDefault="00E267E1">
      <w:pPr>
        <w:rPr>
          <w:rFonts w:hint="default"/>
        </w:rPr>
      </w:pPr>
      <w:r>
        <w:separator/>
      </w:r>
    </w:p>
  </w:endnote>
  <w:endnote w:type="continuationSeparator" w:id="0">
    <w:p w14:paraId="00E71C5E" w14:textId="77777777" w:rsidR="00E267E1" w:rsidRDefault="00E267E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7695" w14:textId="77777777" w:rsidR="0053222F" w:rsidRDefault="0053222F">
    <w:pPr>
      <w:pStyle w:val="a9"/>
      <w:jc w:val="center"/>
      <w:rPr>
        <w:rFonts w:eastAsia="仿宋_GB2312" w:hint="default"/>
        <w:sz w:val="24"/>
      </w:rPr>
    </w:pPr>
    <w:r>
      <w:rPr>
        <w:noProof/>
        <w:sz w:val="24"/>
      </w:rPr>
      <mc:AlternateContent>
        <mc:Choice Requires="wps">
          <w:drawing>
            <wp:anchor distT="0" distB="0" distL="114300" distR="114300" simplePos="0" relativeHeight="251659264" behindDoc="0" locked="0" layoutInCell="1" allowOverlap="1" wp14:anchorId="2DAFDDA1" wp14:editId="4ED63132">
              <wp:simplePos x="0" y="0"/>
              <wp:positionH relativeFrom="margin">
                <wp:align>center</wp:align>
              </wp:positionH>
              <wp:positionV relativeFrom="paragraph">
                <wp:posOffset>0</wp:posOffset>
              </wp:positionV>
              <wp:extent cx="2292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w="9525">
                        <a:noFill/>
                      </a:ln>
                      <a:effectLst/>
                    </wps:spPr>
                    <wps:txbx>
                      <w:txbxContent>
                        <w:p w14:paraId="3C4BFD9C" w14:textId="77777777" w:rsidR="0053222F" w:rsidRDefault="0053222F">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wrap="none" lIns="0" tIns="0" rIns="0" bIns="0">
                      <a:spAutoFit/>
                    </wps:bodyPr>
                  </wps:wsp>
                </a:graphicData>
              </a:graphic>
            </wp:anchor>
          </w:drawing>
        </mc:Choice>
        <mc:Fallback>
          <w:pict>
            <v:shapetype w14:anchorId="2DAFDDA1" id="_x0000_t202" coordsize="21600,21600" o:spt="202" path="m,l,21600r21600,l21600,xe">
              <v:stroke joinstyle="miter"/>
              <v:path gradientshapeok="t" o:connecttype="rect"/>
            </v:shapetype>
            <v:shape id="文本框 12" o:spid="_x0000_s1026" type="#_x0000_t202" style="position:absolute;left:0;text-align:left;margin-left:0;margin-top:0;width:18.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" filled="f" stroked="f">
              <v:textbox style="mso-fit-shape-to-text:t" inset="0,0,0,0">
                <w:txbxContent>
                  <w:p w14:paraId="3C4BFD9C" w14:textId="77777777" w:rsidR="0053222F" w:rsidRDefault="0053222F">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FF61" w14:textId="77777777" w:rsidR="000116D5" w:rsidRDefault="00000000">
    <w:pPr>
      <w:pStyle w:val="a9"/>
      <w:rPr>
        <w:rFonts w:hint="default"/>
      </w:rPr>
    </w:pPr>
    <w:r>
      <w:rPr>
        <w:noProof/>
      </w:rPr>
      <mc:AlternateContent>
        <mc:Choice Requires="wps">
          <w:drawing>
            <wp:anchor distT="0" distB="0" distL="0" distR="0" simplePos="0" relativeHeight="2" behindDoc="0" locked="0" layoutInCell="1" allowOverlap="1" wp14:anchorId="72E2D414" wp14:editId="02EEF742">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24905959" w14:textId="77777777" w:rsidR="000116D5" w:rsidRDefault="00000000">
                          <w:pPr>
                            <w:pStyle w:val="a9"/>
                            <w:rPr>
                              <w:rFonts w:hint="default"/>
                            </w:rPr>
                          </w:pPr>
                          <w:r>
                            <w:fldChar w:fldCharType="begin"/>
                          </w:r>
                          <w:r>
                            <w:instrText xml:space="preserve"> PAGE  \* MERGEFORMAT </w:instrText>
                          </w:r>
                          <w:r>
                            <w:fldChar w:fldCharType="separate"/>
                          </w:r>
                          <w:r>
                            <w:rPr>
                              <w:rFonts w:hint="default"/>
                              <w:noProof/>
                            </w:rPr>
                            <w:t>8</w:t>
                          </w:r>
                          <w:r>
                            <w:fldChar w:fldCharType="end"/>
                          </w:r>
                        </w:p>
                      </w:txbxContent>
                    </wps:txbx>
                    <wps:bodyPr vert="horz" wrap="none" lIns="0" tIns="0" rIns="0" bIns="0" anchor="t">
                      <a:prstTxWarp prst="textNoShape">
                        <a:avLst/>
                      </a:prstTxWarp>
                      <a:spAutoFit/>
                    </wps:bodyPr>
                  </wps:wsp>
                </a:graphicData>
              </a:graphic>
            </wp:anchor>
          </w:drawing>
        </mc:Choice>
        <mc:Fallback>
          <w:pict>
            <v:rect w14:anchorId="72E2D414" id="文本框 1" o:spid="_x0000_s1027"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K1FE5OxAQAAdQMAAA4AAAAAAAAAAAAAAAAALgIAAGRycy9lMm9Eb2MueG1sUEsBAi0A&#10;FAAGAAgAAAAhAHuWMAXWAAAABQEAAA8AAAAAAAAAAAAAAAAACwQAAGRycy9kb3ducmV2LnhtbFBL&#10;BQYAAAAABAAEAPMAAAAOBQAAAAA=&#10;" filled="f" stroked="f">
              <v:textbox style="mso-fit-shape-to-text:t" inset="0,0,0,0">
                <w:txbxContent>
                  <w:p w14:paraId="24905959" w14:textId="77777777" w:rsidR="000116D5" w:rsidRDefault="00000000">
                    <w:pPr>
                      <w:pStyle w:val="a9"/>
                      <w:rPr>
                        <w:rFonts w:hint="default"/>
                      </w:rPr>
                    </w:pPr>
                    <w:r>
                      <w:fldChar w:fldCharType="begin"/>
                    </w:r>
                    <w:r>
                      <w:instrText xml:space="preserve"> PAGE  \* MERGEFORMAT </w:instrText>
                    </w:r>
                    <w:r>
                      <w:fldChar w:fldCharType="separate"/>
                    </w:r>
                    <w:r>
                      <w:rPr>
                        <w:rFonts w:hint="default"/>
                        <w:noProof/>
                      </w:rPr>
                      <w:t>8</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9C5F" w14:textId="77777777" w:rsidR="00E267E1" w:rsidRDefault="00E267E1">
      <w:pPr>
        <w:rPr>
          <w:rFonts w:hint="default"/>
        </w:rPr>
      </w:pPr>
      <w:r>
        <w:separator/>
      </w:r>
    </w:p>
  </w:footnote>
  <w:footnote w:type="continuationSeparator" w:id="0">
    <w:p w14:paraId="7047D1DD" w14:textId="77777777" w:rsidR="00E267E1" w:rsidRDefault="00E267E1">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495C" w14:textId="77777777" w:rsidR="0053222F" w:rsidRDefault="0053222F">
    <w:pPr>
      <w:pStyle w:val="aa"/>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69214"/>
    <w:multiLevelType w:val="singleLevel"/>
    <w:tmpl w:val="88E69214"/>
    <w:lvl w:ilvl="0">
      <w:start w:val="4"/>
      <w:numFmt w:val="chineseCounting"/>
      <w:suff w:val="nothing"/>
      <w:lvlText w:val="%1、"/>
      <w:lvlJc w:val="left"/>
      <w:rPr>
        <w:rFonts w:hint="eastAsia"/>
      </w:rPr>
    </w:lvl>
  </w:abstractNum>
  <w:abstractNum w:abstractNumId="1" w15:restartNumberingAfterBreak="0">
    <w:nsid w:val="9C8AC8EF"/>
    <w:multiLevelType w:val="multilevel"/>
    <w:tmpl w:val="9C8AC8EF"/>
    <w:lvl w:ilvl="0">
      <w:start w:val="4"/>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D7F9FE59"/>
    <w:multiLevelType w:val="multilevel"/>
    <w:tmpl w:val="D7F9FE5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E458BE19"/>
    <w:multiLevelType w:val="singleLevel"/>
    <w:tmpl w:val="E458BE19"/>
    <w:lvl w:ilvl="0">
      <w:start w:val="5"/>
      <w:numFmt w:val="chineseCounting"/>
      <w:suff w:val="nothing"/>
      <w:lvlText w:val="%1、"/>
      <w:lvlJc w:val="left"/>
      <w:rPr>
        <w:rFonts w:hint="eastAsia"/>
      </w:rPr>
    </w:lvl>
  </w:abstractNum>
  <w:abstractNum w:abstractNumId="4" w15:restartNumberingAfterBreak="0">
    <w:nsid w:val="00265AB8"/>
    <w:multiLevelType w:val="multilevel"/>
    <w:tmpl w:val="0874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D557C"/>
    <w:multiLevelType w:val="multilevel"/>
    <w:tmpl w:val="56BC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C3B32"/>
    <w:multiLevelType w:val="hybridMultilevel"/>
    <w:tmpl w:val="6C8E0B86"/>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4EE19C3"/>
    <w:multiLevelType w:val="multilevel"/>
    <w:tmpl w:val="F7B4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0EC97"/>
    <w:multiLevelType w:val="multilevel"/>
    <w:tmpl w:val="2470EC9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43C347F6"/>
    <w:multiLevelType w:val="multilevel"/>
    <w:tmpl w:val="C86C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1BAE26"/>
    <w:multiLevelType w:val="multilevel"/>
    <w:tmpl w:val="4C1BAE26"/>
    <w:lvl w:ilvl="0">
      <w:start w:val="5"/>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4FDA13F2"/>
    <w:multiLevelType w:val="multilevel"/>
    <w:tmpl w:val="B62C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C11BB"/>
    <w:multiLevelType w:val="hybridMultilevel"/>
    <w:tmpl w:val="D76863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C752D3A"/>
    <w:multiLevelType w:val="multilevel"/>
    <w:tmpl w:val="9B06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27A05"/>
    <w:multiLevelType w:val="multilevel"/>
    <w:tmpl w:val="D00C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2F28E3"/>
    <w:multiLevelType w:val="multilevel"/>
    <w:tmpl w:val="A40AA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41934">
    <w:abstractNumId w:val="3"/>
  </w:num>
  <w:num w:numId="2" w16cid:durableId="648943301">
    <w:abstractNumId w:val="11"/>
  </w:num>
  <w:num w:numId="3" w16cid:durableId="461464541">
    <w:abstractNumId w:val="14"/>
  </w:num>
  <w:num w:numId="4" w16cid:durableId="483401563">
    <w:abstractNumId w:val="4"/>
  </w:num>
  <w:num w:numId="5" w16cid:durableId="827404949">
    <w:abstractNumId w:val="5"/>
  </w:num>
  <w:num w:numId="6" w16cid:durableId="350106293">
    <w:abstractNumId w:val="9"/>
  </w:num>
  <w:num w:numId="7" w16cid:durableId="1456872027">
    <w:abstractNumId w:val="7"/>
  </w:num>
  <w:num w:numId="8" w16cid:durableId="662202224">
    <w:abstractNumId w:val="13"/>
  </w:num>
  <w:num w:numId="9" w16cid:durableId="1304575895">
    <w:abstractNumId w:val="15"/>
  </w:num>
  <w:num w:numId="10" w16cid:durableId="1004280258">
    <w:abstractNumId w:val="0"/>
  </w:num>
  <w:num w:numId="11" w16cid:durableId="1068848139">
    <w:abstractNumId w:val="8"/>
  </w:num>
  <w:num w:numId="12" w16cid:durableId="1017194175">
    <w:abstractNumId w:val="2"/>
  </w:num>
  <w:num w:numId="13" w16cid:durableId="1021975893">
    <w:abstractNumId w:val="1"/>
  </w:num>
  <w:num w:numId="14" w16cid:durableId="446971986">
    <w:abstractNumId w:val="10"/>
  </w:num>
  <w:num w:numId="15" w16cid:durableId="145048315">
    <w:abstractNumId w:val="12"/>
  </w:num>
  <w:num w:numId="16" w16cid:durableId="94654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D5"/>
    <w:rsid w:val="00007788"/>
    <w:rsid w:val="000116D5"/>
    <w:rsid w:val="00037725"/>
    <w:rsid w:val="0006239F"/>
    <w:rsid w:val="000B212A"/>
    <w:rsid w:val="00106930"/>
    <w:rsid w:val="00110AA8"/>
    <w:rsid w:val="00203E64"/>
    <w:rsid w:val="002213CE"/>
    <w:rsid w:val="002236D0"/>
    <w:rsid w:val="00232EFE"/>
    <w:rsid w:val="002F2B13"/>
    <w:rsid w:val="00371292"/>
    <w:rsid w:val="003B5E4A"/>
    <w:rsid w:val="003E6B5A"/>
    <w:rsid w:val="00425953"/>
    <w:rsid w:val="004338AE"/>
    <w:rsid w:val="00433EF1"/>
    <w:rsid w:val="00456B50"/>
    <w:rsid w:val="004A5FD3"/>
    <w:rsid w:val="004B3521"/>
    <w:rsid w:val="004D337C"/>
    <w:rsid w:val="0053222F"/>
    <w:rsid w:val="0059051E"/>
    <w:rsid w:val="005C76D0"/>
    <w:rsid w:val="005D144E"/>
    <w:rsid w:val="005D2B39"/>
    <w:rsid w:val="00653748"/>
    <w:rsid w:val="0066077C"/>
    <w:rsid w:val="006908FB"/>
    <w:rsid w:val="006944C5"/>
    <w:rsid w:val="006B7320"/>
    <w:rsid w:val="007235C7"/>
    <w:rsid w:val="007340D8"/>
    <w:rsid w:val="007434CB"/>
    <w:rsid w:val="0078125D"/>
    <w:rsid w:val="007A0BFD"/>
    <w:rsid w:val="007B4287"/>
    <w:rsid w:val="007E1ED2"/>
    <w:rsid w:val="00802F5D"/>
    <w:rsid w:val="00820D84"/>
    <w:rsid w:val="008357FC"/>
    <w:rsid w:val="00842B09"/>
    <w:rsid w:val="0084523A"/>
    <w:rsid w:val="00845344"/>
    <w:rsid w:val="008544F0"/>
    <w:rsid w:val="008D29F8"/>
    <w:rsid w:val="008F7B87"/>
    <w:rsid w:val="00943A52"/>
    <w:rsid w:val="00975F3E"/>
    <w:rsid w:val="00980E43"/>
    <w:rsid w:val="009A2CB4"/>
    <w:rsid w:val="009A717A"/>
    <w:rsid w:val="009E159A"/>
    <w:rsid w:val="00A24477"/>
    <w:rsid w:val="00A3165F"/>
    <w:rsid w:val="00A7565A"/>
    <w:rsid w:val="00AB0A59"/>
    <w:rsid w:val="00AF3DF4"/>
    <w:rsid w:val="00B30AE6"/>
    <w:rsid w:val="00B45D81"/>
    <w:rsid w:val="00B64063"/>
    <w:rsid w:val="00B91E84"/>
    <w:rsid w:val="00BA7841"/>
    <w:rsid w:val="00BF201C"/>
    <w:rsid w:val="00C62912"/>
    <w:rsid w:val="00CB3FBA"/>
    <w:rsid w:val="00CC1600"/>
    <w:rsid w:val="00CC51CC"/>
    <w:rsid w:val="00D63448"/>
    <w:rsid w:val="00DB02FF"/>
    <w:rsid w:val="00DB276B"/>
    <w:rsid w:val="00DF2AA4"/>
    <w:rsid w:val="00E06F9F"/>
    <w:rsid w:val="00E267E1"/>
    <w:rsid w:val="00E74F1E"/>
    <w:rsid w:val="00ED222F"/>
    <w:rsid w:val="00F40D50"/>
    <w:rsid w:val="00F55D90"/>
    <w:rsid w:val="00F94B7E"/>
    <w:rsid w:val="00FC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2ADCA"/>
  <w15:docId w15:val="{8AB2DC88-0ACB-4435-B5D8-A2B450A7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宋体" w:hAnsi="Times New Roman" w:cs="Times New Roman" w:hint="eastAsia"/>
      <w:sz w:val="34"/>
    </w:rPr>
  </w:style>
  <w:style w:type="paragraph" w:styleId="1">
    <w:name w:val="heading 1"/>
    <w:basedOn w:val="a"/>
    <w:next w:val="a"/>
    <w:link w:val="10"/>
    <w:uiPriority w:val="9"/>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1"/>
    <w:uiPriority w:val="9"/>
    <w:semiHidden/>
    <w:unhideWhenUsed/>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libri Light" w:hAnsi="Calibri Light" w:cs="宋体"/>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line="400" w:lineRule="exact"/>
    </w:pPr>
    <w:rPr>
      <w:rFonts w:ascii="楷体_GB2312" w:eastAsia="楷体_GB2312" w:hint="default"/>
      <w:kern w:val="2"/>
      <w:sz w:val="24"/>
    </w:rPr>
  </w:style>
  <w:style w:type="paragraph" w:styleId="a1">
    <w:name w:val="Normal Indent"/>
    <w:basedOn w:val="a"/>
    <w:uiPriority w:val="99"/>
    <w:qFormat/>
    <w:pPr>
      <w:ind w:firstLine="420"/>
    </w:pPr>
    <w:rPr>
      <w:rFonts w:hint="default"/>
    </w:rPr>
  </w:style>
  <w:style w:type="paragraph" w:styleId="a5">
    <w:name w:val="annotation text"/>
    <w:basedOn w:val="a"/>
    <w:link w:val="a6"/>
    <w:uiPriority w:val="99"/>
    <w:qFormat/>
    <w:pPr>
      <w:jc w:val="left"/>
    </w:pPr>
    <w:rPr>
      <w:rFonts w:ascii="Times New Roman" w:hint="default"/>
      <w:sz w:val="20"/>
    </w:rPr>
  </w:style>
  <w:style w:type="paragraph" w:styleId="a7">
    <w:name w:val="Plain Text"/>
    <w:basedOn w:val="a"/>
    <w:link w:val="11"/>
    <w:pPr>
      <w:widowControl/>
      <w:jc w:val="left"/>
    </w:pPr>
    <w:rPr>
      <w:rFonts w:eastAsia="楷体_GB2312" w:hAnsi="宋体" w:cs="Courier New" w:hint="default"/>
      <w:color w:val="000000"/>
      <w:sz w:val="26"/>
    </w:rPr>
  </w:style>
  <w:style w:type="paragraph" w:styleId="a8">
    <w:name w:val="Date"/>
    <w:basedOn w:val="a"/>
    <w:next w:val="a"/>
    <w:qFormat/>
    <w:rPr>
      <w:rFonts w:hint="default"/>
      <w:sz w:val="24"/>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link w:val="21"/>
    <w:qFormat/>
    <w:pPr>
      <w:spacing w:after="120" w:line="480" w:lineRule="auto"/>
    </w:pPr>
  </w:style>
  <w:style w:type="table" w:styleId="ab">
    <w:name w:val="Table Grid"/>
    <w:basedOn w:val="a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2"/>
    <w:qFormat/>
    <w:rPr>
      <w:b/>
    </w:rPr>
  </w:style>
  <w:style w:type="character" w:styleId="ad">
    <w:name w:val="annotation reference"/>
    <w:basedOn w:val="a2"/>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2"/>
    <w:qFormat/>
    <w:rPr>
      <w:rFonts w:ascii="宋体" w:eastAsia="宋体" w:hAnsi="宋体" w:cs="宋体" w:hint="eastAsia"/>
      <w:color w:val="000000"/>
      <w:sz w:val="21"/>
      <w:szCs w:val="21"/>
      <w:u w:val="none"/>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2"/>
    <w:link w:val="20"/>
    <w:rPr>
      <w:rFonts w:ascii="宋体" w:eastAsia="宋体" w:hAnsi="Times New Roman" w:cs="Times New Roman"/>
      <w:sz w:val="34"/>
    </w:rPr>
  </w:style>
  <w:style w:type="paragraph" w:customStyle="1" w:styleId="12">
    <w:name w:val="正文12"/>
    <w:next w:val="110"/>
    <w:qFormat/>
    <w:pPr>
      <w:widowControl w:val="0"/>
      <w:jc w:val="both"/>
    </w:pPr>
    <w:rPr>
      <w:rFonts w:ascii="Times New Roman" w:hAnsi="Times New Roman" w:cs="Times New Roman"/>
      <w:sz w:val="21"/>
      <w:szCs w:val="24"/>
    </w:rPr>
  </w:style>
  <w:style w:type="paragraph" w:customStyle="1" w:styleId="110">
    <w:name w:val="正文文本11"/>
    <w:basedOn w:val="a"/>
    <w:next w:val="a"/>
    <w:qFormat/>
    <w:pPr>
      <w:spacing w:after="120"/>
    </w:pPr>
    <w:rPr>
      <w:rFonts w:ascii="Times New Roman" w:hint="default"/>
      <w:kern w:val="2"/>
      <w:sz w:val="21"/>
      <w:szCs w:val="24"/>
    </w:rPr>
  </w:style>
  <w:style w:type="paragraph" w:customStyle="1" w:styleId="ae">
    <w:name w:val="段"/>
    <w:basedOn w:val="a"/>
    <w:next w:val="a"/>
    <w:qFormat/>
    <w:pPr>
      <w:widowControl/>
      <w:autoSpaceDE w:val="0"/>
      <w:autoSpaceDN w:val="0"/>
      <w:ind w:firstLineChars="200" w:firstLine="200"/>
    </w:pPr>
    <w:rPr>
      <w:sz w:val="21"/>
    </w:rPr>
  </w:style>
  <w:style w:type="paragraph" w:customStyle="1" w:styleId="DAS">
    <w:name w:val="DAS正文"/>
    <w:basedOn w:val="a"/>
    <w:qFormat/>
    <w:pPr>
      <w:spacing w:line="360" w:lineRule="auto"/>
      <w:ind w:right="181" w:firstLine="480"/>
    </w:pPr>
    <w:rPr>
      <w:rFonts w:ascii="Verdana" w:hAnsi="Verdana" w:hint="default"/>
      <w:kern w:val="2"/>
      <w:sz w:val="21"/>
      <w:szCs w:val="24"/>
    </w:rPr>
  </w:style>
  <w:style w:type="character" w:customStyle="1" w:styleId="af">
    <w:name w:val="纯文本 字符"/>
    <w:basedOn w:val="a2"/>
    <w:qFormat/>
    <w:rPr>
      <w:rFonts w:ascii="宋体" w:hAnsi="Courier New" w:cs="Courier New"/>
      <w:sz w:val="34"/>
    </w:rPr>
  </w:style>
  <w:style w:type="character" w:customStyle="1" w:styleId="11">
    <w:name w:val="纯文本 字符1"/>
    <w:link w:val="a7"/>
    <w:rPr>
      <w:rFonts w:ascii="宋体" w:eastAsia="楷体_GB2312" w:hAnsi="宋体" w:cs="Courier New"/>
      <w:color w:val="000000"/>
      <w:sz w:val="26"/>
    </w:rPr>
  </w:style>
  <w:style w:type="paragraph" w:styleId="af0">
    <w:name w:val="List Paragraph"/>
    <w:basedOn w:val="a"/>
    <w:uiPriority w:val="99"/>
    <w:qFormat/>
    <w:pPr>
      <w:ind w:firstLineChars="200" w:firstLine="420"/>
    </w:pPr>
  </w:style>
  <w:style w:type="character" w:customStyle="1" w:styleId="40">
    <w:name w:val="标题 4 字符"/>
    <w:basedOn w:val="a2"/>
    <w:link w:val="4"/>
    <w:qFormat/>
    <w:rPr>
      <w:rFonts w:ascii="Calibri Light" w:eastAsia="宋体" w:hAnsi="Calibri Light" w:cs="宋体"/>
      <w:b/>
      <w:bCs/>
      <w:sz w:val="28"/>
      <w:szCs w:val="28"/>
    </w:rPr>
  </w:style>
  <w:style w:type="paragraph" w:customStyle="1" w:styleId="22">
    <w:name w:val="2"/>
    <w:pPr>
      <w:spacing w:before="120" w:after="120" w:line="288" w:lineRule="auto"/>
    </w:pPr>
    <w:rPr>
      <w:rFonts w:ascii="Arial" w:eastAsia="等线" w:hAnsi="Arial" w:cs="Arial"/>
      <w:sz w:val="22"/>
      <w:szCs w:val="22"/>
    </w:rPr>
  </w:style>
  <w:style w:type="character" w:customStyle="1" w:styleId="a6">
    <w:name w:val="批注文字 字符"/>
    <w:basedOn w:val="a2"/>
    <w:link w:val="a5"/>
    <w:uiPriority w:val="99"/>
    <w:qFormat/>
    <w:rPr>
      <w:rFonts w:ascii="Times New Roman" w:hAnsi="Times New Roman" w:cs="Times New Roman"/>
    </w:rPr>
  </w:style>
  <w:style w:type="character" w:customStyle="1" w:styleId="30">
    <w:name w:val="标题 3 字符"/>
    <w:basedOn w:val="a2"/>
    <w:link w:val="3"/>
    <w:rPr>
      <w:rFonts w:ascii="宋体" w:eastAsia="宋体" w:hAnsi="Times New Roman" w:cs="Times New Roman"/>
      <w:b/>
      <w:bCs/>
      <w:sz w:val="32"/>
      <w:szCs w:val="32"/>
    </w:rPr>
  </w:style>
  <w:style w:type="paragraph" w:styleId="af1">
    <w:name w:val="Block Text"/>
    <w:basedOn w:val="a"/>
    <w:uiPriority w:val="99"/>
    <w:unhideWhenUsed/>
    <w:qFormat/>
    <w:rsid w:val="0053222F"/>
    <w:pPr>
      <w:widowControl/>
      <w:ind w:left="567" w:right="454" w:firstLine="498"/>
      <w:jc w:val="left"/>
    </w:pPr>
    <w:rPr>
      <w:rFonts w:ascii="仿宋_GB2312" w:eastAsia="仿宋_GB2312" w:hAnsi="Calibri" w:hint="default"/>
      <w:sz w:val="30"/>
    </w:rPr>
  </w:style>
  <w:style w:type="character" w:customStyle="1" w:styleId="10">
    <w:name w:val="标题 1 字符"/>
    <w:basedOn w:val="a2"/>
    <w:link w:val="1"/>
    <w:uiPriority w:val="9"/>
    <w:qFormat/>
    <w:rsid w:val="0053222F"/>
    <w:rPr>
      <w:rFonts w:ascii="宋体" w:hAnsi="宋体" w:cs="Times New Roman"/>
      <w:b/>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2386</Words>
  <Characters>13606</Characters>
  <Application>Microsoft Office Word</Application>
  <DocSecurity>0</DocSecurity>
  <Lines>113</Lines>
  <Paragraphs>31</Paragraphs>
  <ScaleCrop>false</ScaleCrop>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66</cp:revision>
  <dcterms:created xsi:type="dcterms:W3CDTF">2025-07-01T08:34:00Z</dcterms:created>
  <dcterms:modified xsi:type="dcterms:W3CDTF">2026-06-01T05:29:00Z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4B1894970E96409CAB936CD169B699EE_13</vt:lpwstr>
  </property>
  <property fmtid="{D5CDD505-2E9C-101B-9397-08002B2CF9AE}" pid="4" name="KSOTemplateDocerSaveRecord">
    <vt:lpwstr>eyJoZGlkIjoiN2ZiZjJhMTQ3NzFjZDFjY2E5ZWNlYTQyZTNiMTY2MzAiLCJ1c2VySWQiOiI1NjE0MzAwMzYifQ==</vt:lpwstr>
  </property>
</Properties>
</file>