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BF32D" w14:textId="77777777" w:rsidR="008B1E44" w:rsidRDefault="00000000">
      <w:pPr>
        <w:pStyle w:val="1"/>
        <w:spacing w:before="0" w:line="360" w:lineRule="auto"/>
        <w:ind w:firstLineChars="200" w:firstLine="723"/>
        <w:jc w:val="center"/>
        <w:rPr>
          <w:rFonts w:ascii="仿宋" w:eastAsia="仿宋" w:hAnsi="仿宋" w:hint="eastAsia"/>
          <w:color w:val="auto"/>
          <w:sz w:val="36"/>
          <w:lang w:eastAsia="zh-CN"/>
        </w:rPr>
      </w:pPr>
      <w:bookmarkStart w:id="0" w:name="_Hlk186093464"/>
      <w:r>
        <w:rPr>
          <w:rFonts w:ascii="仿宋" w:eastAsia="仿宋" w:hAnsi="仿宋" w:hint="eastAsia"/>
          <w:color w:val="auto"/>
          <w:sz w:val="36"/>
          <w:lang w:eastAsia="zh-CN"/>
        </w:rPr>
        <w:t>徐州生物工程职业技术学院</w:t>
      </w:r>
      <w:bookmarkStart w:id="1" w:name="_Hlk229217228"/>
      <w:bookmarkEnd w:id="0"/>
      <w:r>
        <w:rPr>
          <w:rFonts w:ascii="仿宋" w:eastAsia="仿宋" w:hAnsi="仿宋" w:hint="eastAsia"/>
          <w:color w:val="auto"/>
          <w:sz w:val="36"/>
          <w:lang w:eastAsia="zh-CN"/>
        </w:rPr>
        <w:t>泉山校区空调外机铝板防护罩安装</w:t>
      </w:r>
      <w:bookmarkEnd w:id="1"/>
      <w:r>
        <w:rPr>
          <w:rFonts w:ascii="仿宋" w:eastAsia="仿宋" w:hAnsi="仿宋" w:hint="eastAsia"/>
          <w:color w:val="auto"/>
          <w:sz w:val="36"/>
          <w:lang w:eastAsia="zh-CN"/>
        </w:rPr>
        <w:t>竞争性谈判文件</w:t>
      </w:r>
    </w:p>
    <w:p w14:paraId="6A0FA987" w14:textId="77777777" w:rsidR="008B1E44" w:rsidRDefault="00000000">
      <w:pPr>
        <w:spacing w:line="360" w:lineRule="auto"/>
        <w:ind w:firstLineChars="200" w:firstLine="480"/>
        <w:jc w:val="center"/>
        <w:rPr>
          <w:rFonts w:ascii="仿宋" w:eastAsia="仿宋" w:hAnsi="仿宋" w:hint="eastAsia"/>
          <w:sz w:val="24"/>
          <w:szCs w:val="24"/>
          <w:lang w:eastAsia="zh-CN"/>
        </w:rPr>
      </w:pPr>
      <w:bookmarkStart w:id="2" w:name="_Hlk186129261"/>
      <w:bookmarkStart w:id="3" w:name="OLE_LINK6"/>
      <w:r>
        <w:rPr>
          <w:rFonts w:ascii="仿宋" w:eastAsia="仿宋" w:hAnsi="仿宋" w:hint="eastAsia"/>
          <w:sz w:val="24"/>
          <w:szCs w:val="24"/>
          <w:lang w:eastAsia="zh-CN"/>
        </w:rPr>
        <w:t>【徐生采（2026）xzsw0902】</w:t>
      </w:r>
    </w:p>
    <w:bookmarkEnd w:id="2"/>
    <w:p w14:paraId="1E6B9326" w14:textId="77777777" w:rsidR="008B1E44" w:rsidRDefault="008B1E44">
      <w:pPr>
        <w:spacing w:line="360" w:lineRule="auto"/>
        <w:ind w:firstLineChars="200" w:firstLine="440"/>
        <w:jc w:val="center"/>
        <w:rPr>
          <w:rFonts w:ascii="仿宋" w:eastAsia="仿宋" w:hAnsi="仿宋" w:hint="eastAsia"/>
          <w:lang w:eastAsia="zh-CN"/>
        </w:rPr>
      </w:pPr>
    </w:p>
    <w:bookmarkEnd w:id="3"/>
    <w:p w14:paraId="270085E0"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一、招标人：徐州生物工程职业技术学院</w:t>
      </w:r>
    </w:p>
    <w:p w14:paraId="5A1CAB6E" w14:textId="77777777" w:rsidR="008B1E44" w:rsidRDefault="00000000">
      <w:pPr>
        <w:spacing w:line="360" w:lineRule="auto"/>
        <w:ind w:leftChars="200" w:left="2120" w:hangingChars="700" w:hanging="1680"/>
        <w:rPr>
          <w:rFonts w:ascii="仿宋" w:eastAsia="仿宋" w:hAnsi="仿宋" w:hint="eastAsia"/>
          <w:sz w:val="24"/>
          <w:lang w:eastAsia="zh-CN"/>
        </w:rPr>
      </w:pPr>
      <w:r>
        <w:rPr>
          <w:rFonts w:ascii="仿宋" w:eastAsia="仿宋" w:hAnsi="仿宋" w:hint="eastAsia"/>
          <w:sz w:val="24"/>
          <w:lang w:eastAsia="zh-CN"/>
        </w:rPr>
        <w:t>二、项目名称：徐州生物工程职业技术学院泉山校区空调外机铝板防护罩安装</w:t>
      </w:r>
    </w:p>
    <w:p w14:paraId="18E978A0"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三、施工地点：徐州市三环西路297号徐州生物工程职业技术学院校内</w:t>
      </w:r>
    </w:p>
    <w:p w14:paraId="4FC5478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四、质量要求：合格</w:t>
      </w:r>
    </w:p>
    <w:p w14:paraId="5E56B341" w14:textId="77777777" w:rsidR="008B1E44" w:rsidRDefault="00000000">
      <w:pPr>
        <w:spacing w:line="360" w:lineRule="auto"/>
        <w:ind w:firstLineChars="200" w:firstLine="482"/>
        <w:rPr>
          <w:rFonts w:ascii="仿宋" w:eastAsia="仿宋" w:hAnsi="仿宋" w:hint="eastAsia"/>
          <w:b/>
          <w:bCs/>
          <w:sz w:val="24"/>
          <w:lang w:eastAsia="zh-CN"/>
        </w:rPr>
      </w:pPr>
      <w:r>
        <w:rPr>
          <w:rFonts w:ascii="仿宋" w:eastAsia="仿宋" w:hAnsi="仿宋" w:hint="eastAsia"/>
          <w:b/>
          <w:bCs/>
          <w:sz w:val="24"/>
          <w:lang w:eastAsia="zh-CN"/>
        </w:rPr>
        <w:t xml:space="preserve">五、项目投资控制：不高于9万元人民币 </w:t>
      </w:r>
    </w:p>
    <w:p w14:paraId="3F27A5F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1、总价包干，并对本工程施工质量、安全和文明施工负责，完成施工项目，不外加其它费用，风险由承包单位承担。</w:t>
      </w:r>
    </w:p>
    <w:p w14:paraId="347243D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2、投标报价包含的主要内容：包含但不限于此内容：人工费、材料费、机械费、场地整理清运费、进退场费、措施费、管理费、利润、税金（专业分包增值税专票）等所有费用。</w:t>
      </w:r>
    </w:p>
    <w:p w14:paraId="3BF8F70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六、材料品牌要求范围：不限品牌；满足国家及规范要求；</w:t>
      </w:r>
    </w:p>
    <w:p w14:paraId="5DDE38CB" w14:textId="77777777" w:rsidR="008B1E44" w:rsidRDefault="00000000">
      <w:pPr>
        <w:spacing w:line="360" w:lineRule="auto"/>
        <w:ind w:firstLineChars="200" w:firstLine="480"/>
        <w:rPr>
          <w:rFonts w:ascii="仿宋" w:eastAsia="仿宋" w:hAnsi="仿宋" w:hint="eastAsia"/>
          <w:sz w:val="24"/>
          <w:lang w:eastAsia="zh-CN"/>
        </w:rPr>
      </w:pPr>
      <w:bookmarkStart w:id="4" w:name="OLE_LINK5"/>
      <w:r>
        <w:rPr>
          <w:rFonts w:ascii="仿宋" w:eastAsia="仿宋" w:hAnsi="仿宋" w:hint="eastAsia"/>
          <w:sz w:val="24"/>
          <w:lang w:eastAsia="zh-CN"/>
        </w:rPr>
        <w:t>七</w:t>
      </w:r>
      <w:bookmarkStart w:id="5" w:name="OLE_LINK3"/>
      <w:r>
        <w:rPr>
          <w:rFonts w:ascii="仿宋" w:eastAsia="仿宋" w:hAnsi="仿宋" w:hint="eastAsia"/>
          <w:sz w:val="24"/>
          <w:lang w:eastAsia="zh-CN"/>
        </w:rPr>
        <w:t>、现场勘察</w:t>
      </w:r>
      <w:bookmarkEnd w:id="5"/>
      <w:r>
        <w:rPr>
          <w:rFonts w:ascii="仿宋" w:eastAsia="仿宋" w:hAnsi="仿宋" w:hint="eastAsia"/>
          <w:sz w:val="24"/>
          <w:lang w:eastAsia="zh-CN"/>
        </w:rPr>
        <w:t>及工期要求：</w:t>
      </w:r>
    </w:p>
    <w:p w14:paraId="360A70FF"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1、现场勘察：</w:t>
      </w:r>
      <w:r>
        <w:rPr>
          <w:rFonts w:ascii="仿宋" w:eastAsia="仿宋" w:hAnsi="仿宋"/>
          <w:sz w:val="24"/>
          <w:lang w:eastAsia="zh-CN"/>
        </w:rPr>
        <w:t xml:space="preserve"> </w:t>
      </w:r>
      <w:r>
        <w:rPr>
          <w:rFonts w:ascii="仿宋" w:eastAsia="仿宋" w:hAnsi="仿宋" w:hint="eastAsia"/>
          <w:sz w:val="24"/>
          <w:lang w:eastAsia="zh-CN"/>
        </w:rPr>
        <w:t>投标人统一进行场地勘察，未参加本次勘察视为自动放弃本次项目投标资格。不接受迟到的供应商勘探现场。</w:t>
      </w:r>
    </w:p>
    <w:p w14:paraId="0F17A87B" w14:textId="602F8EEE" w:rsidR="008B1E44" w:rsidRDefault="00000000">
      <w:pPr>
        <w:spacing w:line="360" w:lineRule="auto"/>
        <w:ind w:firstLineChars="200" w:firstLine="480"/>
        <w:rPr>
          <w:rFonts w:ascii="仿宋" w:eastAsia="仿宋" w:hAnsi="仿宋" w:hint="eastAsia"/>
          <w:sz w:val="24"/>
          <w:lang w:eastAsia="zh-CN"/>
        </w:rPr>
      </w:pPr>
      <w:r w:rsidRPr="00846B37">
        <w:rPr>
          <w:rFonts w:ascii="仿宋" w:eastAsia="仿宋" w:hAnsi="仿宋" w:hint="eastAsia"/>
          <w:sz w:val="24"/>
          <w:lang w:eastAsia="zh-CN"/>
        </w:rPr>
        <w:t>勘察时间：2026年</w:t>
      </w:r>
      <w:r w:rsidR="00C63988" w:rsidRPr="00846B37">
        <w:rPr>
          <w:rFonts w:ascii="仿宋" w:eastAsia="仿宋" w:hAnsi="仿宋" w:hint="eastAsia"/>
          <w:sz w:val="24"/>
          <w:lang w:eastAsia="zh-CN"/>
        </w:rPr>
        <w:t>10</w:t>
      </w:r>
      <w:r w:rsidRPr="00846B37">
        <w:rPr>
          <w:rFonts w:ascii="仿宋" w:eastAsia="仿宋" w:hAnsi="仿宋" w:hint="eastAsia"/>
          <w:sz w:val="24"/>
          <w:lang w:eastAsia="zh-CN"/>
        </w:rPr>
        <w:t>月</w:t>
      </w:r>
      <w:r w:rsidR="00846B37" w:rsidRPr="00846B37">
        <w:rPr>
          <w:rFonts w:ascii="仿宋" w:eastAsia="仿宋" w:hAnsi="仿宋" w:hint="eastAsia"/>
          <w:sz w:val="24"/>
          <w:lang w:eastAsia="zh-CN"/>
        </w:rPr>
        <w:t>7</w:t>
      </w:r>
      <w:r w:rsidRPr="00846B37">
        <w:rPr>
          <w:rFonts w:ascii="仿宋" w:eastAsia="仿宋" w:hAnsi="仿宋" w:hint="eastAsia"/>
          <w:sz w:val="24"/>
          <w:lang w:eastAsia="zh-CN"/>
        </w:rPr>
        <w:t>日下午15:00（北京时间）在徐州生物工程职业</w:t>
      </w:r>
      <w:r>
        <w:rPr>
          <w:rFonts w:ascii="仿宋" w:eastAsia="仿宋" w:hAnsi="仿宋" w:hint="eastAsia"/>
          <w:sz w:val="24"/>
          <w:lang w:eastAsia="zh-CN"/>
        </w:rPr>
        <w:t>技术学院泉山校区后勤管理处集中签到、勘察；</w:t>
      </w:r>
    </w:p>
    <w:p w14:paraId="5929483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勘察现场联系人：周老师 13685166925</w:t>
      </w:r>
    </w:p>
    <w:bookmarkEnd w:id="4"/>
    <w:p w14:paraId="257E9A0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2、工期：15日历天</w:t>
      </w:r>
    </w:p>
    <w:p w14:paraId="1FC4582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八、施工清单：见附件</w:t>
      </w:r>
    </w:p>
    <w:p w14:paraId="4A7762E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九、投标人资格：</w:t>
      </w:r>
    </w:p>
    <w:p w14:paraId="611B2138"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1、投标人须为在中华人民共和国境内注册成立，具有独立法人资格的企业。</w:t>
      </w:r>
    </w:p>
    <w:p w14:paraId="68D65C99"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2、具备建筑工程施工总承包叁级及以上资质。</w:t>
      </w:r>
    </w:p>
    <w:p w14:paraId="0D9F33D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3、近3年内无重大违法违规行为，无严重违约记录，企业信誉良好。</w:t>
      </w:r>
    </w:p>
    <w:p w14:paraId="7B49D5F3"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lastRenderedPageBreak/>
        <w:t>6、企业财务状况良好，无不良债务记录，需提供最近半年的财务报表。</w:t>
      </w:r>
    </w:p>
    <w:p w14:paraId="5AA1D6A3"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十、是否接受联合体投标：否</w:t>
      </w:r>
    </w:p>
    <w:p w14:paraId="203DA41B"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十一、工程款支付方式：</w:t>
      </w:r>
    </w:p>
    <w:p w14:paraId="77CD60F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1、工程竣工且验收合格后，支付至合同价款的70%；经审计机关审计结束后15日内，支付至审计机关审定结算价的97%；3%工程款在质保期满，且验收合格后无息拨付。</w:t>
      </w:r>
    </w:p>
    <w:p w14:paraId="1D0EF18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2、根据甲方要求，乙方需提供增值税专用发票给甲方，甲方才能付款，否则，甲方可以拒绝付款。</w:t>
      </w:r>
    </w:p>
    <w:p w14:paraId="1996028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十二、获取采购文件及报名</w:t>
      </w:r>
    </w:p>
    <w:p w14:paraId="2AEB5905" w14:textId="74075900"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1.时间：2026年</w:t>
      </w:r>
      <w:r w:rsidR="00C63988">
        <w:rPr>
          <w:rFonts w:ascii="仿宋" w:eastAsia="仿宋" w:hAnsi="仿宋" w:hint="eastAsia"/>
          <w:sz w:val="24"/>
          <w:lang w:eastAsia="zh-CN"/>
        </w:rPr>
        <w:t>9</w:t>
      </w:r>
      <w:r>
        <w:rPr>
          <w:rFonts w:ascii="仿宋" w:eastAsia="仿宋" w:hAnsi="仿宋" w:hint="eastAsia"/>
          <w:sz w:val="24"/>
          <w:lang w:eastAsia="zh-CN"/>
        </w:rPr>
        <w:t>月</w:t>
      </w:r>
      <w:r w:rsidR="00C63988">
        <w:rPr>
          <w:rFonts w:ascii="仿宋" w:eastAsia="仿宋" w:hAnsi="仿宋" w:hint="eastAsia"/>
          <w:sz w:val="24"/>
          <w:lang w:eastAsia="zh-CN"/>
        </w:rPr>
        <w:t>2</w:t>
      </w:r>
      <w:r>
        <w:rPr>
          <w:rFonts w:ascii="仿宋" w:eastAsia="仿宋" w:hAnsi="仿宋" w:hint="eastAsia"/>
          <w:sz w:val="24"/>
          <w:lang w:eastAsia="zh-CN"/>
        </w:rPr>
        <w:t>9日至2026年</w:t>
      </w:r>
      <w:r w:rsidR="00C63988">
        <w:rPr>
          <w:rFonts w:ascii="仿宋" w:eastAsia="仿宋" w:hAnsi="仿宋" w:hint="eastAsia"/>
          <w:sz w:val="24"/>
          <w:lang w:eastAsia="zh-CN"/>
        </w:rPr>
        <w:t>10</w:t>
      </w:r>
      <w:r>
        <w:rPr>
          <w:rFonts w:ascii="仿宋" w:eastAsia="仿宋" w:hAnsi="仿宋" w:hint="eastAsia"/>
          <w:sz w:val="24"/>
          <w:lang w:eastAsia="zh-CN"/>
        </w:rPr>
        <w:t>月</w:t>
      </w:r>
      <w:r w:rsidR="00C63988">
        <w:rPr>
          <w:rFonts w:ascii="仿宋" w:eastAsia="仿宋" w:hAnsi="仿宋" w:hint="eastAsia"/>
          <w:sz w:val="24"/>
          <w:lang w:eastAsia="zh-CN"/>
        </w:rPr>
        <w:t>9</w:t>
      </w:r>
      <w:r>
        <w:rPr>
          <w:rFonts w:ascii="仿宋" w:eastAsia="仿宋" w:hAnsi="仿宋" w:hint="eastAsia"/>
          <w:sz w:val="24"/>
          <w:lang w:eastAsia="zh-CN"/>
        </w:rPr>
        <w:t>日17:00（北京时间）</w:t>
      </w:r>
    </w:p>
    <w:p w14:paraId="21C2F13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2.获取：在本公告下方附件位置直接下载，并请详细阅读文件。请供应商按照文件相关要求自行制作响应文件，密封后，按照规定的时间要求递送响应文件、参加采购活动。</w:t>
      </w:r>
    </w:p>
    <w:p w14:paraId="4EAC304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3.报名：在本公告下方附件位置下载“报名确认函”，填写相应的报名单位信息，签字并加盖单位公章，在规定时间内将扫描件发至邮箱：xzswgzc@163.com，邮件主题填写：XXXX（项目名称）—XXXX（公司名称）。</w:t>
      </w:r>
    </w:p>
    <w:p w14:paraId="13C33ED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十三、文件提交</w:t>
      </w:r>
    </w:p>
    <w:p w14:paraId="04A97A14" w14:textId="007EB1DA"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1.响应文件开始接收时间：2026年</w:t>
      </w:r>
      <w:r w:rsidR="00C63988">
        <w:rPr>
          <w:rFonts w:ascii="仿宋" w:eastAsia="仿宋" w:hAnsi="仿宋" w:hint="eastAsia"/>
          <w:sz w:val="24"/>
          <w:lang w:eastAsia="zh-CN"/>
        </w:rPr>
        <w:t>10</w:t>
      </w:r>
      <w:r>
        <w:rPr>
          <w:rFonts w:ascii="仿宋" w:eastAsia="仿宋" w:hAnsi="仿宋" w:hint="eastAsia"/>
          <w:sz w:val="24"/>
          <w:lang w:eastAsia="zh-CN"/>
        </w:rPr>
        <w:t>月</w:t>
      </w:r>
      <w:r w:rsidR="00C63988">
        <w:rPr>
          <w:rFonts w:ascii="仿宋" w:eastAsia="仿宋" w:hAnsi="仿宋" w:hint="eastAsia"/>
          <w:sz w:val="24"/>
          <w:lang w:eastAsia="zh-CN"/>
        </w:rPr>
        <w:t>10</w:t>
      </w:r>
      <w:r>
        <w:rPr>
          <w:rFonts w:ascii="仿宋" w:eastAsia="仿宋" w:hAnsi="仿宋" w:hint="eastAsia"/>
          <w:sz w:val="24"/>
          <w:lang w:eastAsia="zh-CN"/>
        </w:rPr>
        <w:t>日</w:t>
      </w:r>
      <w:r w:rsidR="009A3AED">
        <w:rPr>
          <w:rFonts w:ascii="仿宋" w:eastAsia="仿宋" w:hAnsi="仿宋" w:hint="eastAsia"/>
          <w:sz w:val="24"/>
          <w:lang w:eastAsia="zh-CN"/>
        </w:rPr>
        <w:t>9</w:t>
      </w:r>
      <w:r>
        <w:rPr>
          <w:rFonts w:ascii="仿宋" w:eastAsia="仿宋" w:hAnsi="仿宋" w:hint="eastAsia"/>
          <w:sz w:val="24"/>
          <w:lang w:eastAsia="zh-CN"/>
        </w:rPr>
        <w:t>:</w:t>
      </w:r>
      <w:r w:rsidR="00C63988">
        <w:rPr>
          <w:rFonts w:ascii="仿宋" w:eastAsia="仿宋" w:hAnsi="仿宋" w:hint="eastAsia"/>
          <w:sz w:val="24"/>
          <w:lang w:eastAsia="zh-CN"/>
        </w:rPr>
        <w:t>0</w:t>
      </w:r>
      <w:r>
        <w:rPr>
          <w:rFonts w:ascii="仿宋" w:eastAsia="仿宋" w:hAnsi="仿宋" w:hint="eastAsia"/>
          <w:sz w:val="24"/>
          <w:lang w:eastAsia="zh-CN"/>
        </w:rPr>
        <w:t>0（北京时间）</w:t>
      </w:r>
    </w:p>
    <w:p w14:paraId="1471276B" w14:textId="32626FA8"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2.响应文件接收截止时间：</w:t>
      </w:r>
      <w:bookmarkStart w:id="6" w:name="_Hlk186129206"/>
      <w:r>
        <w:rPr>
          <w:rFonts w:ascii="仿宋" w:eastAsia="仿宋" w:hAnsi="仿宋" w:hint="eastAsia"/>
          <w:sz w:val="24"/>
          <w:lang w:eastAsia="zh-CN"/>
        </w:rPr>
        <w:t>2026年</w:t>
      </w:r>
      <w:r w:rsidR="00C63988">
        <w:rPr>
          <w:rFonts w:ascii="仿宋" w:eastAsia="仿宋" w:hAnsi="仿宋" w:hint="eastAsia"/>
          <w:sz w:val="24"/>
          <w:lang w:eastAsia="zh-CN"/>
        </w:rPr>
        <w:t>10</w:t>
      </w:r>
      <w:r>
        <w:rPr>
          <w:rFonts w:ascii="仿宋" w:eastAsia="仿宋" w:hAnsi="仿宋" w:hint="eastAsia"/>
          <w:sz w:val="24"/>
          <w:lang w:eastAsia="zh-CN"/>
        </w:rPr>
        <w:t>月</w:t>
      </w:r>
      <w:r w:rsidR="00C63988">
        <w:rPr>
          <w:rFonts w:ascii="仿宋" w:eastAsia="仿宋" w:hAnsi="仿宋" w:hint="eastAsia"/>
          <w:sz w:val="24"/>
          <w:lang w:eastAsia="zh-CN"/>
        </w:rPr>
        <w:t>10</w:t>
      </w:r>
      <w:r>
        <w:rPr>
          <w:rFonts w:ascii="仿宋" w:eastAsia="仿宋" w:hAnsi="仿宋" w:hint="eastAsia"/>
          <w:sz w:val="24"/>
          <w:lang w:eastAsia="zh-CN"/>
        </w:rPr>
        <w:t>日</w:t>
      </w:r>
      <w:r w:rsidR="009A3AED">
        <w:rPr>
          <w:rFonts w:ascii="仿宋" w:eastAsia="仿宋" w:hAnsi="仿宋" w:hint="eastAsia"/>
          <w:sz w:val="24"/>
          <w:lang w:eastAsia="zh-CN"/>
        </w:rPr>
        <w:t>9</w:t>
      </w:r>
      <w:r>
        <w:rPr>
          <w:rFonts w:ascii="仿宋" w:eastAsia="仿宋" w:hAnsi="仿宋" w:hint="eastAsia"/>
          <w:sz w:val="24"/>
          <w:lang w:eastAsia="zh-CN"/>
        </w:rPr>
        <w:t>：</w:t>
      </w:r>
      <w:r w:rsidR="00C63988">
        <w:rPr>
          <w:rFonts w:ascii="仿宋" w:eastAsia="仿宋" w:hAnsi="仿宋" w:hint="eastAsia"/>
          <w:sz w:val="24"/>
          <w:lang w:eastAsia="zh-CN"/>
        </w:rPr>
        <w:t>3</w:t>
      </w:r>
      <w:r>
        <w:rPr>
          <w:rFonts w:ascii="仿宋" w:eastAsia="仿宋" w:hAnsi="仿宋" w:hint="eastAsia"/>
          <w:sz w:val="24"/>
          <w:lang w:eastAsia="zh-CN"/>
        </w:rPr>
        <w:t>0</w:t>
      </w:r>
      <w:bookmarkEnd w:id="6"/>
      <w:r>
        <w:rPr>
          <w:rFonts w:ascii="仿宋" w:eastAsia="仿宋" w:hAnsi="仿宋" w:hint="eastAsia"/>
          <w:sz w:val="24"/>
          <w:lang w:eastAsia="zh-CN"/>
        </w:rPr>
        <w:t>（北京时间）</w:t>
      </w:r>
    </w:p>
    <w:p w14:paraId="6BDAE78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3.地点：徐州市西三环路297号，徐州生物工程职业技术学院国资处评标室（办公楼104室）</w:t>
      </w:r>
    </w:p>
    <w:p w14:paraId="25788C8B"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4.文件要求：一本正本，二本副本</w:t>
      </w:r>
    </w:p>
    <w:p w14:paraId="5500B8DA"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5.投标文件组成：包括但不限于投标函、法人授权委托书、企业资质证书复印件、施工方案、安全承诺书、报价单、近半年财务报表、现场勘察书等材料。</w:t>
      </w:r>
    </w:p>
    <w:p w14:paraId="4D306C3D"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6.密封与标记：所有投标文件需密封并在封口处加盖投标人公章，注明项目名称及投标人名称</w:t>
      </w:r>
    </w:p>
    <w:p w14:paraId="248D430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7.本项目不接受联合体参与采购活动，成交后不得转包或分包。</w:t>
      </w:r>
    </w:p>
    <w:p w14:paraId="6B17064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8.单位负责人为同一人或者存在直接控股、管理关系的不同供应商，不得参加同一合同项下的采购活动。</w:t>
      </w:r>
    </w:p>
    <w:p w14:paraId="608F6AFA"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lastRenderedPageBreak/>
        <w:t>十四、开启</w:t>
      </w:r>
    </w:p>
    <w:p w14:paraId="3C9C69E5" w14:textId="4A3F57ED"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1.时间：2026年</w:t>
      </w:r>
      <w:r w:rsidR="00C63988">
        <w:rPr>
          <w:rFonts w:ascii="仿宋" w:eastAsia="仿宋" w:hAnsi="仿宋" w:hint="eastAsia"/>
          <w:sz w:val="24"/>
          <w:lang w:eastAsia="zh-CN"/>
        </w:rPr>
        <w:t>10</w:t>
      </w:r>
      <w:r>
        <w:rPr>
          <w:rFonts w:ascii="仿宋" w:eastAsia="仿宋" w:hAnsi="仿宋" w:hint="eastAsia"/>
          <w:sz w:val="24"/>
          <w:lang w:eastAsia="zh-CN"/>
        </w:rPr>
        <w:t>月</w:t>
      </w:r>
      <w:r w:rsidR="00C63988">
        <w:rPr>
          <w:rFonts w:ascii="仿宋" w:eastAsia="仿宋" w:hAnsi="仿宋" w:hint="eastAsia"/>
          <w:sz w:val="24"/>
          <w:lang w:eastAsia="zh-CN"/>
        </w:rPr>
        <w:t>10</w:t>
      </w:r>
      <w:r>
        <w:rPr>
          <w:rFonts w:ascii="仿宋" w:eastAsia="仿宋" w:hAnsi="仿宋" w:hint="eastAsia"/>
          <w:sz w:val="24"/>
          <w:lang w:eastAsia="zh-CN"/>
        </w:rPr>
        <w:t>日</w:t>
      </w:r>
      <w:r w:rsidR="00C63988">
        <w:rPr>
          <w:rFonts w:ascii="仿宋" w:eastAsia="仿宋" w:hAnsi="仿宋" w:hint="eastAsia"/>
          <w:sz w:val="24"/>
          <w:lang w:eastAsia="zh-CN"/>
        </w:rPr>
        <w:t>9</w:t>
      </w:r>
      <w:r>
        <w:rPr>
          <w:rFonts w:ascii="仿宋" w:eastAsia="仿宋" w:hAnsi="仿宋" w:hint="eastAsia"/>
          <w:sz w:val="24"/>
          <w:lang w:eastAsia="zh-CN"/>
        </w:rPr>
        <w:t>：00（北京时间）</w:t>
      </w:r>
    </w:p>
    <w:p w14:paraId="02FC190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2.地点：徐州市西三环路297号，徐州生物工程职业技术学院 国资处评标室（办公楼104）</w:t>
      </w:r>
    </w:p>
    <w:p w14:paraId="25EEC504"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联系人：杜老师</w:t>
      </w:r>
      <w:r>
        <w:rPr>
          <w:rFonts w:eastAsia="仿宋" w:cs="Calibri"/>
          <w:sz w:val="24"/>
          <w:lang w:eastAsia="zh-CN"/>
        </w:rPr>
        <w:t> </w:t>
      </w:r>
      <w:r>
        <w:rPr>
          <w:rFonts w:ascii="仿宋" w:eastAsia="仿宋" w:hAnsi="仿宋" w:hint="eastAsia"/>
          <w:sz w:val="24"/>
          <w:lang w:eastAsia="zh-CN"/>
        </w:rPr>
        <w:t xml:space="preserve"> </w:t>
      </w:r>
      <w:r>
        <w:rPr>
          <w:rFonts w:eastAsia="仿宋" w:cs="Calibri"/>
          <w:sz w:val="24"/>
          <w:lang w:eastAsia="zh-CN"/>
        </w:rPr>
        <w:t> </w:t>
      </w:r>
      <w:r>
        <w:rPr>
          <w:rFonts w:ascii="仿宋" w:eastAsia="仿宋" w:hAnsi="仿宋" w:hint="eastAsia"/>
          <w:sz w:val="24"/>
          <w:lang w:eastAsia="zh-CN"/>
        </w:rPr>
        <w:t xml:space="preserve"> </w:t>
      </w:r>
      <w:r>
        <w:rPr>
          <w:rFonts w:eastAsia="仿宋" w:cs="Calibri"/>
          <w:sz w:val="24"/>
          <w:lang w:eastAsia="zh-CN"/>
        </w:rPr>
        <w:t> </w:t>
      </w:r>
      <w:r>
        <w:rPr>
          <w:rFonts w:ascii="仿宋" w:eastAsia="仿宋" w:hAnsi="仿宋" w:hint="eastAsia"/>
          <w:sz w:val="24"/>
          <w:lang w:eastAsia="zh-CN"/>
        </w:rPr>
        <w:t>电话：0516-83628918</w:t>
      </w:r>
    </w:p>
    <w:p w14:paraId="5408E186" w14:textId="77777777" w:rsidR="008B1E44" w:rsidRDefault="008B1E44">
      <w:pPr>
        <w:spacing w:line="360" w:lineRule="auto"/>
        <w:ind w:firstLineChars="200" w:firstLine="480"/>
        <w:rPr>
          <w:rFonts w:ascii="仿宋" w:eastAsia="仿宋" w:hAnsi="仿宋" w:hint="eastAsia"/>
          <w:sz w:val="24"/>
          <w:lang w:eastAsia="zh-CN"/>
        </w:rPr>
      </w:pPr>
    </w:p>
    <w:p w14:paraId="421D4E0A" w14:textId="77777777" w:rsidR="008B1E44" w:rsidRDefault="008B1E44">
      <w:pPr>
        <w:spacing w:line="360" w:lineRule="auto"/>
        <w:ind w:firstLineChars="200" w:firstLine="440"/>
        <w:rPr>
          <w:rFonts w:ascii="仿宋" w:eastAsia="仿宋" w:hAnsi="仿宋" w:hint="eastAsia"/>
          <w:lang w:eastAsia="zh-CN"/>
        </w:rPr>
      </w:pPr>
    </w:p>
    <w:p w14:paraId="39043874" w14:textId="77777777" w:rsidR="008B1E44" w:rsidRDefault="008B1E44">
      <w:pPr>
        <w:spacing w:line="360" w:lineRule="auto"/>
        <w:ind w:firstLineChars="200" w:firstLine="440"/>
        <w:rPr>
          <w:rFonts w:ascii="仿宋" w:eastAsia="仿宋" w:hAnsi="仿宋" w:hint="eastAsia"/>
          <w:lang w:eastAsia="zh-CN"/>
        </w:rPr>
      </w:pPr>
    </w:p>
    <w:p w14:paraId="1C8F0ABC" w14:textId="77777777" w:rsidR="008B1E44" w:rsidRDefault="008B1E44">
      <w:pPr>
        <w:spacing w:line="360" w:lineRule="auto"/>
        <w:ind w:firstLineChars="200" w:firstLine="440"/>
        <w:rPr>
          <w:rFonts w:ascii="仿宋" w:eastAsia="仿宋" w:hAnsi="仿宋" w:hint="eastAsia"/>
          <w:lang w:eastAsia="zh-CN"/>
        </w:rPr>
      </w:pPr>
    </w:p>
    <w:p w14:paraId="0B1E28F2" w14:textId="77777777" w:rsidR="008B1E44" w:rsidRDefault="008B1E44">
      <w:pPr>
        <w:spacing w:line="360" w:lineRule="auto"/>
        <w:ind w:firstLineChars="200" w:firstLine="440"/>
        <w:rPr>
          <w:rFonts w:ascii="仿宋" w:eastAsia="仿宋" w:hAnsi="仿宋" w:hint="eastAsia"/>
          <w:lang w:eastAsia="zh-CN"/>
        </w:rPr>
      </w:pPr>
    </w:p>
    <w:p w14:paraId="2EC4F76A" w14:textId="77777777" w:rsidR="008B1E44" w:rsidRDefault="008B1E44">
      <w:pPr>
        <w:spacing w:line="360" w:lineRule="auto"/>
        <w:ind w:firstLineChars="200" w:firstLine="440"/>
        <w:rPr>
          <w:rFonts w:ascii="仿宋" w:eastAsia="仿宋" w:hAnsi="仿宋" w:hint="eastAsia"/>
          <w:lang w:eastAsia="zh-CN"/>
        </w:rPr>
      </w:pPr>
    </w:p>
    <w:p w14:paraId="2193841D" w14:textId="77777777" w:rsidR="008B1E44" w:rsidRDefault="008B1E44">
      <w:pPr>
        <w:spacing w:line="360" w:lineRule="auto"/>
        <w:ind w:firstLineChars="200" w:firstLine="440"/>
        <w:rPr>
          <w:rFonts w:ascii="仿宋" w:eastAsia="仿宋" w:hAnsi="仿宋" w:hint="eastAsia"/>
          <w:lang w:eastAsia="zh-CN"/>
        </w:rPr>
      </w:pPr>
    </w:p>
    <w:p w14:paraId="3C1BE46E" w14:textId="77777777" w:rsidR="008B1E44" w:rsidRDefault="008B1E44">
      <w:pPr>
        <w:spacing w:line="360" w:lineRule="auto"/>
        <w:ind w:firstLineChars="200" w:firstLine="440"/>
        <w:rPr>
          <w:rFonts w:ascii="仿宋" w:eastAsia="仿宋" w:hAnsi="仿宋" w:hint="eastAsia"/>
          <w:lang w:eastAsia="zh-CN"/>
        </w:rPr>
      </w:pPr>
    </w:p>
    <w:p w14:paraId="356EE65A" w14:textId="77777777" w:rsidR="008B1E44" w:rsidRDefault="008B1E44">
      <w:pPr>
        <w:spacing w:line="360" w:lineRule="auto"/>
        <w:ind w:firstLineChars="200" w:firstLine="440"/>
        <w:rPr>
          <w:rFonts w:ascii="仿宋" w:eastAsia="仿宋" w:hAnsi="仿宋" w:hint="eastAsia"/>
          <w:lang w:eastAsia="zh-CN"/>
        </w:rPr>
      </w:pPr>
    </w:p>
    <w:p w14:paraId="48858264" w14:textId="77777777" w:rsidR="008B1E44" w:rsidRDefault="008B1E44">
      <w:pPr>
        <w:spacing w:line="360" w:lineRule="auto"/>
        <w:ind w:firstLineChars="200" w:firstLine="440"/>
        <w:rPr>
          <w:rFonts w:ascii="仿宋" w:eastAsia="仿宋" w:hAnsi="仿宋" w:hint="eastAsia"/>
          <w:lang w:eastAsia="zh-CN"/>
        </w:rPr>
      </w:pPr>
    </w:p>
    <w:p w14:paraId="17FFF96E" w14:textId="77777777" w:rsidR="008B1E44" w:rsidRDefault="008B1E44">
      <w:pPr>
        <w:spacing w:line="360" w:lineRule="auto"/>
        <w:ind w:firstLineChars="200" w:firstLine="440"/>
        <w:rPr>
          <w:rFonts w:ascii="仿宋" w:eastAsia="仿宋" w:hAnsi="仿宋" w:hint="eastAsia"/>
          <w:lang w:eastAsia="zh-CN"/>
        </w:rPr>
      </w:pPr>
    </w:p>
    <w:p w14:paraId="6666CCFE" w14:textId="77777777" w:rsidR="008B1E44" w:rsidRDefault="008B1E44">
      <w:pPr>
        <w:spacing w:line="360" w:lineRule="auto"/>
        <w:ind w:firstLineChars="200" w:firstLine="440"/>
        <w:rPr>
          <w:rFonts w:ascii="仿宋" w:eastAsia="仿宋" w:hAnsi="仿宋" w:hint="eastAsia"/>
          <w:lang w:eastAsia="zh-CN"/>
        </w:rPr>
      </w:pPr>
    </w:p>
    <w:p w14:paraId="0C30C61B" w14:textId="77777777" w:rsidR="008B1E44" w:rsidRDefault="008B1E44">
      <w:pPr>
        <w:spacing w:line="360" w:lineRule="auto"/>
        <w:ind w:firstLineChars="200" w:firstLine="440"/>
        <w:rPr>
          <w:rFonts w:ascii="仿宋" w:eastAsia="仿宋" w:hAnsi="仿宋" w:hint="eastAsia"/>
          <w:lang w:eastAsia="zh-CN"/>
        </w:rPr>
      </w:pPr>
    </w:p>
    <w:p w14:paraId="3AB5DE8E" w14:textId="77777777" w:rsidR="008B1E44" w:rsidRDefault="008B1E44">
      <w:pPr>
        <w:spacing w:line="360" w:lineRule="auto"/>
        <w:ind w:firstLineChars="200" w:firstLine="440"/>
        <w:rPr>
          <w:rFonts w:ascii="仿宋" w:eastAsia="仿宋" w:hAnsi="仿宋" w:hint="eastAsia"/>
          <w:lang w:eastAsia="zh-CN"/>
        </w:rPr>
      </w:pPr>
    </w:p>
    <w:p w14:paraId="05D880C2" w14:textId="77777777" w:rsidR="008B1E44" w:rsidRDefault="008B1E44">
      <w:pPr>
        <w:spacing w:line="360" w:lineRule="auto"/>
        <w:ind w:firstLineChars="200" w:firstLine="440"/>
        <w:rPr>
          <w:rFonts w:ascii="仿宋" w:eastAsia="仿宋" w:hAnsi="仿宋" w:hint="eastAsia"/>
          <w:lang w:eastAsia="zh-CN"/>
        </w:rPr>
      </w:pPr>
    </w:p>
    <w:p w14:paraId="1A3AF1C3" w14:textId="77777777" w:rsidR="008B1E44" w:rsidRDefault="008B1E44">
      <w:pPr>
        <w:spacing w:line="360" w:lineRule="auto"/>
        <w:ind w:firstLineChars="200" w:firstLine="440"/>
        <w:rPr>
          <w:rFonts w:ascii="仿宋" w:eastAsia="仿宋" w:hAnsi="仿宋" w:hint="eastAsia"/>
          <w:lang w:eastAsia="zh-CN"/>
        </w:rPr>
      </w:pPr>
    </w:p>
    <w:p w14:paraId="2194FBCD" w14:textId="77777777" w:rsidR="008B1E44" w:rsidRDefault="008B1E44">
      <w:pPr>
        <w:spacing w:line="360" w:lineRule="auto"/>
        <w:ind w:firstLineChars="200" w:firstLine="440"/>
        <w:rPr>
          <w:rFonts w:ascii="仿宋" w:eastAsia="仿宋" w:hAnsi="仿宋" w:hint="eastAsia"/>
          <w:lang w:eastAsia="zh-CN"/>
        </w:rPr>
      </w:pPr>
    </w:p>
    <w:p w14:paraId="0F2F0AC7" w14:textId="77777777" w:rsidR="008B1E44" w:rsidRDefault="008B1E44">
      <w:pPr>
        <w:spacing w:line="360" w:lineRule="auto"/>
        <w:ind w:firstLineChars="200" w:firstLine="440"/>
        <w:rPr>
          <w:rFonts w:ascii="仿宋" w:eastAsia="仿宋" w:hAnsi="仿宋" w:hint="eastAsia"/>
          <w:lang w:eastAsia="zh-CN"/>
        </w:rPr>
      </w:pPr>
    </w:p>
    <w:p w14:paraId="645E113D" w14:textId="77777777" w:rsidR="008B1E44" w:rsidRDefault="008B1E44">
      <w:pPr>
        <w:spacing w:line="360" w:lineRule="auto"/>
        <w:ind w:firstLineChars="200" w:firstLine="440"/>
        <w:rPr>
          <w:rFonts w:ascii="仿宋" w:eastAsia="仿宋" w:hAnsi="仿宋" w:hint="eastAsia"/>
          <w:lang w:eastAsia="zh-CN"/>
        </w:rPr>
      </w:pPr>
    </w:p>
    <w:p w14:paraId="27BB92EE" w14:textId="77777777" w:rsidR="008B1E44" w:rsidRDefault="008B1E44">
      <w:pPr>
        <w:spacing w:line="360" w:lineRule="auto"/>
        <w:ind w:firstLineChars="200" w:firstLine="440"/>
        <w:rPr>
          <w:rFonts w:ascii="仿宋" w:eastAsia="仿宋" w:hAnsi="仿宋" w:hint="eastAsia"/>
          <w:lang w:eastAsia="zh-CN"/>
        </w:rPr>
      </w:pPr>
    </w:p>
    <w:p w14:paraId="463E213D" w14:textId="77777777" w:rsidR="008B1E44" w:rsidRDefault="008B1E44">
      <w:pPr>
        <w:spacing w:line="360" w:lineRule="auto"/>
        <w:ind w:firstLineChars="200" w:firstLine="440"/>
        <w:rPr>
          <w:rFonts w:ascii="仿宋" w:eastAsia="仿宋" w:hAnsi="仿宋" w:hint="eastAsia"/>
          <w:lang w:eastAsia="zh-CN"/>
        </w:rPr>
      </w:pPr>
    </w:p>
    <w:p w14:paraId="571FE07C" w14:textId="77777777" w:rsidR="008B1E44" w:rsidRDefault="008B1E44">
      <w:pPr>
        <w:spacing w:line="360" w:lineRule="auto"/>
        <w:ind w:firstLineChars="200" w:firstLine="440"/>
        <w:rPr>
          <w:rFonts w:ascii="仿宋" w:eastAsia="仿宋" w:hAnsi="仿宋" w:hint="eastAsia"/>
          <w:lang w:eastAsia="zh-CN"/>
        </w:rPr>
      </w:pPr>
    </w:p>
    <w:p w14:paraId="32B610B9" w14:textId="77777777" w:rsidR="008B1E44" w:rsidRDefault="008B1E44">
      <w:pPr>
        <w:spacing w:line="360" w:lineRule="auto"/>
        <w:ind w:firstLineChars="200" w:firstLine="440"/>
        <w:rPr>
          <w:rFonts w:ascii="仿宋" w:eastAsia="仿宋" w:hAnsi="仿宋" w:hint="eastAsia"/>
          <w:lang w:eastAsia="zh-CN"/>
        </w:rPr>
      </w:pPr>
    </w:p>
    <w:p w14:paraId="10EE4947" w14:textId="77777777" w:rsidR="008B1E44" w:rsidRDefault="008B1E44">
      <w:pPr>
        <w:spacing w:line="360" w:lineRule="auto"/>
        <w:ind w:firstLineChars="200" w:firstLine="440"/>
        <w:rPr>
          <w:rFonts w:ascii="仿宋" w:eastAsia="仿宋" w:hAnsi="仿宋" w:hint="eastAsia"/>
          <w:lang w:eastAsia="zh-CN"/>
        </w:rPr>
      </w:pPr>
    </w:p>
    <w:p w14:paraId="181ECD3D" w14:textId="77777777" w:rsidR="008B1E44" w:rsidRDefault="008B1E44">
      <w:pPr>
        <w:spacing w:line="360" w:lineRule="auto"/>
        <w:ind w:firstLineChars="200" w:firstLine="440"/>
        <w:rPr>
          <w:rFonts w:ascii="仿宋" w:eastAsia="仿宋" w:hAnsi="仿宋" w:hint="eastAsia"/>
          <w:lang w:eastAsia="zh-CN"/>
        </w:rPr>
      </w:pPr>
    </w:p>
    <w:p w14:paraId="54E19CB5" w14:textId="77777777" w:rsidR="008B1E44" w:rsidRDefault="008B1E44">
      <w:pPr>
        <w:spacing w:line="360" w:lineRule="auto"/>
        <w:ind w:firstLineChars="200" w:firstLine="440"/>
        <w:rPr>
          <w:rFonts w:ascii="仿宋" w:eastAsia="仿宋" w:hAnsi="仿宋" w:hint="eastAsia"/>
          <w:lang w:eastAsia="zh-CN"/>
        </w:rPr>
      </w:pPr>
    </w:p>
    <w:p w14:paraId="02BA7534" w14:textId="77777777" w:rsidR="008B1E44" w:rsidRDefault="008B1E44">
      <w:pPr>
        <w:spacing w:line="360" w:lineRule="auto"/>
        <w:ind w:firstLineChars="200" w:firstLine="440"/>
        <w:rPr>
          <w:rFonts w:ascii="仿宋" w:eastAsia="仿宋" w:hAnsi="仿宋" w:hint="eastAsia"/>
          <w:lang w:eastAsia="zh-CN"/>
        </w:rPr>
      </w:pPr>
    </w:p>
    <w:p w14:paraId="5CCEFB94" w14:textId="77777777" w:rsidR="008B1E44" w:rsidRDefault="00000000">
      <w:pPr>
        <w:rPr>
          <w:rFonts w:ascii="仿宋" w:eastAsia="仿宋" w:hAnsi="仿宋" w:hint="eastAsia"/>
          <w:sz w:val="32"/>
          <w:szCs w:val="32"/>
          <w:lang w:eastAsia="zh-CN"/>
        </w:rPr>
      </w:pPr>
      <w:r>
        <w:rPr>
          <w:rFonts w:ascii="仿宋" w:eastAsia="仿宋" w:hAnsi="仿宋" w:hint="eastAsia"/>
          <w:sz w:val="32"/>
          <w:szCs w:val="32"/>
          <w:lang w:eastAsia="zh-CN"/>
        </w:rPr>
        <w:lastRenderedPageBreak/>
        <w:t>拟合同文本：</w:t>
      </w:r>
    </w:p>
    <w:p w14:paraId="45ADCCE0" w14:textId="77777777" w:rsidR="008B1E44" w:rsidRDefault="008B1E44">
      <w:pPr>
        <w:ind w:firstLineChars="300" w:firstLine="660"/>
        <w:rPr>
          <w:rFonts w:ascii="仿宋" w:eastAsia="仿宋" w:hAnsi="仿宋" w:hint="eastAsia"/>
          <w:lang w:eastAsia="zh-CN"/>
        </w:rPr>
      </w:pPr>
    </w:p>
    <w:p w14:paraId="653DA0BB" w14:textId="77777777" w:rsidR="008B1E44" w:rsidRDefault="00000000">
      <w:pPr>
        <w:pStyle w:val="af4"/>
        <w:rPr>
          <w:sz w:val="40"/>
          <w:szCs w:val="21"/>
        </w:rPr>
      </w:pPr>
      <w:bookmarkStart w:id="7" w:name="f8ac87de474f4b3d8595cb7ff5b24916"/>
      <w:r>
        <w:rPr>
          <w:rFonts w:ascii="仿宋" w:eastAsia="仿宋" w:hAnsi="仿宋" w:hint="eastAsia"/>
          <w:sz w:val="36"/>
        </w:rPr>
        <w:t>徐州生物工程职业技术学院泉山校区空调外机铝板防护罩</w:t>
      </w:r>
      <w:r>
        <w:rPr>
          <w:rFonts w:ascii="仿宋" w:eastAsia="仿宋" w:hAnsi="仿宋"/>
          <w:sz w:val="36"/>
        </w:rPr>
        <w:t>施工合同</w:t>
      </w:r>
      <w:bookmarkEnd w:id="7"/>
    </w:p>
    <w:p w14:paraId="084C168E" w14:textId="77777777" w:rsidR="008B1E44" w:rsidRDefault="008B1E44">
      <w:pPr>
        <w:pStyle w:val="af5"/>
        <w:spacing w:line="480" w:lineRule="exact"/>
        <w:ind w:firstLine="0"/>
        <w:rPr>
          <w:rFonts w:ascii="Times New Roman" w:eastAsia="仿宋_GB2312" w:hAnsi="Times New Roman" w:cs="宋体"/>
          <w:sz w:val="28"/>
        </w:rPr>
      </w:pPr>
      <w:bookmarkStart w:id="8" w:name="12d46a6fcc0945a69c7bd3bdc2aba5ed"/>
    </w:p>
    <w:p w14:paraId="6A09F949" w14:textId="77777777" w:rsidR="008B1E44" w:rsidRDefault="00000000">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甲方（全称）：</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徐州生物工程职业技术学院</w:t>
      </w:r>
      <w:r>
        <w:rPr>
          <w:rFonts w:ascii="Times New Roman" w:eastAsia="仿宋_GB2312" w:hAnsi="Times New Roman" w:cs="宋体" w:hint="eastAsia"/>
          <w:sz w:val="28"/>
          <w:u w:val="single"/>
        </w:rPr>
        <w:t xml:space="preserve">    </w:t>
      </w:r>
    </w:p>
    <w:p w14:paraId="1BAD4C19" w14:textId="77777777" w:rsidR="008B1E44" w:rsidRDefault="00000000">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乙方</w:t>
      </w:r>
      <w:r>
        <w:rPr>
          <w:rFonts w:ascii="Times New Roman" w:eastAsia="仿宋_GB2312" w:hAnsi="Times New Roman" w:cs="宋体"/>
          <w:sz w:val="28"/>
        </w:rPr>
        <w:t>（全称）：</w:t>
      </w:r>
      <w:r>
        <w:rPr>
          <w:rFonts w:ascii="Times New Roman" w:eastAsia="仿宋_GB2312" w:hAnsi="Times New Roman" w:cs="宋体" w:hint="eastAsia"/>
          <w:sz w:val="28"/>
          <w:u w:val="single"/>
        </w:rPr>
        <w:t xml:space="preserve">                                  </w:t>
      </w:r>
    </w:p>
    <w:p w14:paraId="624D281B" w14:textId="77777777" w:rsidR="008B1E44" w:rsidRDefault="008B1E44">
      <w:pPr>
        <w:pStyle w:val="af5"/>
        <w:spacing w:line="480" w:lineRule="exact"/>
        <w:ind w:firstLine="0"/>
        <w:rPr>
          <w:rFonts w:ascii="Times New Roman" w:eastAsia="仿宋_GB2312" w:hAnsi="Times New Roman" w:cs="宋体"/>
          <w:sz w:val="28"/>
        </w:rPr>
      </w:pPr>
    </w:p>
    <w:p w14:paraId="45088985" w14:textId="77777777" w:rsidR="008B1E44" w:rsidRDefault="00000000">
      <w:pPr>
        <w:pStyle w:val="af5"/>
        <w:spacing w:line="240" w:lineRule="auto"/>
        <w:rPr>
          <w:rFonts w:ascii="Times New Roman" w:eastAsia="仿宋_GB2312" w:hAnsi="Times New Roman"/>
          <w:sz w:val="28"/>
        </w:rPr>
      </w:pPr>
      <w:r>
        <w:rPr>
          <w:rFonts w:ascii="Times New Roman" w:eastAsia="仿宋_GB2312" w:hAnsi="Times New Roman" w:cs="宋体"/>
          <w:sz w:val="28"/>
        </w:rPr>
        <w:t>根据《中华人民共和国民法典》、《中华人民共和国建筑法》及有关法律法规，遵循平等、自愿、公平和诚实信用的原则，</w:t>
      </w:r>
      <w:r>
        <w:rPr>
          <w:rFonts w:ascii="Times New Roman" w:eastAsia="仿宋_GB2312" w:hAnsi="Times New Roman" w:cs="宋体" w:hint="eastAsia"/>
          <w:sz w:val="28"/>
        </w:rPr>
        <w:t>双方就</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校园各处空调外机铝板防护罩</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施工及有关事项协商一致，共同</w:t>
      </w:r>
      <w:r>
        <w:rPr>
          <w:rFonts w:ascii="Times New Roman" w:eastAsia="仿宋_GB2312" w:hAnsi="Times New Roman" w:cs="宋体"/>
          <w:sz w:val="28"/>
        </w:rPr>
        <w:t>订立本合同。</w:t>
      </w:r>
      <w:bookmarkEnd w:id="8"/>
    </w:p>
    <w:p w14:paraId="73909ADD" w14:textId="77777777" w:rsidR="008B1E44" w:rsidRDefault="00000000">
      <w:pPr>
        <w:pStyle w:val="af6"/>
        <w:spacing w:line="240" w:lineRule="auto"/>
        <w:ind w:firstLineChars="200" w:firstLine="562"/>
        <w:rPr>
          <w:rFonts w:ascii="Times New Roman" w:eastAsia="仿宋_GB2312" w:hAnsi="Times New Roman"/>
          <w:sz w:val="28"/>
        </w:rPr>
      </w:pPr>
      <w:bookmarkStart w:id="9" w:name="4ad4aa70b79548e2b2a44d7dec547fa2"/>
      <w:r>
        <w:rPr>
          <w:rFonts w:ascii="Times New Roman" w:eastAsia="仿宋_GB2312" w:hAnsi="Times New Roman" w:cs="黑体" w:hint="eastAsia"/>
          <w:sz w:val="28"/>
        </w:rPr>
        <w:t>一、</w:t>
      </w:r>
      <w:r>
        <w:rPr>
          <w:rFonts w:ascii="Times New Roman" w:eastAsia="仿宋_GB2312" w:hAnsi="Times New Roman" w:cs="黑体"/>
          <w:sz w:val="28"/>
        </w:rPr>
        <w:t>工程概况</w:t>
      </w:r>
      <w:bookmarkEnd w:id="9"/>
    </w:p>
    <w:p w14:paraId="0D92118A" w14:textId="77777777" w:rsidR="008B1E44" w:rsidRDefault="00000000">
      <w:pPr>
        <w:pStyle w:val="af5"/>
        <w:spacing w:line="240" w:lineRule="auto"/>
        <w:ind w:leftChars="100" w:left="2180" w:hangingChars="700" w:hanging="1960"/>
        <w:rPr>
          <w:rFonts w:ascii="Times New Roman" w:eastAsia="仿宋_GB2312" w:hAnsi="Times New Roman"/>
          <w:sz w:val="28"/>
        </w:rPr>
      </w:pPr>
      <w:bookmarkStart w:id="10" w:name="193aa8fd47d14208b86b81db084e6902"/>
      <w:r>
        <w:rPr>
          <w:rFonts w:ascii="Times New Roman" w:eastAsia="仿宋_GB2312" w:hAnsi="Times New Roman" w:cs="宋体" w:hint="eastAsia"/>
          <w:sz w:val="28"/>
        </w:rPr>
        <w:t xml:space="preserve">1. </w:t>
      </w:r>
      <w:r>
        <w:rPr>
          <w:rFonts w:ascii="Times New Roman" w:eastAsia="仿宋_GB2312" w:hAnsi="Times New Roman" w:cs="宋体"/>
          <w:sz w:val="28"/>
        </w:rPr>
        <w:t>工程名称：</w:t>
      </w:r>
      <w:bookmarkEnd w:id="10"/>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徐州生物工程职业技术学院泉山校区空调外机</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铝板防护罩安装</w:t>
      </w:r>
      <w:r>
        <w:rPr>
          <w:rFonts w:ascii="Times New Roman" w:eastAsia="仿宋_GB2312" w:hAnsi="Times New Roman" w:cs="宋体" w:hint="eastAsia"/>
          <w:sz w:val="28"/>
          <w:u w:val="single"/>
        </w:rPr>
        <w:t xml:space="preserve">        </w:t>
      </w:r>
    </w:p>
    <w:p w14:paraId="37B79B59" w14:textId="77777777" w:rsidR="008B1E44" w:rsidRDefault="00000000">
      <w:pPr>
        <w:pStyle w:val="af5"/>
        <w:spacing w:line="240" w:lineRule="auto"/>
        <w:rPr>
          <w:rFonts w:ascii="Times New Roman" w:eastAsia="仿宋_GB2312" w:hAnsi="Times New Roman"/>
          <w:sz w:val="28"/>
        </w:rPr>
      </w:pPr>
      <w:bookmarkStart w:id="11" w:name="585ce5e6d21544e8b1bd689d6ee54c58"/>
      <w:r>
        <w:rPr>
          <w:rFonts w:ascii="Times New Roman" w:eastAsia="仿宋_GB2312" w:hAnsi="Times New Roman" w:cs="宋体" w:hint="eastAsia"/>
          <w:sz w:val="28"/>
        </w:rPr>
        <w:t xml:space="preserve">2. </w:t>
      </w:r>
      <w:r>
        <w:rPr>
          <w:rFonts w:ascii="Times New Roman" w:eastAsia="仿宋_GB2312" w:hAnsi="Times New Roman" w:cs="宋体"/>
          <w:sz w:val="28"/>
        </w:rPr>
        <w:t>工程地点：</w:t>
      </w:r>
      <w:bookmarkEnd w:id="11"/>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徐州生物工程职业技术学院泉山校区</w:t>
      </w:r>
      <w:r>
        <w:rPr>
          <w:rFonts w:ascii="Times New Roman" w:eastAsia="仿宋_GB2312" w:hAnsi="Times New Roman" w:cs="宋体" w:hint="eastAsia"/>
          <w:sz w:val="28"/>
          <w:u w:val="single"/>
        </w:rPr>
        <w:t xml:space="preserve">     </w:t>
      </w:r>
    </w:p>
    <w:p w14:paraId="19CF725C" w14:textId="77777777" w:rsidR="008B1E44" w:rsidRDefault="00000000">
      <w:pPr>
        <w:pStyle w:val="af5"/>
        <w:spacing w:line="240" w:lineRule="auto"/>
        <w:rPr>
          <w:rFonts w:ascii="Times New Roman" w:eastAsia="仿宋_GB2312" w:hAnsi="Times New Roman"/>
          <w:sz w:val="28"/>
        </w:rPr>
      </w:pPr>
      <w:bookmarkStart w:id="12" w:name="9e577b1f13804f08a81dea79062f2f82"/>
      <w:r>
        <w:rPr>
          <w:rFonts w:ascii="Times New Roman" w:eastAsia="仿宋_GB2312" w:hAnsi="Times New Roman" w:cs="宋体" w:hint="eastAsia"/>
          <w:sz w:val="28"/>
        </w:rPr>
        <w:t xml:space="preserve">3. </w:t>
      </w:r>
      <w:r>
        <w:rPr>
          <w:rFonts w:ascii="Times New Roman" w:eastAsia="仿宋_GB2312" w:hAnsi="Times New Roman" w:cs="宋体" w:hint="eastAsia"/>
          <w:sz w:val="28"/>
        </w:rPr>
        <w:t>工程内容</w:t>
      </w:r>
      <w:r>
        <w:rPr>
          <w:rFonts w:ascii="Times New Roman" w:eastAsia="仿宋_GB2312" w:hAnsi="Times New Roman" w:cs="宋体"/>
          <w:sz w:val="28"/>
        </w:rPr>
        <w:t>：</w:t>
      </w:r>
      <w:r>
        <w:rPr>
          <w:rFonts w:ascii="Times New Roman" w:eastAsia="仿宋_GB2312" w:hAnsi="Times New Roman" w:cs="宋体" w:hint="eastAsia"/>
          <w:sz w:val="28"/>
          <w:u w:val="single"/>
        </w:rPr>
        <w:t xml:space="preserve"> </w:t>
      </w:r>
      <w:bookmarkEnd w:id="12"/>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制作安装校园各处空调外机铝板防护罩</w:t>
      </w:r>
      <w:r>
        <w:rPr>
          <w:rFonts w:ascii="Times New Roman" w:eastAsia="仿宋_GB2312" w:hAnsi="Times New Roman" w:cs="宋体" w:hint="eastAsia"/>
          <w:sz w:val="28"/>
          <w:u w:val="single"/>
        </w:rPr>
        <w:t xml:space="preserve">       </w:t>
      </w:r>
    </w:p>
    <w:p w14:paraId="466302C5" w14:textId="77777777" w:rsidR="008B1E44" w:rsidRDefault="00000000">
      <w:pPr>
        <w:pStyle w:val="af6"/>
        <w:spacing w:line="240" w:lineRule="auto"/>
        <w:rPr>
          <w:rFonts w:ascii="Times New Roman" w:eastAsia="仿宋_GB2312" w:hAnsi="Times New Roman" w:cs="黑体"/>
          <w:sz w:val="28"/>
        </w:rPr>
      </w:pPr>
      <w:bookmarkStart w:id="13" w:name="111b8987075b4cc3bf81ad3214a7887e"/>
      <w:r>
        <w:rPr>
          <w:rFonts w:ascii="Times New Roman" w:eastAsia="仿宋_GB2312" w:hAnsi="Times New Roman" w:cs="黑体" w:hint="eastAsia"/>
          <w:sz w:val="28"/>
        </w:rPr>
        <w:t>二、合同文件及解释</w:t>
      </w:r>
    </w:p>
    <w:p w14:paraId="5F6E271E" w14:textId="77777777" w:rsidR="008B1E44" w:rsidRDefault="00000000">
      <w:pPr>
        <w:pStyle w:val="af6"/>
        <w:spacing w:line="240" w:lineRule="auto"/>
        <w:rPr>
          <w:rFonts w:ascii="Times New Roman" w:eastAsia="仿宋_GB2312" w:hAnsi="Times New Roman" w:cs="黑体"/>
          <w:sz w:val="28"/>
        </w:rPr>
      </w:pPr>
      <w:r>
        <w:rPr>
          <w:rFonts w:ascii="Times New Roman" w:eastAsia="仿宋_GB2312" w:hAnsi="Times New Roman" w:cs="宋体"/>
          <w:b w:val="0"/>
          <w:sz w:val="28"/>
        </w:rPr>
        <w:t>组成本合同其他文件及优先解释顺序如下：</w:t>
      </w:r>
      <w:r>
        <w:rPr>
          <w:rFonts w:ascii="Times New Roman" w:eastAsia="仿宋_GB2312" w:hAnsi="Times New Roman" w:cs="宋体"/>
          <w:b w:val="0"/>
          <w:sz w:val="28"/>
        </w:rPr>
        <w:t xml:space="preserve"> 1.</w:t>
      </w:r>
      <w:r>
        <w:rPr>
          <w:rFonts w:ascii="Times New Roman" w:eastAsia="仿宋_GB2312" w:hAnsi="Times New Roman" w:cs="宋体"/>
          <w:b w:val="0"/>
          <w:sz w:val="28"/>
        </w:rPr>
        <w:t>本合同协议书；</w:t>
      </w:r>
      <w:r>
        <w:rPr>
          <w:rFonts w:ascii="Times New Roman" w:eastAsia="仿宋_GB2312" w:hAnsi="Times New Roman" w:cs="宋体"/>
          <w:b w:val="0"/>
          <w:sz w:val="28"/>
        </w:rPr>
        <w:t>2.</w:t>
      </w:r>
      <w:r>
        <w:rPr>
          <w:rFonts w:ascii="Times New Roman" w:eastAsia="仿宋_GB2312" w:hAnsi="Times New Roman" w:cs="宋体"/>
          <w:b w:val="0"/>
          <w:sz w:val="28"/>
        </w:rPr>
        <w:t>中标通知书；</w:t>
      </w:r>
      <w:r>
        <w:rPr>
          <w:rFonts w:ascii="Times New Roman" w:eastAsia="仿宋_GB2312" w:hAnsi="Times New Roman" w:cs="宋体"/>
          <w:b w:val="0"/>
          <w:sz w:val="28"/>
        </w:rPr>
        <w:t>3.</w:t>
      </w:r>
      <w:r>
        <w:rPr>
          <w:rFonts w:ascii="Times New Roman" w:eastAsia="仿宋_GB2312" w:hAnsi="Times New Roman" w:cs="宋体"/>
          <w:b w:val="0"/>
          <w:sz w:val="28"/>
        </w:rPr>
        <w:t>补充协议（如有）；</w:t>
      </w:r>
      <w:r>
        <w:rPr>
          <w:rFonts w:ascii="Times New Roman" w:eastAsia="仿宋_GB2312" w:hAnsi="Times New Roman" w:cs="宋体"/>
          <w:b w:val="0"/>
          <w:sz w:val="28"/>
        </w:rPr>
        <w:t>4.</w:t>
      </w:r>
      <w:r>
        <w:rPr>
          <w:rFonts w:ascii="Times New Roman" w:eastAsia="仿宋_GB2312" w:hAnsi="Times New Roman" w:cs="宋体"/>
          <w:b w:val="0"/>
          <w:sz w:val="28"/>
        </w:rPr>
        <w:t>招标文件；</w:t>
      </w:r>
      <w:r>
        <w:rPr>
          <w:rFonts w:ascii="Times New Roman" w:eastAsia="仿宋_GB2312" w:hAnsi="Times New Roman" w:cs="宋体"/>
          <w:b w:val="0"/>
          <w:sz w:val="28"/>
        </w:rPr>
        <w:t>5.</w:t>
      </w:r>
      <w:r>
        <w:rPr>
          <w:rFonts w:ascii="Times New Roman" w:eastAsia="仿宋_GB2312" w:hAnsi="Times New Roman" w:cs="宋体"/>
          <w:b w:val="0"/>
          <w:sz w:val="28"/>
        </w:rPr>
        <w:t>图纸；</w:t>
      </w:r>
      <w:r>
        <w:rPr>
          <w:rFonts w:ascii="Times New Roman" w:eastAsia="仿宋_GB2312" w:hAnsi="Times New Roman" w:cs="宋体"/>
          <w:b w:val="0"/>
          <w:sz w:val="28"/>
        </w:rPr>
        <w:t>6.</w:t>
      </w:r>
      <w:r>
        <w:rPr>
          <w:rFonts w:ascii="Times New Roman" w:eastAsia="仿宋_GB2312" w:hAnsi="Times New Roman" w:cs="宋体"/>
          <w:b w:val="0"/>
          <w:sz w:val="28"/>
        </w:rPr>
        <w:t>清单；</w:t>
      </w:r>
      <w:r>
        <w:rPr>
          <w:rFonts w:ascii="Times New Roman" w:eastAsia="仿宋_GB2312" w:hAnsi="Times New Roman" w:cs="宋体"/>
          <w:b w:val="0"/>
          <w:sz w:val="28"/>
        </w:rPr>
        <w:t>7.</w:t>
      </w:r>
      <w:r>
        <w:rPr>
          <w:rFonts w:ascii="Times New Roman" w:eastAsia="仿宋_GB2312" w:hAnsi="Times New Roman" w:cs="宋体"/>
          <w:b w:val="0"/>
          <w:sz w:val="28"/>
        </w:rPr>
        <w:t>投标文件；</w:t>
      </w:r>
      <w:r>
        <w:rPr>
          <w:rFonts w:ascii="Times New Roman" w:eastAsia="仿宋_GB2312" w:hAnsi="Times New Roman" w:cs="宋体"/>
          <w:b w:val="0"/>
          <w:sz w:val="28"/>
        </w:rPr>
        <w:t>8</w:t>
      </w:r>
      <w:r>
        <w:rPr>
          <w:rFonts w:ascii="Times New Roman" w:eastAsia="仿宋_GB2312" w:hAnsi="Times New Roman" w:cs="宋体"/>
          <w:b w:val="0"/>
          <w:sz w:val="28"/>
        </w:rPr>
        <w:t>其他合同文件。</w:t>
      </w:r>
    </w:p>
    <w:p w14:paraId="1FDF84CA" w14:textId="77777777" w:rsidR="008B1E44" w:rsidRDefault="00000000">
      <w:pPr>
        <w:pStyle w:val="af6"/>
        <w:spacing w:line="240" w:lineRule="auto"/>
        <w:rPr>
          <w:rFonts w:ascii="Times New Roman" w:eastAsia="仿宋_GB2312" w:hAnsi="Times New Roman"/>
          <w:sz w:val="28"/>
        </w:rPr>
      </w:pPr>
      <w:r>
        <w:rPr>
          <w:rFonts w:ascii="Times New Roman" w:eastAsia="仿宋_GB2312" w:hAnsi="Times New Roman" w:cs="黑体" w:hint="eastAsia"/>
          <w:sz w:val="28"/>
        </w:rPr>
        <w:t>二、</w:t>
      </w:r>
      <w:r>
        <w:rPr>
          <w:rFonts w:ascii="Times New Roman" w:eastAsia="仿宋_GB2312" w:hAnsi="Times New Roman" w:cs="黑体"/>
          <w:sz w:val="28"/>
        </w:rPr>
        <w:t>合同工期</w:t>
      </w:r>
      <w:bookmarkEnd w:id="13"/>
    </w:p>
    <w:p w14:paraId="5CF5F985" w14:textId="77777777" w:rsidR="008B1E44" w:rsidRDefault="00000000">
      <w:pPr>
        <w:pStyle w:val="af5"/>
        <w:spacing w:line="240" w:lineRule="auto"/>
        <w:rPr>
          <w:rFonts w:ascii="Times New Roman" w:eastAsia="仿宋_GB2312" w:hAnsi="Times New Roman" w:cs="宋体"/>
          <w:sz w:val="28"/>
        </w:rPr>
      </w:pPr>
      <w:bookmarkStart w:id="14" w:name="23692805cbfd430b91afa30759a5b9ea"/>
      <w:r>
        <w:rPr>
          <w:rFonts w:ascii="Times New Roman" w:eastAsia="仿宋_GB2312" w:hAnsi="Times New Roman" w:cs="宋体" w:hint="eastAsia"/>
          <w:sz w:val="28"/>
        </w:rPr>
        <w:t>开工日期：</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日（以甲方确认的开工时间为准）。</w:t>
      </w:r>
    </w:p>
    <w:p w14:paraId="63724FB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竣工日期：开工之日起</w:t>
      </w:r>
      <w:r>
        <w:rPr>
          <w:rFonts w:ascii="Times New Roman" w:eastAsia="仿宋_GB2312" w:hAnsi="Times New Roman" w:cs="宋体" w:hint="eastAsia"/>
          <w:sz w:val="28"/>
          <w:u w:val="single"/>
        </w:rPr>
        <w:t xml:space="preserve"> 20 </w:t>
      </w:r>
      <w:r>
        <w:rPr>
          <w:rFonts w:ascii="Times New Roman" w:eastAsia="仿宋_GB2312" w:hAnsi="Times New Roman" w:cs="宋体" w:hint="eastAsia"/>
          <w:sz w:val="28"/>
        </w:rPr>
        <w:t>日历天内竣工。</w:t>
      </w:r>
    </w:p>
    <w:p w14:paraId="3369D922"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工期总日历天数与根据前述计划开竣工日期计算的工期天数不一致的，以甲方确定的实际工期为准。</w:t>
      </w:r>
    </w:p>
    <w:p w14:paraId="7EBBAE29" w14:textId="77777777" w:rsidR="008B1E44" w:rsidRDefault="00000000">
      <w:pPr>
        <w:pStyle w:val="af5"/>
        <w:spacing w:line="240" w:lineRule="auto"/>
        <w:rPr>
          <w:rFonts w:ascii="Times New Roman" w:eastAsia="仿宋_GB2312" w:hAnsi="Times New Roman" w:cs="宋体"/>
          <w:b/>
          <w:bCs/>
          <w:sz w:val="28"/>
        </w:rPr>
      </w:pPr>
      <w:bookmarkStart w:id="15" w:name="043009e5c7f343a7b317c720ed225e66"/>
      <w:bookmarkStart w:id="16" w:name="ff215e8f171a4d508d9e884ddc07f74d"/>
      <w:bookmarkEnd w:id="14"/>
      <w:r>
        <w:rPr>
          <w:rFonts w:ascii="Times New Roman" w:eastAsia="仿宋_GB2312" w:hAnsi="Times New Roman" w:cs="宋体" w:hint="eastAsia"/>
          <w:b/>
          <w:bCs/>
          <w:sz w:val="28"/>
        </w:rPr>
        <w:t>三、质量标准</w:t>
      </w:r>
      <w:bookmarkEnd w:id="15"/>
    </w:p>
    <w:p w14:paraId="01155FA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工程质量标准：达到国家质量验收合格标准并通过甲方验收。</w:t>
      </w:r>
    </w:p>
    <w:p w14:paraId="2C03F7DE" w14:textId="77777777" w:rsidR="008B1E44" w:rsidRDefault="00000000">
      <w:pPr>
        <w:pStyle w:val="af5"/>
        <w:spacing w:line="240" w:lineRule="auto"/>
        <w:rPr>
          <w:rFonts w:ascii="Times New Roman" w:eastAsia="仿宋_GB2312" w:hAnsi="Times New Roman" w:cs="宋体"/>
          <w:b/>
          <w:bCs/>
          <w:sz w:val="28"/>
        </w:rPr>
      </w:pPr>
      <w:bookmarkStart w:id="17" w:name="febf0bc57ca44f4195ab5e20f736e55c"/>
      <w:r>
        <w:rPr>
          <w:rFonts w:ascii="Times New Roman" w:eastAsia="仿宋_GB2312" w:hAnsi="Times New Roman" w:cs="宋体" w:hint="eastAsia"/>
          <w:b/>
          <w:bCs/>
          <w:sz w:val="28"/>
        </w:rPr>
        <w:t>四、签约合同价与支付方式</w:t>
      </w:r>
      <w:bookmarkEnd w:id="17"/>
    </w:p>
    <w:p w14:paraId="2F48C3D6" w14:textId="77777777" w:rsidR="008B1E44" w:rsidRDefault="00000000">
      <w:pPr>
        <w:pStyle w:val="af5"/>
        <w:spacing w:line="240" w:lineRule="auto"/>
        <w:rPr>
          <w:rFonts w:ascii="Times New Roman" w:eastAsia="仿宋_GB2312" w:hAnsi="Times New Roman" w:cs="宋体"/>
          <w:sz w:val="28"/>
        </w:rPr>
      </w:pPr>
      <w:bookmarkStart w:id="18" w:name="141facc348b9425185352350f5b6810d"/>
      <w:r>
        <w:rPr>
          <w:rFonts w:ascii="Times New Roman" w:eastAsia="仿宋_GB2312" w:hAnsi="Times New Roman" w:cs="宋体" w:hint="eastAsia"/>
          <w:sz w:val="28"/>
        </w:rPr>
        <w:t>金额（大写）：人民币：</w:t>
      </w:r>
      <w:r>
        <w:rPr>
          <w:rFonts w:ascii="Times New Roman" w:eastAsia="仿宋_GB2312" w:hAnsi="Times New Roman" w:cs="宋体" w:hint="eastAsia"/>
          <w:sz w:val="28"/>
          <w:u w:val="single"/>
        </w:rPr>
        <w:t>__________________</w:t>
      </w:r>
      <w:r>
        <w:rPr>
          <w:rFonts w:ascii="Times New Roman" w:eastAsia="仿宋_GB2312" w:hAnsi="Times New Roman" w:cs="宋体" w:hint="eastAsia"/>
          <w:sz w:val="28"/>
        </w:rPr>
        <w:t>元（中标价，含税</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），（小写）</w:t>
      </w:r>
      <w:r>
        <w:rPr>
          <w:rFonts w:ascii="Times New Roman" w:eastAsia="仿宋_GB2312" w:hAnsi="Times New Roman" w:cs="宋体" w:hint="eastAsia"/>
          <w:sz w:val="28"/>
        </w:rPr>
        <w:t>¥</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元</w:t>
      </w:r>
    </w:p>
    <w:p w14:paraId="158DB2F6"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五、工程结算</w:t>
      </w:r>
    </w:p>
    <w:p w14:paraId="78174AC3"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（一）项目的结算方式为：中标合同价±变更部分审核价（以上皆为含税价）。未经甲方同意，承包人不得随意变更工程设计及</w:t>
      </w:r>
      <w:r>
        <w:rPr>
          <w:rFonts w:ascii="Times New Roman" w:eastAsia="仿宋_GB2312" w:hAnsi="Times New Roman" w:cs="宋体" w:hint="eastAsia"/>
          <w:sz w:val="28"/>
        </w:rPr>
        <w:lastRenderedPageBreak/>
        <w:t>工程量。所有设计变更须经甲方认定据实签证结算（负责人员签字并加盖公章的签证单为有效签证单）。项目最终结算价以审计部门审计为准。</w:t>
      </w:r>
    </w:p>
    <w:p w14:paraId="309C16A9"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（二）工程完工且竣工验收合格（工程缺陷处理完、办理完工程竣工所有手续），且结清施工水电费后，支付合同金额的</w:t>
      </w:r>
      <w:r>
        <w:rPr>
          <w:rFonts w:ascii="Times New Roman" w:eastAsia="仿宋_GB2312" w:hAnsi="Times New Roman" w:cs="宋体" w:hint="eastAsia"/>
          <w:sz w:val="28"/>
        </w:rPr>
        <w:t>70%</w:t>
      </w:r>
      <w:r>
        <w:rPr>
          <w:rFonts w:ascii="Times New Roman" w:eastAsia="仿宋_GB2312" w:hAnsi="Times New Roman" w:cs="宋体" w:hint="eastAsia"/>
          <w:sz w:val="28"/>
        </w:rPr>
        <w:t>（不包括增加工程量）；经审计部门审计后，支付至工程审定价款的</w:t>
      </w:r>
      <w:r>
        <w:rPr>
          <w:rFonts w:ascii="Times New Roman" w:eastAsia="仿宋_GB2312" w:hAnsi="Times New Roman" w:cs="宋体" w:hint="eastAsia"/>
          <w:sz w:val="28"/>
        </w:rPr>
        <w:t>97%</w:t>
      </w:r>
      <w:r>
        <w:rPr>
          <w:rFonts w:ascii="Times New Roman" w:eastAsia="仿宋_GB2312" w:hAnsi="Times New Roman" w:cs="宋体" w:hint="eastAsia"/>
          <w:sz w:val="28"/>
        </w:rPr>
        <w:t>，剩余</w:t>
      </w:r>
      <w:r>
        <w:rPr>
          <w:rFonts w:ascii="Times New Roman" w:eastAsia="仿宋_GB2312" w:hAnsi="Times New Roman" w:cs="宋体" w:hint="eastAsia"/>
          <w:sz w:val="28"/>
        </w:rPr>
        <w:t>3%</w:t>
      </w:r>
      <w:r>
        <w:rPr>
          <w:rFonts w:ascii="Times New Roman" w:eastAsia="仿宋_GB2312" w:hAnsi="Times New Roman" w:cs="宋体" w:hint="eastAsia"/>
          <w:sz w:val="28"/>
        </w:rPr>
        <w:t>作为工程质量保证金，在质保期满且无质量问题后</w:t>
      </w:r>
      <w:r>
        <w:rPr>
          <w:rFonts w:ascii="Times New Roman" w:eastAsia="仿宋_GB2312" w:hAnsi="Times New Roman" w:cs="宋体" w:hint="eastAsia"/>
          <w:sz w:val="28"/>
        </w:rPr>
        <w:t>30</w:t>
      </w:r>
      <w:r>
        <w:rPr>
          <w:rFonts w:ascii="Times New Roman" w:eastAsia="仿宋_GB2312" w:hAnsi="Times New Roman" w:cs="宋体" w:hint="eastAsia"/>
          <w:sz w:val="28"/>
        </w:rPr>
        <w:t>天内办理支付手续，不计利息。</w:t>
      </w:r>
    </w:p>
    <w:p w14:paraId="6F1E1E5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（三）承包人要求付清工程款应提交下列单据和文件：</w:t>
      </w:r>
    </w:p>
    <w:p w14:paraId="717F04B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）承包方出具的工程款支付申请；</w:t>
      </w:r>
    </w:p>
    <w:p w14:paraId="30E4A5F1"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）国家规定的有效发票；</w:t>
      </w:r>
    </w:p>
    <w:p w14:paraId="4EBED0B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）合同复印件；</w:t>
      </w:r>
    </w:p>
    <w:p w14:paraId="0959BED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）竣工验收报告；</w:t>
      </w:r>
    </w:p>
    <w:p w14:paraId="52FC21F0"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）甲方委托第三方机构出具的结算审核报告；</w:t>
      </w:r>
    </w:p>
    <w:p w14:paraId="2DAEE57B"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）其他资料。</w:t>
      </w:r>
    </w:p>
    <w:p w14:paraId="29A66BBD"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（四）审减率</w:t>
      </w:r>
      <w:r>
        <w:rPr>
          <w:rFonts w:ascii="Times New Roman" w:eastAsia="仿宋_GB2312" w:hAnsi="Times New Roman" w:cs="宋体" w:hint="eastAsia"/>
          <w:sz w:val="28"/>
        </w:rPr>
        <w:t>5%</w:t>
      </w:r>
      <w:r>
        <w:rPr>
          <w:rFonts w:ascii="Times New Roman" w:eastAsia="仿宋_GB2312" w:hAnsi="Times New Roman" w:cs="宋体" w:hint="eastAsia"/>
          <w:sz w:val="28"/>
        </w:rPr>
        <w:t>（含</w:t>
      </w:r>
      <w:r>
        <w:rPr>
          <w:rFonts w:ascii="Times New Roman" w:eastAsia="仿宋_GB2312" w:hAnsi="Times New Roman" w:cs="宋体" w:hint="eastAsia"/>
          <w:sz w:val="28"/>
        </w:rPr>
        <w:t>5%</w:t>
      </w:r>
      <w:r>
        <w:rPr>
          <w:rFonts w:ascii="Times New Roman" w:eastAsia="仿宋_GB2312" w:hAnsi="Times New Roman" w:cs="宋体" w:hint="eastAsia"/>
          <w:sz w:val="28"/>
        </w:rPr>
        <w:t>）以内，审计费由学校承担；审减率超过</w:t>
      </w:r>
      <w:r>
        <w:rPr>
          <w:rFonts w:ascii="Times New Roman" w:eastAsia="仿宋_GB2312" w:hAnsi="Times New Roman" w:cs="宋体" w:hint="eastAsia"/>
          <w:sz w:val="28"/>
        </w:rPr>
        <w:t>5%</w:t>
      </w:r>
      <w:r>
        <w:rPr>
          <w:rFonts w:ascii="Times New Roman" w:eastAsia="仿宋_GB2312" w:hAnsi="Times New Roman" w:cs="宋体" w:hint="eastAsia"/>
          <w:sz w:val="28"/>
        </w:rPr>
        <w:t>－</w:t>
      </w:r>
      <w:r>
        <w:rPr>
          <w:rFonts w:ascii="Times New Roman" w:eastAsia="仿宋_GB2312" w:hAnsi="Times New Roman" w:cs="宋体" w:hint="eastAsia"/>
          <w:sz w:val="28"/>
        </w:rPr>
        <w:t>8%</w:t>
      </w:r>
      <w:r>
        <w:rPr>
          <w:rFonts w:ascii="Times New Roman" w:eastAsia="仿宋_GB2312" w:hAnsi="Times New Roman" w:cs="宋体" w:hint="eastAsia"/>
          <w:sz w:val="28"/>
        </w:rPr>
        <w:t>（含</w:t>
      </w:r>
      <w:r>
        <w:rPr>
          <w:rFonts w:ascii="Times New Roman" w:eastAsia="仿宋_GB2312" w:hAnsi="Times New Roman" w:cs="宋体" w:hint="eastAsia"/>
          <w:sz w:val="28"/>
        </w:rPr>
        <w:t>8%</w:t>
      </w:r>
      <w:r>
        <w:rPr>
          <w:rFonts w:ascii="Times New Roman" w:eastAsia="仿宋_GB2312" w:hAnsi="Times New Roman" w:cs="宋体" w:hint="eastAsia"/>
          <w:sz w:val="28"/>
        </w:rPr>
        <w:t>），审计费施工单位承担</w:t>
      </w:r>
      <w:r>
        <w:rPr>
          <w:rFonts w:ascii="Times New Roman" w:eastAsia="仿宋_GB2312" w:hAnsi="Times New Roman" w:cs="宋体" w:hint="eastAsia"/>
          <w:sz w:val="28"/>
        </w:rPr>
        <w:t>30%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8%</w:t>
      </w:r>
      <w:r>
        <w:rPr>
          <w:rFonts w:ascii="Times New Roman" w:eastAsia="仿宋_GB2312" w:hAnsi="Times New Roman" w:cs="宋体" w:hint="eastAsia"/>
          <w:sz w:val="28"/>
        </w:rPr>
        <w:t>－</w:t>
      </w:r>
      <w:r>
        <w:rPr>
          <w:rFonts w:ascii="Times New Roman" w:eastAsia="仿宋_GB2312" w:hAnsi="Times New Roman" w:cs="宋体" w:hint="eastAsia"/>
          <w:sz w:val="28"/>
        </w:rPr>
        <w:t>10%</w:t>
      </w:r>
      <w:r>
        <w:rPr>
          <w:rFonts w:ascii="Times New Roman" w:eastAsia="仿宋_GB2312" w:hAnsi="Times New Roman" w:cs="宋体" w:hint="eastAsia"/>
          <w:sz w:val="28"/>
        </w:rPr>
        <w:t>（含</w:t>
      </w:r>
      <w:r>
        <w:rPr>
          <w:rFonts w:ascii="Times New Roman" w:eastAsia="仿宋_GB2312" w:hAnsi="Times New Roman" w:cs="宋体" w:hint="eastAsia"/>
          <w:sz w:val="28"/>
        </w:rPr>
        <w:t>10%</w:t>
      </w:r>
      <w:r>
        <w:rPr>
          <w:rFonts w:ascii="Times New Roman" w:eastAsia="仿宋_GB2312" w:hAnsi="Times New Roman" w:cs="宋体" w:hint="eastAsia"/>
          <w:sz w:val="28"/>
        </w:rPr>
        <w:t>），审计费施工单位承担</w:t>
      </w:r>
      <w:r>
        <w:rPr>
          <w:rFonts w:ascii="Times New Roman" w:eastAsia="仿宋_GB2312" w:hAnsi="Times New Roman" w:cs="宋体" w:hint="eastAsia"/>
          <w:sz w:val="28"/>
        </w:rPr>
        <w:t>70%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10%</w:t>
      </w:r>
      <w:r>
        <w:rPr>
          <w:rFonts w:ascii="Times New Roman" w:eastAsia="仿宋_GB2312" w:hAnsi="Times New Roman" w:cs="宋体" w:hint="eastAsia"/>
          <w:sz w:val="28"/>
        </w:rPr>
        <w:t>，审计费全部由施工单位，从工程款中扣除。</w:t>
      </w:r>
    </w:p>
    <w:p w14:paraId="707FF325"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六、双方责任</w:t>
      </w:r>
    </w:p>
    <w:p w14:paraId="779FC933"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（一）甲方</w:t>
      </w:r>
    </w:p>
    <w:p w14:paraId="47F6A5FC" w14:textId="77777777" w:rsidR="008B1E44" w:rsidRDefault="00000000">
      <w:pPr>
        <w:pStyle w:val="af5"/>
        <w:spacing w:line="240" w:lineRule="auto"/>
        <w:rPr>
          <w:rFonts w:ascii="Times New Roman" w:eastAsia="仿宋_GB2312" w:hAnsi="Times New Roman" w:cs="宋体"/>
          <w:sz w:val="28"/>
          <w:u w:val="single"/>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甲方代表姓名：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李洋</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13952160353   </w:t>
      </w:r>
    </w:p>
    <w:p w14:paraId="5C4A8325"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甲方应完成以下工作：</w:t>
      </w:r>
    </w:p>
    <w:p w14:paraId="31961109"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）督促承包人办理施工所需的相关手续，协调解决工程施工所需水电接入，费用由承包人支付；施工期间水电费由乙方按实际用量和相关收费标准自行向供水供电部门缴纳，或由甲方代缴后从工程款中扣除；</w:t>
      </w:r>
    </w:p>
    <w:p w14:paraId="65186401"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）向承包人进行技术交底；</w:t>
      </w:r>
    </w:p>
    <w:p w14:paraId="73C15D1E"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）跟踪监督工程进度和质量；</w:t>
      </w:r>
    </w:p>
    <w:p w14:paraId="5C1E312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）负责组织工程竣工验收；</w:t>
      </w:r>
    </w:p>
    <w:p w14:paraId="0D5146C5"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）据实按合同约定向承包人支付工程费用；</w:t>
      </w:r>
    </w:p>
    <w:p w14:paraId="0214A89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）监督承包人在规定时限内按规范程序完成工程施工。</w:t>
      </w:r>
    </w:p>
    <w:p w14:paraId="6D957FF3"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（二）乙方</w:t>
      </w:r>
    </w:p>
    <w:p w14:paraId="1B5A833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乙方驻现场代表姓名：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 xml:space="preserve"> </w:t>
      </w:r>
    </w:p>
    <w:p w14:paraId="7A68C22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乙方应履行以下义务和责任</w:t>
      </w:r>
    </w:p>
    <w:p w14:paraId="1FED1E99"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）加强对施工现场人员的管理，遵守属地法律法规和甲方管理规定，对违反规定造成的经济损失由承包人承担。承包人各类人</w:t>
      </w:r>
      <w:r>
        <w:rPr>
          <w:rFonts w:ascii="Times New Roman" w:eastAsia="仿宋_GB2312" w:hAnsi="Times New Roman" w:cs="宋体" w:hint="eastAsia"/>
          <w:sz w:val="28"/>
        </w:rPr>
        <w:lastRenderedPageBreak/>
        <w:t>员应自觉遵守甲方的各项管理规定，不得在施工现场发生违反社会治安规定等违法行为，夜间超过作业时间内，应提前通知甲方并经甲方同意。</w:t>
      </w:r>
    </w:p>
    <w:p w14:paraId="66BB918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）遵守徐州市人民政府和有关管理部门对施工现场进出口交通、环境卫生、施工噪音、扬尘管控等管理规定，办理有关手续，所有费用由承包人承担。</w:t>
      </w:r>
    </w:p>
    <w:p w14:paraId="44CB8A04"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）施工现场按甲方指定的位置堆放材料、搭设临时设施、不准乱搭、乱放，必须做到文明施工。施工过程中，建设场地必须用围墙（档）隔离。竣工后，承包人负责建筑垃圾的清理和外运。</w:t>
      </w:r>
    </w:p>
    <w:p w14:paraId="4F7A935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）施工机械和所有机具由承包人自行解决。</w:t>
      </w:r>
    </w:p>
    <w:p w14:paraId="2C73734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）采取积极有效措施做好施工现场的管线、临近建筑物、道路、树木等的保护工作，如有损坏，由承包人负责赔偿。施工现场的看守由承包人负责。</w:t>
      </w:r>
    </w:p>
    <w:p w14:paraId="641A629A"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）承包人必须有健全的质量保证体系，按期向甲方提供工程进度、施工计划、各项质量保证体系报表，确保工程质量。</w:t>
      </w:r>
    </w:p>
    <w:p w14:paraId="634598CB"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七、质量保证与验收</w:t>
      </w:r>
    </w:p>
    <w:p w14:paraId="00037E57"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（一）承包人应认真按照标准、规范和设计要求组织施工，随时接受甲方的检验，并为检验提供便利条件。</w:t>
      </w:r>
    </w:p>
    <w:p w14:paraId="211273D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（二）该工程施工质量依据现行的国家施工及验收规范、验评标准，由甲方负责现场工程监理。</w:t>
      </w:r>
    </w:p>
    <w:p w14:paraId="5BF4088E"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（三）承包人负责填各种有关验评表格和收集整理技术资料。验收前向甲方提供纸质竣工资料</w:t>
      </w:r>
      <w:r>
        <w:rPr>
          <w:rFonts w:ascii="Times New Roman" w:eastAsia="仿宋_GB2312" w:hAnsi="Times New Roman" w:cs="宋体" w:hint="eastAsia"/>
          <w:sz w:val="28"/>
        </w:rPr>
        <w:t>4</w:t>
      </w:r>
      <w:r>
        <w:rPr>
          <w:rFonts w:ascii="Times New Roman" w:eastAsia="仿宋_GB2312" w:hAnsi="Times New Roman" w:cs="宋体" w:hint="eastAsia"/>
          <w:sz w:val="28"/>
        </w:rPr>
        <w:t>套、电子版</w:t>
      </w:r>
      <w:r>
        <w:rPr>
          <w:rFonts w:ascii="Times New Roman" w:eastAsia="仿宋_GB2312" w:hAnsi="Times New Roman" w:cs="宋体" w:hint="eastAsia"/>
          <w:sz w:val="28"/>
        </w:rPr>
        <w:t>1</w:t>
      </w:r>
      <w:r>
        <w:rPr>
          <w:rFonts w:ascii="Times New Roman" w:eastAsia="仿宋_GB2312" w:hAnsi="Times New Roman" w:cs="宋体" w:hint="eastAsia"/>
          <w:sz w:val="28"/>
        </w:rPr>
        <w:t>套，符合城建档案归档要求。竣工资料验收不合格，不得进入决算审计程序。</w:t>
      </w:r>
    </w:p>
    <w:p w14:paraId="3BF90F62"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（四）承包人在施工中应严格执行分部工程验收制度。凡隐蔽工程验收部位，承包人预验后，提前</w:t>
      </w:r>
      <w:r>
        <w:rPr>
          <w:rFonts w:ascii="Times New Roman" w:eastAsia="仿宋_GB2312" w:hAnsi="Times New Roman" w:cs="宋体" w:hint="eastAsia"/>
          <w:sz w:val="28"/>
        </w:rPr>
        <w:t>2</w:t>
      </w:r>
      <w:r>
        <w:rPr>
          <w:rFonts w:ascii="Times New Roman" w:eastAsia="仿宋_GB2312" w:hAnsi="Times New Roman" w:cs="宋体" w:hint="eastAsia"/>
          <w:sz w:val="28"/>
        </w:rPr>
        <w:t>日内书面通知甲方，甲方应组织有关单位进行验收，经验收合格后，承包人才能进行下道工序的工作。</w:t>
      </w:r>
    </w:p>
    <w:p w14:paraId="5CCFF20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（五）甲方收到承包人要求对隐蔽工程验收的书面通知后，甲方应及时组织有关各方进行验收，对于未验收合格的隐蔽工程，承包人应按照甲方要求予以整改。</w:t>
      </w:r>
    </w:p>
    <w:p w14:paraId="3084BEB3"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（六）竣工验收：甲方收到承包人要求对工程竣工验收的书面通知后，甲方应及时组织有关各方进行验收，对于未验收合格的工程，承包人应按照甲方要求予以整改。</w:t>
      </w:r>
    </w:p>
    <w:p w14:paraId="6F94AFCB"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b/>
          <w:bCs/>
          <w:sz w:val="28"/>
        </w:rPr>
        <w:t>八、质量保修情</w:t>
      </w:r>
      <w:r>
        <w:rPr>
          <w:rFonts w:ascii="Times New Roman" w:eastAsia="仿宋_GB2312" w:hAnsi="Times New Roman" w:cs="宋体" w:hint="eastAsia"/>
          <w:sz w:val="28"/>
        </w:rPr>
        <w:t>况</w:t>
      </w:r>
    </w:p>
    <w:p w14:paraId="3628E5A0"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（一）保修期为</w:t>
      </w:r>
      <w:r>
        <w:rPr>
          <w:rFonts w:ascii="Times New Roman" w:eastAsia="仿宋_GB2312" w:hAnsi="Times New Roman" w:cs="宋体" w:hint="eastAsia"/>
          <w:sz w:val="28"/>
          <w:u w:val="single"/>
        </w:rPr>
        <w:t xml:space="preserve">   2 </w:t>
      </w:r>
      <w:r>
        <w:rPr>
          <w:rFonts w:ascii="Times New Roman" w:eastAsia="仿宋_GB2312" w:hAnsi="Times New Roman" w:cs="宋体" w:hint="eastAsia"/>
          <w:sz w:val="28"/>
        </w:rPr>
        <w:t>年（保修期自竣工验收合格之日算起）。</w:t>
      </w:r>
    </w:p>
    <w:p w14:paraId="59FDEDB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（二）属于保修范围和内容的项目，甲方发出维修通知后，乙方须</w:t>
      </w:r>
      <w:r>
        <w:rPr>
          <w:rFonts w:ascii="Times New Roman" w:eastAsia="仿宋_GB2312" w:hAnsi="Times New Roman" w:cs="宋体" w:hint="eastAsia"/>
          <w:sz w:val="28"/>
        </w:rPr>
        <w:t xml:space="preserve">24 </w:t>
      </w:r>
      <w:r>
        <w:rPr>
          <w:rFonts w:ascii="Times New Roman" w:eastAsia="仿宋_GB2312" w:hAnsi="Times New Roman" w:cs="宋体" w:hint="eastAsia"/>
          <w:sz w:val="28"/>
        </w:rPr>
        <w:t>小时内派员到达现场，常规问题</w:t>
      </w:r>
      <w:r>
        <w:rPr>
          <w:rFonts w:ascii="Times New Roman" w:eastAsia="仿宋_GB2312" w:hAnsi="Times New Roman" w:cs="宋体" w:hint="eastAsia"/>
          <w:sz w:val="28"/>
        </w:rPr>
        <w:t xml:space="preserve"> 48 </w:t>
      </w:r>
      <w:r>
        <w:rPr>
          <w:rFonts w:ascii="Times New Roman" w:eastAsia="仿宋_GB2312" w:hAnsi="Times New Roman" w:cs="宋体" w:hint="eastAsia"/>
          <w:sz w:val="28"/>
        </w:rPr>
        <w:t>小时内完成维修处理。</w:t>
      </w:r>
      <w:r>
        <w:rPr>
          <w:rFonts w:ascii="Times New Roman" w:eastAsia="仿宋_GB2312" w:hAnsi="Times New Roman" w:cs="宋体" w:hint="eastAsia"/>
          <w:sz w:val="28"/>
        </w:rPr>
        <w:lastRenderedPageBreak/>
        <w:t>如承包人在约定期限内未派人修理，甲方可自行委托其他人员修理，保修费用从质量保修金内扣除。</w:t>
      </w:r>
    </w:p>
    <w:p w14:paraId="7D96317D"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（三）发生须紧急抢修事故，承包人接到事故通知后，应立即到达事故现场抢修。非承包人施工质量引起的事故，抢修费用由甲方承担。</w:t>
      </w:r>
    </w:p>
    <w:p w14:paraId="05F593B5"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（四）在国家规定的工程合理使用期限内，承包人应确保工程质量。若因承包人原因致使工程在合理使用期限内产生人身和财产损害的，承包人应承担损害赔偿责任。</w:t>
      </w:r>
    </w:p>
    <w:p w14:paraId="39302DA4"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九、材料供应</w:t>
      </w:r>
    </w:p>
    <w:p w14:paraId="0853D0D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全部施工材料必须经甲方看样同意后，由承包人负责采购。其中对于甲方推荐品牌，承包人须提供品牌、规格、型号生产厂家，经甲方签字确认后方可使用。所有材料必须符合国家或行业质量标准，必须具备出厂合格证或材料检验单。</w:t>
      </w:r>
    </w:p>
    <w:p w14:paraId="127F5692"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承包人不得以任何理由采购不合格材料，否则甲方有权对所需材料自行采购，所需费用从工程款中扣除。未经甲方认可或未按合同及技术文件要求施工的主要材料，施工单位必须返工并按要求提供相应材料。</w:t>
      </w:r>
    </w:p>
    <w:p w14:paraId="3A28D4B0"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十、违约责任及违约扣罚标准</w:t>
      </w:r>
    </w:p>
    <w:p w14:paraId="4B743FE0"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如果承包人未能按合同规定的时间完工的（不可抗力除外），每超一天罚款</w:t>
      </w:r>
      <w:r>
        <w:rPr>
          <w:rFonts w:ascii="Times New Roman" w:eastAsia="仿宋_GB2312" w:hAnsi="Times New Roman" w:cs="宋体" w:hint="eastAsia"/>
          <w:sz w:val="28"/>
        </w:rPr>
        <w:t xml:space="preserve"> 1000 </w:t>
      </w:r>
      <w:r>
        <w:rPr>
          <w:rFonts w:ascii="Times New Roman" w:eastAsia="仿宋_GB2312" w:hAnsi="Times New Roman" w:cs="宋体" w:hint="eastAsia"/>
          <w:sz w:val="28"/>
        </w:rPr>
        <w:t>元，延期交付罚款的支付总额不得超过合同金额的</w:t>
      </w:r>
      <w:r>
        <w:rPr>
          <w:rFonts w:ascii="Times New Roman" w:eastAsia="仿宋_GB2312" w:hAnsi="Times New Roman" w:cs="宋体" w:hint="eastAsia"/>
          <w:sz w:val="28"/>
        </w:rPr>
        <w:t>10%</w:t>
      </w:r>
      <w:r>
        <w:rPr>
          <w:rFonts w:ascii="Times New Roman" w:eastAsia="仿宋_GB2312" w:hAnsi="Times New Roman" w:cs="宋体" w:hint="eastAsia"/>
          <w:sz w:val="28"/>
        </w:rPr>
        <w:t>。</w:t>
      </w:r>
    </w:p>
    <w:p w14:paraId="45C3495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若承包人延期交付使用达</w:t>
      </w:r>
      <w:r>
        <w:rPr>
          <w:rFonts w:ascii="Times New Roman" w:eastAsia="仿宋_GB2312" w:hAnsi="Times New Roman" w:cs="宋体" w:hint="eastAsia"/>
          <w:sz w:val="28"/>
        </w:rPr>
        <w:t>10</w:t>
      </w:r>
      <w:r>
        <w:rPr>
          <w:rFonts w:ascii="Times New Roman" w:eastAsia="仿宋_GB2312" w:hAnsi="Times New Roman" w:cs="宋体" w:hint="eastAsia"/>
          <w:sz w:val="28"/>
        </w:rPr>
        <w:t>天以上的，承包人除应按本条第</w:t>
      </w:r>
      <w:r>
        <w:rPr>
          <w:rFonts w:ascii="Times New Roman" w:eastAsia="仿宋_GB2312" w:hAnsi="Times New Roman" w:cs="宋体" w:hint="eastAsia"/>
          <w:sz w:val="28"/>
        </w:rPr>
        <w:t>1</w:t>
      </w:r>
      <w:r>
        <w:rPr>
          <w:rFonts w:ascii="Times New Roman" w:eastAsia="仿宋_GB2312" w:hAnsi="Times New Roman" w:cs="宋体" w:hint="eastAsia"/>
          <w:sz w:val="28"/>
        </w:rPr>
        <w:t>款约定支付延期交付违约金外，若因此给甲方造成损失的，还应赔偿甲方所受的损失。承包人因不可抗力造成延期交付</w:t>
      </w:r>
      <w:r>
        <w:rPr>
          <w:rFonts w:ascii="Times New Roman" w:eastAsia="仿宋_GB2312" w:hAnsi="Times New Roman" w:cs="宋体" w:hint="eastAsia"/>
          <w:sz w:val="28"/>
        </w:rPr>
        <w:t>10</w:t>
      </w:r>
      <w:r>
        <w:rPr>
          <w:rFonts w:ascii="Times New Roman" w:eastAsia="仿宋_GB2312" w:hAnsi="Times New Roman" w:cs="宋体" w:hint="eastAsia"/>
          <w:sz w:val="28"/>
        </w:rPr>
        <w:t>天以上，应提前向甲方书面说明。</w:t>
      </w:r>
    </w:p>
    <w:p w14:paraId="6FE18E0E"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hint="eastAsia"/>
          <w:sz w:val="28"/>
        </w:rPr>
        <w:t>由于承包人违约所产生的各类违约金等费用，甲方有权优先从工程款中扣除，不足部分由承包人另行支付。未按约定履行本合同造成的损失包括直接和间接损失，包括且不限于诉讼费、评估鉴定费、律师费、担保费、公告费、邮寄费等。</w:t>
      </w:r>
    </w:p>
    <w:p w14:paraId="3B13AE2A"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十一、争议解决</w:t>
      </w:r>
    </w:p>
    <w:p w14:paraId="7D0D5D7E"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执行本合同发生纠纷，当事人双方应当及时协商解决；协商不成，任何一方均有权向工程所在地（即甲方所在地）有管辖权的人民法院提起诉讼。</w:t>
      </w:r>
    </w:p>
    <w:p w14:paraId="04C89B9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十四、其他事项</w:t>
      </w:r>
    </w:p>
    <w:p w14:paraId="1F06C52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w:t>
      </w:r>
      <w:bookmarkStart w:id="19" w:name="975590e8c99d4c12be7b8fda3675783b"/>
      <w:r>
        <w:rPr>
          <w:rFonts w:ascii="Times New Roman" w:eastAsia="仿宋_GB2312" w:hAnsi="Times New Roman" w:cs="宋体" w:hint="eastAsia"/>
          <w:sz w:val="28"/>
        </w:rPr>
        <w:t>校园安全与文明施工</w:t>
      </w:r>
    </w:p>
    <w:p w14:paraId="61C65151"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安全责任：乙方全面负责施工现场的安全管理，采取必要的安全防护措施。施工中发生的一切事故（包括人身伤亡事故），均由乙方承担全部法律与经济责任。</w:t>
      </w:r>
      <w:bookmarkEnd w:id="19"/>
    </w:p>
    <w:p w14:paraId="102A7CB3" w14:textId="77777777" w:rsidR="008B1E44" w:rsidRDefault="00000000">
      <w:pPr>
        <w:pStyle w:val="af5"/>
        <w:spacing w:line="240" w:lineRule="auto"/>
        <w:rPr>
          <w:rFonts w:ascii="Times New Roman" w:eastAsia="仿宋_GB2312" w:hAnsi="Times New Roman" w:cs="宋体"/>
          <w:sz w:val="28"/>
        </w:rPr>
      </w:pPr>
      <w:bookmarkStart w:id="20" w:name="35a15e13460f4606a00334100b7eb4af"/>
      <w:r>
        <w:rPr>
          <w:rFonts w:ascii="Times New Roman" w:eastAsia="仿宋_GB2312" w:hAnsi="Times New Roman" w:cs="宋体" w:hint="eastAsia"/>
          <w:sz w:val="28"/>
        </w:rPr>
        <w:lastRenderedPageBreak/>
        <w:t xml:space="preserve">2. </w:t>
      </w:r>
      <w:r>
        <w:rPr>
          <w:rFonts w:ascii="Times New Roman" w:eastAsia="仿宋_GB2312" w:hAnsi="Times New Roman" w:cs="宋体" w:hint="eastAsia"/>
          <w:sz w:val="28"/>
        </w:rPr>
        <w:t>校园特殊要求：乙方需做好环境保护与噪音、粉尘控制，合理安排大型车辆进出时间和高噪音作业时间（避开教学及休息时间），严禁干扰学校正常教学与师生生活秩序。</w:t>
      </w:r>
      <w:bookmarkEnd w:id="20"/>
    </w:p>
    <w:p w14:paraId="48FEA490" w14:textId="77777777" w:rsidR="008B1E44" w:rsidRDefault="00000000">
      <w:pPr>
        <w:pStyle w:val="af5"/>
        <w:spacing w:line="240" w:lineRule="auto"/>
        <w:rPr>
          <w:rFonts w:ascii="Times New Roman" w:eastAsia="仿宋_GB2312" w:hAnsi="Times New Roman" w:cs="宋体"/>
          <w:sz w:val="28"/>
        </w:rPr>
      </w:pPr>
      <w:bookmarkStart w:id="21" w:name="08886b179a814ffd89e4f84ec74f4411"/>
      <w:r>
        <w:rPr>
          <w:rFonts w:ascii="Times New Roman" w:eastAsia="仿宋_GB2312" w:hAnsi="Times New Roman" w:cs="宋体" w:hint="eastAsia"/>
          <w:sz w:val="28"/>
        </w:rPr>
        <w:t xml:space="preserve">3. </w:t>
      </w:r>
      <w:r>
        <w:rPr>
          <w:rFonts w:ascii="Times New Roman" w:eastAsia="仿宋_GB2312" w:hAnsi="Times New Roman" w:cs="宋体" w:hint="eastAsia"/>
          <w:sz w:val="28"/>
        </w:rPr>
        <w:t>人员管理：乙方施工人员需统一着装，佩戴工作牌，遵守校园各项规章制度，严禁在校园内从事与施工无关的活动。</w:t>
      </w:r>
      <w:bookmarkEnd w:id="21"/>
    </w:p>
    <w:p w14:paraId="6BFBF15D"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（二）本工程承包人不得转包、分包和临时雇用无相应执业资格证书、岗位证书的人员上岗施工。若发现承包人违约或未经甲方同意无故停工累计达</w:t>
      </w:r>
      <w:r>
        <w:rPr>
          <w:rFonts w:ascii="Times New Roman" w:eastAsia="仿宋_GB2312" w:hAnsi="Times New Roman" w:cs="宋体" w:hint="eastAsia"/>
          <w:sz w:val="28"/>
        </w:rPr>
        <w:t>5</w:t>
      </w:r>
      <w:r>
        <w:rPr>
          <w:rFonts w:ascii="Times New Roman" w:eastAsia="仿宋_GB2312" w:hAnsi="Times New Roman" w:cs="宋体" w:hint="eastAsia"/>
          <w:sz w:val="28"/>
        </w:rPr>
        <w:t>天以上，甲方有权终止合同并责令承包人立即退场，由承包人赔偿由此造成的一切损失。</w:t>
      </w:r>
    </w:p>
    <w:p w14:paraId="3B6780C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（三）本合同经双方法定代表人</w:t>
      </w:r>
      <w:r>
        <w:rPr>
          <w:rFonts w:ascii="Times New Roman" w:eastAsia="仿宋_GB2312" w:hAnsi="Times New Roman" w:cs="宋体" w:hint="eastAsia"/>
          <w:sz w:val="28"/>
        </w:rPr>
        <w:t>/</w:t>
      </w:r>
      <w:r>
        <w:rPr>
          <w:rFonts w:ascii="Times New Roman" w:eastAsia="仿宋_GB2312" w:hAnsi="Times New Roman" w:cs="宋体" w:hint="eastAsia"/>
          <w:sz w:val="28"/>
        </w:rPr>
        <w:t>负责人或授权代表签字并加盖公章之日起生效。</w:t>
      </w:r>
    </w:p>
    <w:p w14:paraId="0CC56124"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（四）本合同一式陆份，甲方叁份，承包人叁份</w:t>
      </w:r>
      <w:r>
        <w:rPr>
          <w:rFonts w:ascii="Times New Roman" w:eastAsia="仿宋_GB2312" w:hAnsi="Times New Roman" w:cs="宋体" w:hint="eastAsia"/>
          <w:sz w:val="28"/>
        </w:rPr>
        <w:t>,</w:t>
      </w:r>
      <w:r>
        <w:rPr>
          <w:rFonts w:ascii="Times New Roman" w:eastAsia="仿宋_GB2312" w:hAnsi="Times New Roman" w:cs="宋体" w:hint="eastAsia"/>
          <w:sz w:val="28"/>
        </w:rPr>
        <w:t>具有同等法律效力。</w:t>
      </w:r>
    </w:p>
    <w:p w14:paraId="0B2C50B0" w14:textId="77777777" w:rsidR="008B1E44" w:rsidRDefault="008B1E44">
      <w:pPr>
        <w:pStyle w:val="af5"/>
        <w:spacing w:line="240" w:lineRule="auto"/>
        <w:rPr>
          <w:rFonts w:ascii="Times New Roman" w:eastAsia="仿宋_GB2312" w:hAnsi="Times New Roman" w:cs="宋体"/>
          <w:sz w:val="28"/>
        </w:rPr>
      </w:pPr>
    </w:p>
    <w:p w14:paraId="3E2022AA" w14:textId="77777777" w:rsidR="008B1E44" w:rsidRDefault="00000000">
      <w:pPr>
        <w:pStyle w:val="af5"/>
        <w:spacing w:line="240" w:lineRule="auto"/>
        <w:ind w:firstLine="0"/>
        <w:rPr>
          <w:rFonts w:ascii="Times New Roman" w:eastAsia="仿宋_GB2312" w:hAnsi="Times New Roman" w:cs="宋体"/>
          <w:sz w:val="28"/>
        </w:rPr>
      </w:pPr>
      <w:r>
        <w:rPr>
          <w:rFonts w:ascii="Times New Roman" w:eastAsia="仿宋_GB2312" w:hAnsi="Times New Roman" w:cs="宋体" w:hint="eastAsia"/>
          <w:sz w:val="28"/>
        </w:rPr>
        <w:t>甲方（公章）：</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乙方（公章）：</w:t>
      </w:r>
    </w:p>
    <w:p w14:paraId="71DEAC78" w14:textId="77777777" w:rsidR="008B1E44" w:rsidRDefault="00000000">
      <w:pPr>
        <w:pStyle w:val="af5"/>
        <w:spacing w:line="240" w:lineRule="auto"/>
        <w:ind w:firstLineChars="600" w:firstLine="1680"/>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法定代表人</w:t>
      </w:r>
    </w:p>
    <w:p w14:paraId="068B7A33" w14:textId="77777777" w:rsidR="008B1E44" w:rsidRDefault="00000000">
      <w:pPr>
        <w:pStyle w:val="af5"/>
        <w:spacing w:line="240" w:lineRule="auto"/>
        <w:ind w:firstLine="0"/>
        <w:jc w:val="left"/>
        <w:rPr>
          <w:rFonts w:ascii="Times New Roman" w:eastAsia="仿宋_GB2312" w:hAnsi="Times New Roman" w:cs="宋体"/>
          <w:sz w:val="28"/>
        </w:rPr>
      </w:pPr>
      <w:r>
        <w:rPr>
          <w:rFonts w:ascii="Times New Roman" w:eastAsia="仿宋_GB2312" w:hAnsi="Times New Roman" w:cs="宋体" w:hint="eastAsia"/>
          <w:sz w:val="28"/>
        </w:rPr>
        <w:t>委托代理人（签字）：</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委托代理人（签字）：</w:t>
      </w:r>
    </w:p>
    <w:p w14:paraId="062FD18F" w14:textId="77777777" w:rsidR="008B1E44" w:rsidRDefault="00000000">
      <w:pPr>
        <w:pStyle w:val="af5"/>
        <w:spacing w:line="240" w:lineRule="auto"/>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p>
    <w:p w14:paraId="2FDB9AB8" w14:textId="77777777" w:rsidR="008B1E44" w:rsidRDefault="00000000">
      <w:pPr>
        <w:pStyle w:val="af5"/>
        <w:spacing w:line="240" w:lineRule="auto"/>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bookmarkEnd w:id="16"/>
      <w:bookmarkEnd w:id="18"/>
    </w:p>
    <w:p w14:paraId="4252B5CD" w14:textId="77777777" w:rsidR="008B1E44" w:rsidRDefault="008B1E44">
      <w:pPr>
        <w:pStyle w:val="af5"/>
        <w:spacing w:line="480" w:lineRule="exact"/>
        <w:ind w:firstLine="0"/>
        <w:jc w:val="left"/>
        <w:rPr>
          <w:rFonts w:ascii="Times New Roman" w:eastAsia="仿宋_GB2312" w:hAnsi="Times New Roman" w:cs="宋体"/>
          <w:sz w:val="28"/>
        </w:rPr>
      </w:pPr>
    </w:p>
    <w:p w14:paraId="48E4B22C" w14:textId="77777777" w:rsidR="008B1E44" w:rsidRDefault="008B1E44">
      <w:pPr>
        <w:pStyle w:val="af5"/>
        <w:spacing w:line="480" w:lineRule="exact"/>
        <w:ind w:firstLine="0"/>
        <w:jc w:val="left"/>
        <w:rPr>
          <w:rFonts w:ascii="Times New Roman" w:eastAsia="仿宋_GB2312" w:hAnsi="Times New Roman" w:cs="宋体"/>
          <w:sz w:val="28"/>
        </w:rPr>
      </w:pPr>
    </w:p>
    <w:p w14:paraId="117262F8"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p>
    <w:p w14:paraId="6C4B6C41"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1</w:t>
      </w:r>
      <w:r>
        <w:rPr>
          <w:rFonts w:ascii="Times New Roman" w:eastAsia="仿宋_GB2312" w:hAnsi="Times New Roman" w:cs="宋体" w:hint="eastAsia"/>
          <w:sz w:val="28"/>
        </w:rPr>
        <w:t>：工程质量保修书</w:t>
      </w:r>
    </w:p>
    <w:p w14:paraId="2484E13E"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2</w:t>
      </w:r>
      <w:r>
        <w:rPr>
          <w:rFonts w:ascii="Times New Roman" w:eastAsia="仿宋_GB2312" w:hAnsi="Times New Roman" w:cs="宋体" w:hint="eastAsia"/>
          <w:sz w:val="28"/>
        </w:rPr>
        <w:t>：投标人所投设备材料品牌表</w:t>
      </w:r>
    </w:p>
    <w:p w14:paraId="18C1C318"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3</w:t>
      </w:r>
      <w:r>
        <w:rPr>
          <w:rFonts w:ascii="Times New Roman" w:eastAsia="仿宋_GB2312" w:hAnsi="Times New Roman" w:cs="宋体" w:hint="eastAsia"/>
          <w:sz w:val="28"/>
        </w:rPr>
        <w:t>：专项工程补充条款</w:t>
      </w:r>
    </w:p>
    <w:p w14:paraId="5C6632B4" w14:textId="77777777" w:rsidR="008B1E44" w:rsidRDefault="00000000">
      <w:pPr>
        <w:pStyle w:val="af5"/>
        <w:spacing w:line="480" w:lineRule="exact"/>
        <w:ind w:firstLine="0"/>
        <w:jc w:val="left"/>
        <w:rPr>
          <w:rFonts w:ascii="Times New Roman" w:eastAsia="仿宋_GB2312" w:hAnsi="Times New Roman" w:cs="宋体"/>
          <w:sz w:val="28"/>
        </w:rPr>
        <w:sectPr w:rsidR="008B1E44">
          <w:pgSz w:w="11900" w:h="16820"/>
          <w:pgMar w:top="1440" w:right="1780" w:bottom="1440" w:left="1780" w:header="840" w:footer="980" w:gutter="0"/>
          <w:cols w:space="720"/>
        </w:sectPr>
      </w:pPr>
      <w:r>
        <w:rPr>
          <w:rFonts w:ascii="Times New Roman" w:eastAsia="仿宋_GB2312" w:hAnsi="Times New Roman" w:cs="宋体" w:hint="eastAsia"/>
          <w:sz w:val="28"/>
        </w:rPr>
        <w:t>附件</w:t>
      </w:r>
      <w:r>
        <w:rPr>
          <w:rFonts w:ascii="Times New Roman" w:eastAsia="仿宋_GB2312" w:hAnsi="Times New Roman" w:cs="宋体" w:hint="eastAsia"/>
          <w:sz w:val="28"/>
        </w:rPr>
        <w:t>4</w:t>
      </w:r>
      <w:r>
        <w:rPr>
          <w:rFonts w:ascii="Times New Roman" w:eastAsia="仿宋_GB2312" w:hAnsi="Times New Roman" w:cs="宋体" w:hint="eastAsia"/>
          <w:sz w:val="28"/>
        </w:rPr>
        <w:t>：工程量清单</w:t>
      </w:r>
    </w:p>
    <w:p w14:paraId="57B40C10" w14:textId="77777777" w:rsidR="008B1E44" w:rsidRDefault="00000000">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lastRenderedPageBreak/>
        <w:t>附件1：</w:t>
      </w:r>
    </w:p>
    <w:p w14:paraId="313FB880" w14:textId="77777777" w:rsidR="008B1E44" w:rsidRDefault="00000000">
      <w:pPr>
        <w:spacing w:before="156" w:after="156" w:line="360" w:lineRule="auto"/>
        <w:jc w:val="center"/>
        <w:rPr>
          <w:rFonts w:ascii="宋体" w:eastAsia="宋体" w:hAnsi="宋体" w:cs="宋体" w:hint="eastAsia"/>
          <w:b/>
          <w:bCs/>
          <w:kern w:val="2"/>
          <w:sz w:val="28"/>
          <w:szCs w:val="28"/>
          <w:lang w:eastAsia="zh-CN"/>
        </w:rPr>
      </w:pPr>
      <w:r>
        <w:rPr>
          <w:rFonts w:ascii="宋体" w:eastAsia="宋体" w:hAnsi="宋体" w:cs="宋体" w:hint="eastAsia"/>
          <w:b/>
          <w:bCs/>
          <w:kern w:val="2"/>
          <w:sz w:val="28"/>
          <w:szCs w:val="28"/>
          <w:lang w:eastAsia="zh-CN"/>
        </w:rPr>
        <w:t>工程质量保修书</w:t>
      </w:r>
    </w:p>
    <w:p w14:paraId="7495D58C" w14:textId="77777777" w:rsidR="008B1E44" w:rsidRDefault="008B1E44">
      <w:pPr>
        <w:spacing w:line="360" w:lineRule="auto"/>
        <w:rPr>
          <w:rFonts w:ascii="宋体" w:eastAsia="宋体" w:hAnsi="宋体" w:cs="宋体" w:hint="eastAsia"/>
          <w:kern w:val="2"/>
          <w:sz w:val="24"/>
          <w:szCs w:val="24"/>
          <w:lang w:eastAsia="zh-CN"/>
        </w:rPr>
      </w:pPr>
    </w:p>
    <w:p w14:paraId="332E4DE7" w14:textId="77777777" w:rsidR="008B1E44" w:rsidRDefault="00000000">
      <w:pPr>
        <w:spacing w:line="360" w:lineRule="auto"/>
        <w:rPr>
          <w:rFonts w:ascii="宋体" w:eastAsia="宋体" w:hAnsi="宋体" w:cs="宋体" w:hint="eastAsia"/>
          <w:kern w:val="2"/>
          <w:sz w:val="24"/>
          <w:szCs w:val="24"/>
          <w:u w:val="single"/>
          <w:lang w:eastAsia="zh-CN"/>
        </w:rPr>
      </w:pPr>
      <w:r>
        <w:rPr>
          <w:rFonts w:ascii="宋体" w:eastAsia="宋体" w:hAnsi="宋体" w:cs="宋体" w:hint="eastAsia"/>
          <w:kern w:val="2"/>
          <w:sz w:val="24"/>
          <w:szCs w:val="24"/>
          <w:lang w:eastAsia="zh-CN"/>
        </w:rPr>
        <w:t>发包人（全称）：</w:t>
      </w:r>
      <w:r>
        <w:rPr>
          <w:rFonts w:ascii="宋体" w:eastAsia="宋体" w:hAnsi="宋体" w:cs="宋体" w:hint="eastAsia"/>
          <w:kern w:val="2"/>
          <w:sz w:val="24"/>
          <w:szCs w:val="24"/>
          <w:u w:val="single"/>
          <w:lang w:eastAsia="zh-CN"/>
        </w:rPr>
        <w:t xml:space="preserve"> 徐州生物工程职业技术学院 </w:t>
      </w:r>
    </w:p>
    <w:p w14:paraId="126F5C14"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承包人（全称）：                </w:t>
      </w:r>
    </w:p>
    <w:p w14:paraId="552C37D7" w14:textId="77777777" w:rsidR="008B1E44" w:rsidRDefault="008B1E44">
      <w:pPr>
        <w:spacing w:line="360" w:lineRule="auto"/>
        <w:rPr>
          <w:rFonts w:ascii="宋体" w:eastAsia="宋体" w:hAnsi="宋体" w:cs="宋体" w:hint="eastAsia"/>
          <w:kern w:val="2"/>
          <w:sz w:val="24"/>
          <w:szCs w:val="24"/>
          <w:lang w:eastAsia="zh-CN"/>
        </w:rPr>
      </w:pPr>
    </w:p>
    <w:p w14:paraId="1C672560"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发包人和承包人根据</w:t>
      </w:r>
      <w:r>
        <w:rPr>
          <w:rFonts w:ascii="宋体" w:eastAsia="宋体" w:hAnsi="宋体" w:cs="宋体" w:hint="eastAsia"/>
          <w:kern w:val="2"/>
          <w:sz w:val="24"/>
          <w:szCs w:val="24"/>
          <w:u w:val="single"/>
          <w:lang w:eastAsia="zh-CN"/>
        </w:rPr>
        <w:t>《中华人民共和国建筑法》和《建设工程质量管理条例》</w:t>
      </w:r>
      <w:r>
        <w:rPr>
          <w:rFonts w:ascii="宋体" w:eastAsia="宋体" w:hAnsi="宋体" w:cs="宋体" w:hint="eastAsia"/>
          <w:kern w:val="2"/>
          <w:sz w:val="24"/>
          <w:szCs w:val="24"/>
          <w:lang w:eastAsia="zh-CN"/>
        </w:rPr>
        <w:t>，经协商一致就</w:t>
      </w:r>
      <w:r>
        <w:rPr>
          <w:rFonts w:ascii="宋体" w:eastAsia="宋体" w:hAnsi="宋体" w:cs="宋体" w:hint="eastAsia"/>
          <w:kern w:val="2"/>
          <w:sz w:val="24"/>
          <w:szCs w:val="24"/>
          <w:u w:val="single"/>
          <w:lang w:eastAsia="zh-CN"/>
        </w:rPr>
        <w:t xml:space="preserve">  </w:t>
      </w:r>
      <w:r>
        <w:rPr>
          <w:rFonts w:ascii="Times New Roman" w:eastAsia="仿宋_GB2312" w:hAnsi="Times New Roman" w:cs="宋体" w:hint="eastAsia"/>
          <w:sz w:val="28"/>
          <w:u w:val="single"/>
          <w:lang w:eastAsia="zh-CN"/>
        </w:rPr>
        <w:t>校园各处空调外机铝板防护罩</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签订工程质量保修书。</w:t>
      </w:r>
    </w:p>
    <w:p w14:paraId="3C11876D"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一、工程质量保修范围和内容</w:t>
      </w:r>
    </w:p>
    <w:p w14:paraId="0785393E"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承包人在质量保修期内，按照有关法律规定和合同约定，承担工程质量保修责任。</w:t>
      </w:r>
    </w:p>
    <w:p w14:paraId="1CF1AE6E" w14:textId="77777777" w:rsidR="008B1E44" w:rsidRDefault="00000000">
      <w:pPr>
        <w:spacing w:line="360" w:lineRule="auto"/>
        <w:rPr>
          <w:rFonts w:ascii="宋体" w:eastAsia="宋体" w:hAnsi="宋体" w:cs="宋体" w:hint="eastAsia"/>
          <w:kern w:val="2"/>
          <w:sz w:val="24"/>
          <w:szCs w:val="24"/>
          <w:u w:val="single"/>
          <w:lang w:eastAsia="zh-CN"/>
        </w:rPr>
      </w:pPr>
      <w:r>
        <w:rPr>
          <w:rFonts w:ascii="宋体" w:eastAsia="宋体" w:hAnsi="宋体" w:cs="宋体" w:hint="eastAsia"/>
          <w:kern w:val="2"/>
          <w:sz w:val="24"/>
          <w:szCs w:val="24"/>
          <w:lang w:eastAsia="zh-CN"/>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ascii="宋体" w:eastAsia="宋体" w:hAnsi="宋体" w:cs="宋体" w:hint="eastAsia"/>
          <w:kern w:val="2"/>
          <w:sz w:val="24"/>
          <w:szCs w:val="24"/>
          <w:u w:val="single"/>
          <w:lang w:eastAsia="zh-CN"/>
        </w:rPr>
        <w:t>由承包人承担的施工全部内容。</w:t>
      </w:r>
    </w:p>
    <w:p w14:paraId="7EBD808F"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二、质量保修期</w:t>
      </w:r>
    </w:p>
    <w:p w14:paraId="46F9DC8B"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根据《建设工程质量管理条例》及有关规定，工程的质量保修期如下：</w:t>
      </w:r>
    </w:p>
    <w:p w14:paraId="7A8E9E3A" w14:textId="77777777" w:rsidR="008B1E44" w:rsidRDefault="00000000">
      <w:pPr>
        <w:widowControl w:val="0"/>
        <w:numPr>
          <w:ilvl w:val="0"/>
          <w:numId w:val="1"/>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地基基础工程和主体结构工程为设计文件规定的工程合理使用年限；</w:t>
      </w:r>
    </w:p>
    <w:p w14:paraId="4C592030"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2．屋面防水工程、有防水要求的卫生间、房间和外墙面的防渗为</w:t>
      </w:r>
      <w:r>
        <w:rPr>
          <w:rFonts w:ascii="宋体" w:eastAsia="宋体" w:hAnsi="宋体" w:cs="宋体" w:hint="eastAsia"/>
          <w:kern w:val="2"/>
          <w:sz w:val="24"/>
          <w:szCs w:val="24"/>
          <w:u w:val="single"/>
          <w:lang w:eastAsia="zh-CN"/>
        </w:rPr>
        <w:t xml:space="preserve">  5  </w:t>
      </w:r>
      <w:r>
        <w:rPr>
          <w:rFonts w:ascii="宋体" w:eastAsia="宋体" w:hAnsi="宋体" w:cs="宋体" w:hint="eastAsia"/>
          <w:kern w:val="2"/>
          <w:sz w:val="24"/>
          <w:szCs w:val="24"/>
          <w:lang w:eastAsia="zh-CN"/>
        </w:rPr>
        <w:t>年；</w:t>
      </w:r>
    </w:p>
    <w:p w14:paraId="1234BADD" w14:textId="77777777" w:rsidR="008B1E44" w:rsidRDefault="00000000">
      <w:pPr>
        <w:widowControl w:val="0"/>
        <w:numPr>
          <w:ilvl w:val="0"/>
          <w:numId w:val="2"/>
        </w:numPr>
        <w:spacing w:line="360" w:lineRule="auto"/>
        <w:ind w:firstLine="480"/>
        <w:rPr>
          <w:rFonts w:ascii="宋体" w:eastAsia="宋体" w:hAnsi="宋体" w:cs="宋体" w:hint="eastAsia"/>
          <w:kern w:val="2"/>
          <w:sz w:val="24"/>
          <w:szCs w:val="24"/>
        </w:rPr>
      </w:pPr>
      <w:r>
        <w:rPr>
          <w:rFonts w:ascii="宋体" w:eastAsia="宋体" w:hAnsi="宋体" w:cs="宋体" w:hint="eastAsia"/>
          <w:kern w:val="2"/>
          <w:sz w:val="24"/>
          <w:szCs w:val="24"/>
        </w:rPr>
        <w:t>装修工程为</w:t>
      </w:r>
      <w:r>
        <w:rPr>
          <w:rFonts w:ascii="宋体" w:eastAsia="宋体" w:hAnsi="宋体" w:cs="宋体" w:hint="eastAsia"/>
          <w:kern w:val="2"/>
          <w:sz w:val="24"/>
          <w:szCs w:val="24"/>
          <w:u w:val="single"/>
        </w:rPr>
        <w:t xml:space="preserve">   2    </w:t>
      </w:r>
      <w:r>
        <w:rPr>
          <w:rFonts w:ascii="宋体" w:eastAsia="宋体" w:hAnsi="宋体" w:cs="宋体" w:hint="eastAsia"/>
          <w:kern w:val="2"/>
          <w:sz w:val="24"/>
          <w:szCs w:val="24"/>
        </w:rPr>
        <w:t>年；</w:t>
      </w:r>
    </w:p>
    <w:p w14:paraId="0BF17992" w14:textId="77777777" w:rsidR="008B1E44" w:rsidRDefault="00000000">
      <w:pPr>
        <w:widowControl w:val="0"/>
        <w:numPr>
          <w:ilvl w:val="0"/>
          <w:numId w:val="3"/>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电气管线、给排水管道、设备安装工程为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49D17BE1" w14:textId="77777777" w:rsidR="008B1E44" w:rsidRDefault="00000000">
      <w:pPr>
        <w:widowControl w:val="0"/>
        <w:numPr>
          <w:ilvl w:val="0"/>
          <w:numId w:val="4"/>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供热与供冷系统为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个采暖期、供冷期；</w:t>
      </w:r>
    </w:p>
    <w:p w14:paraId="048A362B"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kern w:val="2"/>
          <w:sz w:val="24"/>
          <w:szCs w:val="24"/>
          <w:lang w:eastAsia="zh-CN"/>
        </w:rPr>
        <w:t>6．</w:t>
      </w:r>
      <w:r>
        <w:rPr>
          <w:rFonts w:ascii="宋体" w:eastAsia="宋体" w:hAnsi="宋体" w:cs="宋体" w:hint="eastAsia"/>
          <w:kern w:val="2"/>
          <w:sz w:val="24"/>
          <w:szCs w:val="24"/>
          <w:lang w:eastAsia="zh-CN"/>
        </w:rPr>
        <w:t>住宅小区内的给排水设施、道路等配套工程为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454CB16A"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7. 绿化养护期为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2A3F0647" w14:textId="77777777" w:rsidR="008B1E44" w:rsidRDefault="00000000">
      <w:pPr>
        <w:spacing w:line="360" w:lineRule="auto"/>
        <w:ind w:firstLine="480"/>
        <w:rPr>
          <w:rFonts w:eastAsia="宋体" w:cs="Times New Roman"/>
          <w:kern w:val="2"/>
          <w:szCs w:val="24"/>
          <w:lang w:eastAsia="zh-CN"/>
        </w:rPr>
      </w:pPr>
      <w:r>
        <w:rPr>
          <w:rFonts w:ascii="宋体" w:eastAsia="宋体" w:hAnsi="宋体" w:cs="宋体" w:hint="eastAsia"/>
          <w:kern w:val="2"/>
          <w:sz w:val="24"/>
          <w:szCs w:val="24"/>
          <w:lang w:eastAsia="zh-CN"/>
        </w:rPr>
        <w:t>8．其他项目保修期限约定如下：</w:t>
      </w:r>
      <w:r>
        <w:rPr>
          <w:rFonts w:ascii="宋体" w:eastAsia="宋体" w:hAnsi="宋体" w:cs="宋体" w:hint="eastAsia"/>
          <w:kern w:val="2"/>
          <w:sz w:val="24"/>
          <w:szCs w:val="24"/>
          <w:u w:val="single"/>
          <w:lang w:eastAsia="zh-CN"/>
        </w:rPr>
        <w:t xml:space="preserve">   2年</w:t>
      </w:r>
    </w:p>
    <w:p w14:paraId="4EE0924E"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质量保修期自工程竣工验收合格之日起计算。</w:t>
      </w:r>
    </w:p>
    <w:p w14:paraId="1859A33D"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三、缺陷责任期</w:t>
      </w:r>
    </w:p>
    <w:p w14:paraId="41D81A06"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lastRenderedPageBreak/>
        <w:t>工程缺陷责任期为</w:t>
      </w:r>
      <w:r>
        <w:rPr>
          <w:rFonts w:ascii="宋体" w:eastAsia="宋体" w:hAnsi="宋体" w:cs="宋体" w:hint="eastAsia"/>
          <w:kern w:val="2"/>
          <w:sz w:val="24"/>
          <w:szCs w:val="24"/>
          <w:u w:val="single"/>
          <w:lang w:eastAsia="zh-CN"/>
        </w:rPr>
        <w:t xml:space="preserve"> 24 </w:t>
      </w:r>
      <w:r>
        <w:rPr>
          <w:rFonts w:ascii="宋体" w:eastAsia="宋体" w:hAnsi="宋体" w:cs="宋体" w:hint="eastAsia"/>
          <w:kern w:val="2"/>
          <w:sz w:val="24"/>
          <w:szCs w:val="24"/>
          <w:lang w:eastAsia="zh-CN"/>
        </w:rPr>
        <w:t>个月，缺陷责任期自工程实际竣工之日起计算。单位工程先于全部工程进行验收，单位工程缺陷责任期自单位工程验收合格之日起算。</w:t>
      </w:r>
    </w:p>
    <w:p w14:paraId="1A6B413B"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缺陷责任期终止后，发包人应退还剩余的质量保证金。</w:t>
      </w:r>
    </w:p>
    <w:p w14:paraId="1FB2413D"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四、质量保修责任</w:t>
      </w:r>
    </w:p>
    <w:p w14:paraId="147D7B9B" w14:textId="77777777" w:rsidR="008B1E44" w:rsidRDefault="00000000">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1．属于保修范围、内容的项目，承包人应当在接到保修通知之日起48小时内派人保修。承包人不在约定期限内派人保修的，发包人可以委托他人修理，相关费用由承包人负责。</w:t>
      </w:r>
    </w:p>
    <w:p w14:paraId="2CFBB6DC" w14:textId="77777777" w:rsidR="008B1E44" w:rsidRDefault="00000000">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2．发生紧急事故需抢修的，承包人在接到事故通知后，应当立即到达事故现场抢修。</w:t>
      </w:r>
    </w:p>
    <w:p w14:paraId="4FA2EFAF" w14:textId="77777777" w:rsidR="008B1E44" w:rsidRDefault="00000000">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8D1FDA4" w14:textId="77777777" w:rsidR="008B1E44" w:rsidRDefault="00000000">
      <w:pPr>
        <w:spacing w:line="360" w:lineRule="auto"/>
        <w:ind w:left="420" w:firstLine="12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4．质量保修完成后，由发包人组织验收。</w:t>
      </w:r>
    </w:p>
    <w:p w14:paraId="6AFC5A16" w14:textId="77777777" w:rsidR="008B1E44" w:rsidRDefault="00000000">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t>五、保修费用</w:t>
      </w:r>
    </w:p>
    <w:p w14:paraId="6E18F234"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保修费用由造成质量缺陷的责任方承担。</w:t>
      </w:r>
    </w:p>
    <w:p w14:paraId="4E10AA9A"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工程保修金返还约定：缺陷责任期满后28天内在确认承包人已完成保修期内的责任和相关工作后，发包人在扣除该保修期间的有关费用支出后，一次性结清全部保修余款，保修金不计取利息。</w:t>
      </w:r>
    </w:p>
    <w:p w14:paraId="706DBD92"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保修期间保修费用由承包方承担。但在保修期内确属人为因素而非材料或工程质量问题造成的破损，承包人负责维修，发包人支付维修所需材料费用。</w:t>
      </w:r>
    </w:p>
    <w:p w14:paraId="3D0E6BE5" w14:textId="77777777" w:rsidR="008B1E44" w:rsidRDefault="00000000">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t>六、双方约定的其他工程质量保修事项：</w:t>
      </w:r>
    </w:p>
    <w:p w14:paraId="6D4E12B8" w14:textId="77777777" w:rsidR="008B1E44" w:rsidRDefault="00000000">
      <w:pPr>
        <w:spacing w:line="360" w:lineRule="auto"/>
        <w:ind w:firstLineChars="200" w:firstLine="480"/>
        <w:rPr>
          <w:rFonts w:ascii="宋体" w:eastAsia="宋体" w:hAnsi="宋体" w:cs="宋体" w:hint="eastAsia"/>
          <w:color w:val="FF0000"/>
          <w:kern w:val="2"/>
          <w:sz w:val="24"/>
          <w:szCs w:val="24"/>
          <w:u w:val="single"/>
          <w:lang w:eastAsia="zh-CN"/>
        </w:rPr>
      </w:pPr>
      <w:r>
        <w:rPr>
          <w:rFonts w:ascii="宋体" w:eastAsia="宋体" w:hAnsi="宋体" w:cs="宋体" w:hint="eastAsia"/>
          <w:kern w:val="2"/>
          <w:sz w:val="24"/>
          <w:szCs w:val="24"/>
          <w:lang w:eastAsia="zh-CN"/>
        </w:rPr>
        <w:t>1.</w:t>
      </w:r>
      <w:r>
        <w:rPr>
          <w:rFonts w:ascii="宋体" w:eastAsia="宋体" w:hAnsi="宋体" w:cs="宋体" w:hint="eastAsia"/>
          <w:kern w:val="2"/>
          <w:sz w:val="24"/>
          <w:szCs w:val="24"/>
          <w:u w:val="single"/>
          <w:lang w:eastAsia="zh-CN"/>
        </w:rPr>
        <w:t>承包人在竣工交付后落实专人负责向发包人办理交付手续，在保修期内承包人明确专人服务。承包人在竣工交付的同时以公函形式明确人员、联系方法、通讯地址，在保修期内如有变化，承包人应以公函形式告知发包人，联系不上、保修函被退回的情况均视为已通知到承包人，发包人可按本章第四条中的1条款的约定执行。</w:t>
      </w:r>
    </w:p>
    <w:p w14:paraId="67311793" w14:textId="77777777" w:rsidR="008B1E44" w:rsidRDefault="00000000">
      <w:pPr>
        <w:spacing w:line="360" w:lineRule="auto"/>
        <w:ind w:firstLineChars="200" w:firstLine="480"/>
        <w:rPr>
          <w:rFonts w:ascii="宋体" w:eastAsia="宋体" w:hAnsi="宋体" w:cs="宋体" w:hint="eastAsia"/>
          <w:kern w:val="2"/>
          <w:sz w:val="24"/>
          <w:szCs w:val="24"/>
          <w:u w:val="single"/>
          <w:lang w:eastAsia="zh-CN"/>
        </w:rPr>
      </w:pPr>
      <w:r>
        <w:rPr>
          <w:rFonts w:ascii="宋体" w:eastAsia="宋体" w:hAnsi="宋体" w:cs="宋体" w:hint="eastAsia"/>
          <w:kern w:val="2"/>
          <w:sz w:val="24"/>
          <w:szCs w:val="24"/>
          <w:u w:val="single"/>
          <w:lang w:eastAsia="zh-CN"/>
        </w:rPr>
        <w:t>2.如因承包人的责任，造成直接或间接损失，由承包人负责赔偿，费用从质保金中扣除。</w:t>
      </w:r>
    </w:p>
    <w:p w14:paraId="6162509F" w14:textId="77777777" w:rsidR="008B1E44" w:rsidRDefault="00000000">
      <w:pPr>
        <w:spacing w:line="360" w:lineRule="auto"/>
        <w:ind w:firstLine="456"/>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lastRenderedPageBreak/>
        <w:t>工程质量保修书由发包人、承包人在工程竣工验收前共同签署，作为施工合同附件，其有效期限至保修期满。</w:t>
      </w:r>
    </w:p>
    <w:p w14:paraId="13BBC506" w14:textId="77777777" w:rsidR="008B1E44" w:rsidRDefault="008B1E44">
      <w:pPr>
        <w:spacing w:line="360" w:lineRule="auto"/>
        <w:ind w:firstLine="420"/>
        <w:rPr>
          <w:rFonts w:ascii="宋体" w:eastAsia="宋体" w:hAnsi="宋体" w:cs="宋体" w:hint="eastAsia"/>
          <w:kern w:val="2"/>
          <w:sz w:val="24"/>
          <w:szCs w:val="24"/>
          <w:lang w:eastAsia="zh-CN"/>
        </w:rPr>
      </w:pPr>
    </w:p>
    <w:p w14:paraId="258221D1" w14:textId="77777777" w:rsidR="008B1E44" w:rsidRDefault="00000000">
      <w:pPr>
        <w:spacing w:line="440" w:lineRule="exact"/>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发包人：  (公章)                  承包人：  (公章)</w:t>
      </w:r>
    </w:p>
    <w:p w14:paraId="0C580FF8" w14:textId="77777777" w:rsidR="008B1E44" w:rsidRDefault="008B1E44">
      <w:pPr>
        <w:spacing w:line="440" w:lineRule="exact"/>
        <w:rPr>
          <w:rFonts w:ascii="宋体" w:eastAsia="宋体" w:hAnsi="宋体" w:cs="宋体" w:hint="eastAsia"/>
          <w:kern w:val="2"/>
          <w:sz w:val="24"/>
          <w:szCs w:val="24"/>
          <w:u w:val="single"/>
          <w:lang w:eastAsia="zh-CN"/>
        </w:rPr>
      </w:pPr>
    </w:p>
    <w:p w14:paraId="296943AF" w14:textId="77777777" w:rsidR="008B1E44" w:rsidRDefault="00000000">
      <w:pPr>
        <w:spacing w:line="440" w:lineRule="exact"/>
        <w:ind w:firstLineChars="600" w:firstLine="144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w:t>
      </w:r>
      <w:r>
        <w:rPr>
          <w:rFonts w:ascii="宋体" w:eastAsia="宋体" w:hAnsi="宋体" w:cs="宋体" w:hint="eastAsia"/>
          <w:kern w:val="2"/>
          <w:sz w:val="24"/>
          <w:szCs w:val="24"/>
        </w:rPr>
        <w:t>法定代表人：</w:t>
      </w:r>
    </w:p>
    <w:p w14:paraId="0799C003" w14:textId="77777777" w:rsidR="008B1E44" w:rsidRDefault="008B1E44">
      <w:pPr>
        <w:spacing w:line="440" w:lineRule="exact"/>
        <w:ind w:firstLineChars="600" w:firstLine="1440"/>
        <w:rPr>
          <w:rFonts w:ascii="宋体" w:eastAsia="宋体" w:hAnsi="宋体" w:cs="宋体" w:hint="eastAsia"/>
          <w:kern w:val="2"/>
          <w:sz w:val="24"/>
          <w:szCs w:val="24"/>
          <w:lang w:eastAsia="zh-CN"/>
        </w:rPr>
      </w:pPr>
    </w:p>
    <w:p w14:paraId="465658F4" w14:textId="77777777" w:rsidR="008B1E44" w:rsidRDefault="00000000">
      <w:pPr>
        <w:spacing w:line="440" w:lineRule="exact"/>
        <w:rPr>
          <w:rFonts w:ascii="宋体" w:eastAsia="宋体" w:hAnsi="宋体" w:cs="宋体" w:hint="eastAsia"/>
          <w:kern w:val="2"/>
          <w:sz w:val="24"/>
          <w:szCs w:val="24"/>
        </w:rPr>
      </w:pPr>
      <w:r>
        <w:rPr>
          <w:rFonts w:ascii="宋体" w:eastAsia="宋体" w:hAnsi="宋体" w:cs="宋体" w:hint="eastAsia"/>
          <w:kern w:val="2"/>
          <w:sz w:val="24"/>
          <w:szCs w:val="24"/>
        </w:rPr>
        <w:t xml:space="preserve">委托代理人：                     委托代理人： </w:t>
      </w:r>
    </w:p>
    <w:p w14:paraId="1AD77370" w14:textId="77777777" w:rsidR="008B1E44" w:rsidRDefault="008B1E44">
      <w:pPr>
        <w:spacing w:line="440" w:lineRule="exact"/>
        <w:rPr>
          <w:rFonts w:ascii="宋体" w:eastAsia="宋体" w:hAnsi="宋体" w:cs="宋体" w:hint="eastAsia"/>
          <w:kern w:val="2"/>
          <w:sz w:val="24"/>
          <w:szCs w:val="24"/>
        </w:rPr>
      </w:pPr>
    </w:p>
    <w:p w14:paraId="24EE3165"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委托人联系电话：</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委托人联系电话：</w:t>
      </w:r>
    </w:p>
    <w:p w14:paraId="023BCB39" w14:textId="77777777" w:rsidR="008B1E44" w:rsidRDefault="008B1E44">
      <w:pPr>
        <w:pStyle w:val="af5"/>
        <w:spacing w:line="480" w:lineRule="exact"/>
        <w:ind w:firstLine="0"/>
        <w:jc w:val="left"/>
        <w:rPr>
          <w:rFonts w:ascii="Times New Roman" w:eastAsia="仿宋_GB2312" w:hAnsi="Times New Roman" w:cs="宋体"/>
          <w:sz w:val="28"/>
        </w:rPr>
      </w:pPr>
    </w:p>
    <w:p w14:paraId="4AEFF8D6"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p>
    <w:p w14:paraId="799F744F" w14:textId="77777777" w:rsidR="008B1E44" w:rsidRDefault="008B1E44">
      <w:pPr>
        <w:pStyle w:val="af5"/>
        <w:spacing w:line="480" w:lineRule="exact"/>
        <w:ind w:firstLine="0"/>
        <w:jc w:val="left"/>
        <w:rPr>
          <w:rFonts w:ascii="Times New Roman" w:eastAsia="仿宋_GB2312" w:hAnsi="Times New Roman" w:cs="宋体"/>
          <w:sz w:val="28"/>
        </w:rPr>
        <w:sectPr w:rsidR="008B1E44">
          <w:pgSz w:w="11900" w:h="16820"/>
          <w:pgMar w:top="1440" w:right="1780" w:bottom="1440" w:left="1780" w:header="840" w:footer="980" w:gutter="0"/>
          <w:cols w:space="720"/>
        </w:sectPr>
      </w:pPr>
    </w:p>
    <w:p w14:paraId="753DFB93"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sz w:val="28"/>
        </w:rPr>
        <w:lastRenderedPageBreak/>
        <w:t>附件</w:t>
      </w:r>
      <w:r>
        <w:rPr>
          <w:rFonts w:ascii="Times New Roman" w:eastAsia="仿宋_GB2312" w:hAnsi="Times New Roman" w:cs="宋体" w:hint="eastAsia"/>
          <w:sz w:val="28"/>
        </w:rPr>
        <w:t>2</w:t>
      </w:r>
      <w:r>
        <w:rPr>
          <w:rFonts w:ascii="Times New Roman" w:eastAsia="仿宋_GB2312" w:hAnsi="Times New Roman" w:cs="宋体"/>
          <w:sz w:val="28"/>
        </w:rPr>
        <w:t>：</w:t>
      </w:r>
    </w:p>
    <w:p w14:paraId="65E9206D" w14:textId="77777777" w:rsidR="008B1E44" w:rsidRDefault="00000000">
      <w:pPr>
        <w:pStyle w:val="af5"/>
        <w:spacing w:line="480" w:lineRule="exact"/>
        <w:ind w:firstLine="0"/>
        <w:jc w:val="center"/>
        <w:rPr>
          <w:rFonts w:ascii="Times New Roman" w:eastAsia="仿宋_GB2312" w:hAnsi="Times New Roman" w:cs="宋体"/>
          <w:sz w:val="28"/>
        </w:rPr>
      </w:pPr>
      <w:r>
        <w:rPr>
          <w:rFonts w:ascii="Times New Roman" w:eastAsia="仿宋_GB2312" w:hAnsi="Times New Roman" w:cs="宋体" w:hint="eastAsia"/>
          <w:sz w:val="28"/>
        </w:rPr>
        <w:t>投标人所投设备材料品牌表</w:t>
      </w:r>
    </w:p>
    <w:p w14:paraId="3B8DD056" w14:textId="77777777" w:rsidR="008B1E44" w:rsidRDefault="008B1E44">
      <w:pPr>
        <w:pStyle w:val="af5"/>
        <w:spacing w:line="480" w:lineRule="exact"/>
        <w:ind w:firstLine="0"/>
        <w:jc w:val="center"/>
        <w:rPr>
          <w:rFonts w:ascii="Times New Roman" w:eastAsia="仿宋_GB2312" w:hAnsi="Times New Roman" w:cs="宋体"/>
          <w:sz w:val="28"/>
        </w:rPr>
      </w:pPr>
    </w:p>
    <w:tbl>
      <w:tblPr>
        <w:tblStyle w:val="af0"/>
        <w:tblW w:w="0" w:type="auto"/>
        <w:tblLook w:val="04A0" w:firstRow="1" w:lastRow="0" w:firstColumn="1" w:lastColumn="0" w:noHBand="0" w:noVBand="1"/>
      </w:tblPr>
      <w:tblGrid>
        <w:gridCol w:w="909"/>
        <w:gridCol w:w="2500"/>
        <w:gridCol w:w="1704"/>
        <w:gridCol w:w="2226"/>
        <w:gridCol w:w="1183"/>
      </w:tblGrid>
      <w:tr w:rsidR="008B1E44" w14:paraId="7F604C08" w14:textId="77777777">
        <w:trPr>
          <w:trHeight w:val="604"/>
        </w:trPr>
        <w:tc>
          <w:tcPr>
            <w:tcW w:w="912" w:type="dxa"/>
            <w:vAlign w:val="center"/>
          </w:tcPr>
          <w:p w14:paraId="4A7E4BCF"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序号</w:t>
            </w:r>
          </w:p>
        </w:tc>
        <w:tc>
          <w:tcPr>
            <w:tcW w:w="2510" w:type="dxa"/>
            <w:vAlign w:val="center"/>
          </w:tcPr>
          <w:p w14:paraId="6A2F127F"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材料（设备名称）</w:t>
            </w:r>
          </w:p>
        </w:tc>
        <w:tc>
          <w:tcPr>
            <w:tcW w:w="1711" w:type="dxa"/>
            <w:vAlign w:val="center"/>
          </w:tcPr>
          <w:p w14:paraId="2AE58B39"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推荐品牌</w:t>
            </w:r>
          </w:p>
        </w:tc>
        <w:tc>
          <w:tcPr>
            <w:tcW w:w="2236" w:type="dxa"/>
            <w:vAlign w:val="center"/>
          </w:tcPr>
          <w:p w14:paraId="431AD190"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投标人所投品牌</w:t>
            </w:r>
          </w:p>
        </w:tc>
        <w:tc>
          <w:tcPr>
            <w:tcW w:w="1187" w:type="dxa"/>
            <w:vAlign w:val="center"/>
          </w:tcPr>
          <w:p w14:paraId="76E66291"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备注</w:t>
            </w:r>
          </w:p>
        </w:tc>
      </w:tr>
      <w:tr w:rsidR="008B1E44" w14:paraId="59908A23" w14:textId="77777777">
        <w:trPr>
          <w:trHeight w:val="604"/>
        </w:trPr>
        <w:tc>
          <w:tcPr>
            <w:tcW w:w="912" w:type="dxa"/>
            <w:vAlign w:val="center"/>
          </w:tcPr>
          <w:p w14:paraId="2C51DCBF"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B8E5F61"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7FEDFDD3"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682F95F0"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49815FF"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7DFB6C11" w14:textId="77777777">
        <w:trPr>
          <w:trHeight w:val="604"/>
        </w:trPr>
        <w:tc>
          <w:tcPr>
            <w:tcW w:w="912" w:type="dxa"/>
            <w:vAlign w:val="center"/>
          </w:tcPr>
          <w:p w14:paraId="19104AE4"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2115CF11"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5CB58887"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3B439C94"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2BDAA512"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358D8A69" w14:textId="77777777">
        <w:trPr>
          <w:trHeight w:val="604"/>
        </w:trPr>
        <w:tc>
          <w:tcPr>
            <w:tcW w:w="912" w:type="dxa"/>
            <w:vAlign w:val="center"/>
          </w:tcPr>
          <w:p w14:paraId="316DC1C9"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AB00E5D"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2F23F787"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11DBC58C"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736349F"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22303154" w14:textId="77777777">
        <w:trPr>
          <w:trHeight w:val="604"/>
        </w:trPr>
        <w:tc>
          <w:tcPr>
            <w:tcW w:w="912" w:type="dxa"/>
            <w:vAlign w:val="center"/>
          </w:tcPr>
          <w:p w14:paraId="12039F09"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2FF8DB49"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79015024"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426C6000"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52ABC1A1"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793E050B" w14:textId="77777777">
        <w:trPr>
          <w:trHeight w:val="604"/>
        </w:trPr>
        <w:tc>
          <w:tcPr>
            <w:tcW w:w="912" w:type="dxa"/>
            <w:vAlign w:val="center"/>
          </w:tcPr>
          <w:p w14:paraId="2DE13650"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33ED69E3"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3604069A"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537E1351"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26B7EE4F"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1D4C3E0D" w14:textId="77777777">
        <w:trPr>
          <w:trHeight w:val="604"/>
        </w:trPr>
        <w:tc>
          <w:tcPr>
            <w:tcW w:w="912" w:type="dxa"/>
            <w:vAlign w:val="center"/>
          </w:tcPr>
          <w:p w14:paraId="5B54679D"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017CC2C"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3C00A188"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7F41A74F"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14BC77CA"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16B8EDBD" w14:textId="77777777">
        <w:trPr>
          <w:trHeight w:val="604"/>
        </w:trPr>
        <w:tc>
          <w:tcPr>
            <w:tcW w:w="912" w:type="dxa"/>
            <w:vAlign w:val="center"/>
          </w:tcPr>
          <w:p w14:paraId="10F53F02"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2B7EF1BD"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400CBA79"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435A937E"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4D912F5"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6D224A5B" w14:textId="77777777">
        <w:trPr>
          <w:trHeight w:val="604"/>
        </w:trPr>
        <w:tc>
          <w:tcPr>
            <w:tcW w:w="912" w:type="dxa"/>
            <w:vAlign w:val="center"/>
          </w:tcPr>
          <w:p w14:paraId="4F852FFE"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438F164A"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6356E7C0"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1805ACE9"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2CC7194C"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516A2388" w14:textId="77777777">
        <w:trPr>
          <w:trHeight w:val="604"/>
        </w:trPr>
        <w:tc>
          <w:tcPr>
            <w:tcW w:w="912" w:type="dxa"/>
            <w:vAlign w:val="center"/>
          </w:tcPr>
          <w:p w14:paraId="578B656A"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9BE8421"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3CDF99B0"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6917DB83"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534D23FB"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49A7A169" w14:textId="77777777">
        <w:trPr>
          <w:trHeight w:val="604"/>
        </w:trPr>
        <w:tc>
          <w:tcPr>
            <w:tcW w:w="912" w:type="dxa"/>
            <w:vAlign w:val="center"/>
          </w:tcPr>
          <w:p w14:paraId="6FE1FFF4"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4C2534E4"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4A6AF568"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045563D0"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5AE2CB8C"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610640FD" w14:textId="77777777">
        <w:trPr>
          <w:trHeight w:val="604"/>
        </w:trPr>
        <w:tc>
          <w:tcPr>
            <w:tcW w:w="912" w:type="dxa"/>
            <w:vAlign w:val="center"/>
          </w:tcPr>
          <w:p w14:paraId="3EE81408"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68555D68"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2DED4B34"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036ADD5D"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5BAF999"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7E947836" w14:textId="77777777">
        <w:trPr>
          <w:trHeight w:val="604"/>
        </w:trPr>
        <w:tc>
          <w:tcPr>
            <w:tcW w:w="912" w:type="dxa"/>
            <w:vAlign w:val="center"/>
          </w:tcPr>
          <w:p w14:paraId="47F82504"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5B0F501"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40B3E614"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508E6861"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2472649"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6D08ED3F" w14:textId="77777777">
        <w:trPr>
          <w:trHeight w:val="604"/>
        </w:trPr>
        <w:tc>
          <w:tcPr>
            <w:tcW w:w="912" w:type="dxa"/>
            <w:vAlign w:val="center"/>
          </w:tcPr>
          <w:p w14:paraId="20D4AA94"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9A0BD05"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468026B5"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3D59C8F1"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87EA190"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538E4210" w14:textId="77777777">
        <w:trPr>
          <w:trHeight w:val="604"/>
        </w:trPr>
        <w:tc>
          <w:tcPr>
            <w:tcW w:w="912" w:type="dxa"/>
            <w:vAlign w:val="center"/>
          </w:tcPr>
          <w:p w14:paraId="0A828539"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4C3D8E95"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7093D0C7"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71BD5CA6"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8983DFA"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3A3E4725" w14:textId="77777777">
        <w:trPr>
          <w:trHeight w:val="604"/>
        </w:trPr>
        <w:tc>
          <w:tcPr>
            <w:tcW w:w="912" w:type="dxa"/>
            <w:vAlign w:val="center"/>
          </w:tcPr>
          <w:p w14:paraId="13893A07"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283ECB2"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6A1C2D72"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560864E0"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1B12C5E3"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1CDFF083" w14:textId="77777777">
        <w:trPr>
          <w:trHeight w:val="604"/>
        </w:trPr>
        <w:tc>
          <w:tcPr>
            <w:tcW w:w="912" w:type="dxa"/>
            <w:vAlign w:val="center"/>
          </w:tcPr>
          <w:p w14:paraId="023C1A55"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6CAD1B8"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3DDC6B72"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4C12B899"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540AAAA"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369EE7BB" w14:textId="77777777">
        <w:trPr>
          <w:trHeight w:val="604"/>
        </w:trPr>
        <w:tc>
          <w:tcPr>
            <w:tcW w:w="912" w:type="dxa"/>
            <w:vAlign w:val="center"/>
          </w:tcPr>
          <w:p w14:paraId="561A8045"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1B7B720"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0FF91B39"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62960FF4"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1EEF0F6"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554CED80" w14:textId="77777777">
        <w:trPr>
          <w:trHeight w:val="604"/>
        </w:trPr>
        <w:tc>
          <w:tcPr>
            <w:tcW w:w="912" w:type="dxa"/>
            <w:vAlign w:val="center"/>
          </w:tcPr>
          <w:p w14:paraId="092CCD06"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6C21BB9"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2FAE590E"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4E9B478D"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614C16B" w14:textId="77777777" w:rsidR="008B1E44" w:rsidRDefault="008B1E44">
            <w:pPr>
              <w:pStyle w:val="af5"/>
              <w:spacing w:line="480" w:lineRule="exact"/>
              <w:ind w:firstLine="0"/>
              <w:jc w:val="center"/>
              <w:rPr>
                <w:rFonts w:ascii="Times New Roman" w:eastAsia="仿宋_GB2312" w:hAnsi="Times New Roman" w:cs="宋体"/>
                <w:sz w:val="28"/>
              </w:rPr>
            </w:pPr>
          </w:p>
        </w:tc>
      </w:tr>
    </w:tbl>
    <w:p w14:paraId="03403A38" w14:textId="77777777" w:rsidR="008B1E44" w:rsidRDefault="008B1E44">
      <w:pPr>
        <w:pStyle w:val="af5"/>
        <w:spacing w:line="480" w:lineRule="exact"/>
        <w:ind w:firstLine="0"/>
        <w:jc w:val="left"/>
        <w:rPr>
          <w:rFonts w:ascii="Times New Roman" w:eastAsia="仿宋_GB2312" w:hAnsi="Times New Roman" w:cs="宋体"/>
          <w:sz w:val="28"/>
        </w:rPr>
      </w:pPr>
    </w:p>
    <w:p w14:paraId="52062D57"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sz w:val="28"/>
        </w:rPr>
        <w:lastRenderedPageBreak/>
        <w:t>附件</w:t>
      </w:r>
      <w:r>
        <w:rPr>
          <w:rFonts w:ascii="Times New Roman" w:eastAsia="仿宋_GB2312" w:hAnsi="Times New Roman" w:cs="宋体"/>
          <w:sz w:val="28"/>
        </w:rPr>
        <w:t>3</w:t>
      </w:r>
      <w:r>
        <w:rPr>
          <w:rFonts w:ascii="Times New Roman" w:eastAsia="仿宋_GB2312" w:hAnsi="Times New Roman" w:cs="宋体"/>
          <w:sz w:val="28"/>
        </w:rPr>
        <w:t>：</w:t>
      </w:r>
    </w:p>
    <w:p w14:paraId="520648E2" w14:textId="77777777" w:rsidR="008B1E44" w:rsidRDefault="00000000">
      <w:pPr>
        <w:pStyle w:val="af5"/>
        <w:spacing w:line="480" w:lineRule="exact"/>
        <w:ind w:firstLine="0"/>
        <w:jc w:val="center"/>
        <w:rPr>
          <w:rFonts w:ascii="Times New Roman" w:eastAsia="仿宋_GB2312" w:hAnsi="Times New Roman" w:cs="宋体"/>
          <w:sz w:val="28"/>
        </w:rPr>
      </w:pPr>
      <w:r>
        <w:rPr>
          <w:rFonts w:ascii="Times New Roman" w:eastAsia="仿宋_GB2312" w:hAnsi="Times New Roman" w:cs="宋体"/>
          <w:sz w:val="28"/>
        </w:rPr>
        <w:t>工程专项补充条款</w:t>
      </w:r>
    </w:p>
    <w:p w14:paraId="5626F49F"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例：</w:t>
      </w:r>
    </w:p>
    <w:p w14:paraId="2F834E88"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一、</w:t>
      </w:r>
      <w:r>
        <w:rPr>
          <w:rFonts w:ascii="Times New Roman" w:eastAsia="仿宋_GB2312" w:hAnsi="Times New Roman" w:cs="宋体"/>
          <w:sz w:val="28"/>
        </w:rPr>
        <w:t>防水工程</w:t>
      </w:r>
    </w:p>
    <w:p w14:paraId="5B6877EB"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必须选用符合国家环保标准的推荐品牌（如有）防水材料，材料进场需经甲方、监理单位（如有）确认。</w:t>
      </w:r>
    </w:p>
    <w:p w14:paraId="51CD5B45"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sz w:val="28"/>
        </w:rPr>
        <w:t>施工工艺需严格遵循国家防水规范，防水基层必须平整、坚实、无起砂、空鼓、裂缝，经甲方验收合格后方可开展防水层施工。</w:t>
      </w:r>
    </w:p>
    <w:p w14:paraId="4E334B4B"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sz w:val="28"/>
        </w:rPr>
        <w:t>防水层层数、厚度、附加层范围严格按照图纸及规范执行，严禁偷工减料、薄涂、漏铺。</w:t>
      </w:r>
    </w:p>
    <w:p w14:paraId="20DC654C"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每一道防水工序完成后，必须按规范开展闭水或淋水试验，试验合格并签字确认后方可进行下一道工序。</w:t>
      </w:r>
    </w:p>
    <w:p w14:paraId="4226E169"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5. </w:t>
      </w:r>
      <w:r>
        <w:rPr>
          <w:rFonts w:ascii="Times New Roman" w:eastAsia="仿宋_GB2312" w:hAnsi="Times New Roman" w:cs="宋体"/>
          <w:sz w:val="28"/>
        </w:rPr>
        <w:t>质保期内同一位置出现两次及以上渗漏问题，乙方须彻底铲除原有防水层重新施工，并对该区域顺延质保期</w:t>
      </w:r>
      <w:r>
        <w:rPr>
          <w:rFonts w:ascii="Times New Roman" w:eastAsia="仿宋_GB2312" w:hAnsi="Times New Roman" w:cs="宋体"/>
          <w:sz w:val="28"/>
        </w:rPr>
        <w:t xml:space="preserve"> 2 </w:t>
      </w:r>
      <w:r>
        <w:rPr>
          <w:rFonts w:ascii="Times New Roman" w:eastAsia="仿宋_GB2312" w:hAnsi="Times New Roman" w:cs="宋体"/>
          <w:sz w:val="28"/>
        </w:rPr>
        <w:t>年。</w:t>
      </w:r>
    </w:p>
    <w:p w14:paraId="68A259F3" w14:textId="77777777" w:rsidR="008B1E44" w:rsidRDefault="008B1E44">
      <w:pPr>
        <w:pStyle w:val="af5"/>
        <w:spacing w:line="480" w:lineRule="exact"/>
        <w:ind w:firstLine="0"/>
        <w:jc w:val="left"/>
        <w:rPr>
          <w:rFonts w:ascii="Times New Roman" w:eastAsia="仿宋_GB2312" w:hAnsi="Times New Roman" w:cs="宋体"/>
          <w:sz w:val="28"/>
        </w:rPr>
      </w:pPr>
    </w:p>
    <w:p w14:paraId="3761B331"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二、装修、改造工程</w:t>
      </w:r>
    </w:p>
    <w:p w14:paraId="3A243891"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所有装修材料环保指标必须符合国家室内环境标准，工程完工后室内空气质量达标。甲方可委托第三方检测，检测费用由乙方承担。</w:t>
      </w:r>
    </w:p>
    <w:p w14:paraId="1A9ADD62"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拆除作业范围必须经甲方确认，施工过程中采取降噪、降尘、围挡防护措施，实行分段施工、专人监护，严禁野蛮施工。</w:t>
      </w:r>
    </w:p>
    <w:p w14:paraId="422BAFC0"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hint="eastAsia"/>
          <w:sz w:val="28"/>
        </w:rPr>
        <w:t>涉及建筑墙体、梁柱、承重结构等部位的拆除和新建施工，严格按照设计图纸及安全规范执行，严禁擅自改动建筑主体结构，确保校园建筑结构绝对安全。</w:t>
      </w:r>
    </w:p>
    <w:p w14:paraId="2102269A"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施工期间对原有门窗、地面、设备、家具等成品进行全覆盖保护，出现划痕、污染、破损等情况，由乙方负责修复或照价赔偿。</w:t>
      </w:r>
    </w:p>
    <w:p w14:paraId="6A8FB138"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5. </w:t>
      </w:r>
      <w:r>
        <w:rPr>
          <w:rFonts w:ascii="Times New Roman" w:eastAsia="仿宋_GB2312" w:hAnsi="Times New Roman" w:cs="宋体" w:hint="eastAsia"/>
          <w:sz w:val="28"/>
        </w:rPr>
        <w:t>水电线路改造及设备更换需遵循相关规范，管线改造完成后必须做通水、通电、压力试验，验收合格后方可封闭隐蔽。</w:t>
      </w:r>
    </w:p>
    <w:p w14:paraId="258E91EE"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lastRenderedPageBreak/>
        <w:t xml:space="preserve">6. </w:t>
      </w:r>
      <w:r>
        <w:rPr>
          <w:rFonts w:ascii="Times New Roman" w:eastAsia="仿宋_GB2312" w:hAnsi="Times New Roman" w:cs="宋体" w:hint="eastAsia"/>
          <w:sz w:val="28"/>
        </w:rPr>
        <w:t>工程严格执行样板先行，经甲方书面确认合格后方可大面积施工；未经确认擅自施工的，甲方有权要求返工，一切损失及工期延误由乙方承担。涉及观感部分必须先做样板，经甲方同意后方可实施。</w:t>
      </w:r>
    </w:p>
    <w:p w14:paraId="6981101B" w14:textId="77777777" w:rsidR="008B1E44" w:rsidRDefault="008B1E44">
      <w:pPr>
        <w:pStyle w:val="af5"/>
        <w:spacing w:line="480" w:lineRule="exact"/>
        <w:ind w:firstLine="0"/>
        <w:jc w:val="left"/>
        <w:rPr>
          <w:rFonts w:ascii="Times New Roman" w:eastAsia="仿宋_GB2312" w:hAnsi="Times New Roman" w:cs="宋体"/>
          <w:sz w:val="28"/>
        </w:rPr>
      </w:pPr>
    </w:p>
    <w:p w14:paraId="1753C1F0"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三、绿化工程</w:t>
      </w:r>
    </w:p>
    <w:p w14:paraId="0343DDC5"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按图纸进行土地平整与造地形，绿地深翻及耕作深度需达标；苗木种植间隙控制在规定范围内，苗木品种、规格需符合设计要求。</w:t>
      </w:r>
    </w:p>
    <w:p w14:paraId="5D9F9047"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sz w:val="28"/>
        </w:rPr>
        <w:t>进场苗木树形完整、长势健康、无病虫害、无枯梢断枝，规格、高度、冠幅严格按照清单及要求执行。</w:t>
      </w:r>
    </w:p>
    <w:p w14:paraId="4D6ED919"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sz w:val="28"/>
        </w:rPr>
        <w:t>种植土回填、土质改良、夯实、排水系统施工符合园林规范，严禁出现积水烂根问题。</w:t>
      </w:r>
    </w:p>
    <w:p w14:paraId="308B74BE"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质保养护期内，乙方定期完成浇水、修剪、除草、病虫害防治、补植等工作，保证苗木成活率及整体景观效果。</w:t>
      </w:r>
    </w:p>
    <w:p w14:paraId="24E2C8C3" w14:textId="77777777" w:rsidR="008B1E44" w:rsidRDefault="008B1E44">
      <w:pPr>
        <w:spacing w:line="360" w:lineRule="auto"/>
        <w:ind w:firstLineChars="200" w:firstLine="440"/>
        <w:rPr>
          <w:rFonts w:ascii="仿宋" w:eastAsia="仿宋" w:hAnsi="仿宋" w:hint="eastAsia"/>
          <w:lang w:eastAsia="zh-CN"/>
        </w:rPr>
      </w:pPr>
    </w:p>
    <w:p w14:paraId="73C91E46" w14:textId="77777777" w:rsidR="008B1E44" w:rsidRDefault="008B1E44">
      <w:pPr>
        <w:spacing w:line="360" w:lineRule="auto"/>
        <w:ind w:firstLineChars="200" w:firstLine="440"/>
        <w:rPr>
          <w:rFonts w:ascii="仿宋" w:eastAsia="仿宋" w:hAnsi="仿宋" w:hint="eastAsia"/>
          <w:lang w:eastAsia="zh-CN"/>
        </w:rPr>
      </w:pPr>
    </w:p>
    <w:p w14:paraId="35DF88E0" w14:textId="77777777" w:rsidR="008B1E44" w:rsidRDefault="008B1E44">
      <w:pPr>
        <w:spacing w:line="360" w:lineRule="auto"/>
        <w:ind w:firstLineChars="200" w:firstLine="440"/>
        <w:rPr>
          <w:rFonts w:ascii="仿宋" w:eastAsia="仿宋" w:hAnsi="仿宋" w:hint="eastAsia"/>
          <w:lang w:eastAsia="zh-CN"/>
        </w:rPr>
      </w:pPr>
    </w:p>
    <w:p w14:paraId="712FC132" w14:textId="77777777" w:rsidR="008B1E44" w:rsidRDefault="008B1E44">
      <w:pPr>
        <w:spacing w:line="360" w:lineRule="auto"/>
        <w:ind w:firstLineChars="200" w:firstLine="440"/>
        <w:rPr>
          <w:rFonts w:ascii="仿宋" w:eastAsia="仿宋" w:hAnsi="仿宋" w:hint="eastAsia"/>
          <w:lang w:eastAsia="zh-CN"/>
        </w:rPr>
      </w:pPr>
    </w:p>
    <w:p w14:paraId="1A56413E" w14:textId="77777777" w:rsidR="008B1E44" w:rsidRDefault="008B1E44">
      <w:pPr>
        <w:spacing w:line="360" w:lineRule="auto"/>
        <w:ind w:firstLineChars="200" w:firstLine="440"/>
        <w:rPr>
          <w:rFonts w:ascii="仿宋" w:eastAsia="仿宋" w:hAnsi="仿宋" w:hint="eastAsia"/>
          <w:lang w:eastAsia="zh-CN"/>
        </w:rPr>
      </w:pPr>
    </w:p>
    <w:p w14:paraId="14D80E1C" w14:textId="77777777" w:rsidR="008B1E44" w:rsidRDefault="008B1E44">
      <w:pPr>
        <w:spacing w:line="360" w:lineRule="auto"/>
        <w:ind w:firstLineChars="200" w:firstLine="440"/>
        <w:rPr>
          <w:rFonts w:ascii="仿宋" w:eastAsia="仿宋" w:hAnsi="仿宋" w:hint="eastAsia"/>
          <w:lang w:eastAsia="zh-CN"/>
        </w:rPr>
      </w:pPr>
    </w:p>
    <w:p w14:paraId="442EA1C1" w14:textId="77777777" w:rsidR="008B1E44" w:rsidRDefault="008B1E44">
      <w:pPr>
        <w:spacing w:line="360" w:lineRule="auto"/>
        <w:ind w:firstLineChars="200" w:firstLine="440"/>
        <w:rPr>
          <w:rFonts w:ascii="仿宋" w:eastAsia="仿宋" w:hAnsi="仿宋" w:hint="eastAsia"/>
          <w:lang w:eastAsia="zh-CN"/>
        </w:rPr>
      </w:pPr>
    </w:p>
    <w:p w14:paraId="3EF8F4A0" w14:textId="77777777" w:rsidR="008B1E44" w:rsidRDefault="008B1E44">
      <w:pPr>
        <w:spacing w:line="360" w:lineRule="auto"/>
        <w:ind w:firstLineChars="200" w:firstLine="440"/>
        <w:rPr>
          <w:rFonts w:ascii="仿宋" w:eastAsia="仿宋" w:hAnsi="仿宋" w:hint="eastAsia"/>
          <w:lang w:eastAsia="zh-CN"/>
        </w:rPr>
      </w:pPr>
    </w:p>
    <w:p w14:paraId="398E443F" w14:textId="77777777" w:rsidR="008B1E44" w:rsidRDefault="008B1E44">
      <w:pPr>
        <w:spacing w:line="360" w:lineRule="auto"/>
        <w:ind w:firstLineChars="200" w:firstLine="440"/>
        <w:rPr>
          <w:rFonts w:ascii="仿宋" w:eastAsia="仿宋" w:hAnsi="仿宋" w:hint="eastAsia"/>
          <w:lang w:eastAsia="zh-CN"/>
        </w:rPr>
      </w:pPr>
    </w:p>
    <w:p w14:paraId="3583FE7C" w14:textId="77777777" w:rsidR="008B1E44" w:rsidRDefault="008B1E44">
      <w:pPr>
        <w:spacing w:line="360" w:lineRule="auto"/>
        <w:ind w:firstLineChars="200" w:firstLine="440"/>
        <w:rPr>
          <w:rFonts w:ascii="仿宋" w:eastAsia="仿宋" w:hAnsi="仿宋" w:hint="eastAsia"/>
          <w:lang w:eastAsia="zh-CN"/>
        </w:rPr>
      </w:pPr>
    </w:p>
    <w:p w14:paraId="191BF9E1" w14:textId="77777777" w:rsidR="008B1E44" w:rsidRDefault="008B1E44">
      <w:pPr>
        <w:spacing w:line="360" w:lineRule="auto"/>
        <w:ind w:firstLineChars="200" w:firstLine="440"/>
        <w:rPr>
          <w:rFonts w:ascii="仿宋" w:eastAsia="仿宋" w:hAnsi="仿宋" w:hint="eastAsia"/>
          <w:lang w:eastAsia="zh-CN"/>
        </w:rPr>
      </w:pPr>
    </w:p>
    <w:p w14:paraId="0811BC71" w14:textId="77777777" w:rsidR="008B1E44" w:rsidRDefault="008B1E44">
      <w:pPr>
        <w:spacing w:line="360" w:lineRule="auto"/>
        <w:ind w:firstLineChars="200" w:firstLine="440"/>
        <w:rPr>
          <w:rFonts w:ascii="仿宋" w:eastAsia="仿宋" w:hAnsi="仿宋" w:hint="eastAsia"/>
          <w:lang w:eastAsia="zh-CN"/>
        </w:rPr>
      </w:pPr>
    </w:p>
    <w:p w14:paraId="0F3EA4F9" w14:textId="77777777" w:rsidR="008B1E44" w:rsidRDefault="008B1E44">
      <w:pPr>
        <w:spacing w:line="360" w:lineRule="auto"/>
        <w:ind w:firstLineChars="200" w:firstLine="440"/>
        <w:rPr>
          <w:rFonts w:ascii="仿宋" w:eastAsia="仿宋" w:hAnsi="仿宋" w:hint="eastAsia"/>
          <w:lang w:eastAsia="zh-CN"/>
        </w:rPr>
      </w:pPr>
    </w:p>
    <w:p w14:paraId="7DAE6ADF" w14:textId="77777777" w:rsidR="008B1E44" w:rsidRDefault="008B1E44">
      <w:pPr>
        <w:spacing w:line="360" w:lineRule="auto"/>
        <w:ind w:firstLineChars="200" w:firstLine="440"/>
        <w:rPr>
          <w:rFonts w:ascii="仿宋" w:eastAsia="仿宋" w:hAnsi="仿宋" w:hint="eastAsia"/>
          <w:lang w:eastAsia="zh-CN"/>
        </w:rPr>
      </w:pPr>
    </w:p>
    <w:p w14:paraId="6449C848" w14:textId="77777777" w:rsidR="008B1E44" w:rsidRDefault="008B1E44">
      <w:pPr>
        <w:spacing w:line="360" w:lineRule="auto"/>
        <w:ind w:firstLineChars="200" w:firstLine="440"/>
        <w:rPr>
          <w:rFonts w:ascii="仿宋" w:eastAsia="仿宋" w:hAnsi="仿宋" w:hint="eastAsia"/>
          <w:lang w:eastAsia="zh-CN"/>
        </w:rPr>
      </w:pPr>
    </w:p>
    <w:p w14:paraId="64487ADA" w14:textId="77777777" w:rsidR="008B1E44" w:rsidRDefault="00000000">
      <w:pPr>
        <w:spacing w:line="360" w:lineRule="auto"/>
        <w:rPr>
          <w:rFonts w:ascii="仿宋" w:eastAsia="仿宋" w:hAnsi="仿宋" w:hint="eastAsia"/>
          <w:b/>
          <w:bCs/>
          <w:lang w:eastAsia="zh-CN"/>
        </w:rPr>
      </w:pPr>
      <w:r>
        <w:rPr>
          <w:rFonts w:ascii="仿宋" w:eastAsia="仿宋" w:hAnsi="仿宋" w:hint="eastAsia"/>
          <w:b/>
          <w:bCs/>
          <w:lang w:eastAsia="zh-CN"/>
        </w:rPr>
        <w:lastRenderedPageBreak/>
        <w:t>附件4：工程量清单</w:t>
      </w:r>
    </w:p>
    <w:tbl>
      <w:tblPr>
        <w:tblW w:w="8685" w:type="dxa"/>
        <w:tblInd w:w="-176" w:type="dxa"/>
        <w:tblLayout w:type="fixed"/>
        <w:tblLook w:val="04A0" w:firstRow="1" w:lastRow="0" w:firstColumn="1" w:lastColumn="0" w:noHBand="0" w:noVBand="1"/>
      </w:tblPr>
      <w:tblGrid>
        <w:gridCol w:w="967"/>
        <w:gridCol w:w="1370"/>
        <w:gridCol w:w="1777"/>
        <w:gridCol w:w="1142"/>
        <w:gridCol w:w="1562"/>
        <w:gridCol w:w="1867"/>
      </w:tblGrid>
      <w:tr w:rsidR="008B1E44" w14:paraId="142D35C6"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B9DF89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序号</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6570C0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楼号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47456F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位置</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E38D19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数量（处）</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34CE615B" w14:textId="77777777" w:rsidR="008B1E44" w:rsidRDefault="00000000">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eastAsia="zh-CN" w:bidi="ar"/>
                <w14:ligatures w14:val="standardContextual"/>
              </w:rPr>
              <w:t>工程量</w:t>
            </w:r>
          </w:p>
          <w:p w14:paraId="6C79BA6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（平方米）</w:t>
            </w:r>
          </w:p>
        </w:tc>
        <w:tc>
          <w:tcPr>
            <w:tcW w:w="1867" w:type="dxa"/>
            <w:tcBorders>
              <w:top w:val="single" w:sz="4" w:space="0" w:color="000000"/>
              <w:left w:val="single" w:sz="4" w:space="0" w:color="000000"/>
              <w:bottom w:val="single" w:sz="4" w:space="0" w:color="000000"/>
              <w:right w:val="single" w:sz="4" w:space="0" w:color="000000"/>
            </w:tcBorders>
            <w:noWrap/>
            <w:vAlign w:val="center"/>
          </w:tcPr>
          <w:p w14:paraId="14F19D5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参数及工艺</w:t>
            </w:r>
          </w:p>
        </w:tc>
      </w:tr>
      <w:tr w:rsidR="008A224A" w14:paraId="4CEFCB0D"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25749E62"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5ECEAF3"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教一</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6CFE1B7B"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B712828"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5</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F1E64B7"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23.12 </w:t>
            </w:r>
          </w:p>
        </w:tc>
        <w:tc>
          <w:tcPr>
            <w:tcW w:w="1867" w:type="dxa"/>
            <w:vMerge w:val="restart"/>
            <w:tcBorders>
              <w:top w:val="single" w:sz="4" w:space="0" w:color="000000"/>
              <w:left w:val="single" w:sz="4" w:space="0" w:color="000000"/>
              <w:bottom w:val="single" w:sz="4" w:space="0" w:color="000000"/>
              <w:right w:val="single" w:sz="4" w:space="0" w:color="000000"/>
            </w:tcBorders>
            <w:vAlign w:val="center"/>
          </w:tcPr>
          <w:p w14:paraId="5502EA9A" w14:textId="77777777" w:rsidR="008A224A" w:rsidRPr="008A224A" w:rsidRDefault="008A224A" w:rsidP="008A224A">
            <w:pPr>
              <w:numPr>
                <w:ilvl w:val="0"/>
                <w:numId w:val="5"/>
              </w:numPr>
              <w:snapToGrid w:val="0"/>
              <w:spacing w:line="288" w:lineRule="auto"/>
              <w:jc w:val="left"/>
              <w:textAlignment w:val="center"/>
              <w:rPr>
                <w:rFonts w:ascii="宋体" w:eastAsia="宋体" w:hAnsi="宋体" w:cs="宋体" w:hint="eastAsia"/>
                <w:sz w:val="24"/>
                <w:szCs w:val="24"/>
                <w:lang w:eastAsia="zh-CN" w:bidi="ar"/>
              </w:rPr>
            </w:pPr>
            <w:r w:rsidRPr="008A224A">
              <w:rPr>
                <w:rFonts w:ascii="宋体" w:eastAsia="宋体" w:hAnsi="宋体" w:cs="宋体" w:hint="eastAsia"/>
                <w:sz w:val="24"/>
                <w:szCs w:val="24"/>
                <w:lang w:eastAsia="zh-CN" w:bidi="ar"/>
                <w14:ligatures w14:val="standardContextual"/>
              </w:rPr>
              <w:t>热镀锌钢龙骨骨架，表面氟碳喷涂</w:t>
            </w:r>
            <w:r w:rsidRPr="008A224A">
              <w:rPr>
                <w:rFonts w:ascii="宋体" w:eastAsia="宋体" w:hAnsi="宋体" w:cs="宋体" w:hint="eastAsia"/>
                <w:sz w:val="24"/>
                <w:szCs w:val="24"/>
                <w:lang w:eastAsia="zh-CN" w:bidi="ar"/>
                <w14:ligatures w14:val="standardContextual"/>
              </w:rPr>
              <w:br/>
              <w:t>（2）3mm穿孔铝板(双面烤漆喷涂；各处颜色不同，需提前提交甲方确认)</w:t>
            </w:r>
            <w:r w:rsidRPr="008A224A">
              <w:rPr>
                <w:rFonts w:ascii="宋体" w:eastAsia="宋体" w:hAnsi="宋体" w:cs="宋体" w:hint="eastAsia"/>
                <w:sz w:val="24"/>
                <w:szCs w:val="24"/>
                <w:lang w:eastAsia="zh-CN" w:bidi="ar"/>
                <w14:ligatures w14:val="standardContextual"/>
              </w:rPr>
              <w:br/>
              <w:t>（3）包含龙骨、面层、预埋等造型所需所有附件</w:t>
            </w:r>
            <w:r w:rsidRPr="008A224A">
              <w:rPr>
                <w:rFonts w:ascii="宋体" w:eastAsia="宋体" w:hAnsi="宋体" w:cs="宋体" w:hint="eastAsia"/>
                <w:sz w:val="24"/>
                <w:szCs w:val="24"/>
                <w:lang w:eastAsia="zh-CN" w:bidi="ar"/>
                <w14:ligatures w14:val="standardContextual"/>
              </w:rPr>
              <w:br/>
              <w:t>（4）具体样式，参考校内指定款式</w:t>
            </w:r>
          </w:p>
          <w:p w14:paraId="3FAC3811" w14:textId="6BEEFADF" w:rsidR="008A224A" w:rsidRPr="008A224A" w:rsidRDefault="008A224A" w:rsidP="008A224A">
            <w:pPr>
              <w:snapToGrid w:val="0"/>
              <w:spacing w:line="288" w:lineRule="auto"/>
              <w:textAlignment w:val="center"/>
              <w:rPr>
                <w:rFonts w:ascii="宋体" w:eastAsia="宋体" w:hAnsi="宋体" w:cs="宋体" w:hint="eastAsia"/>
                <w:sz w:val="24"/>
                <w:szCs w:val="24"/>
                <w:lang w:eastAsia="zh-CN" w:bidi="ar"/>
              </w:rPr>
            </w:pPr>
            <w:r w:rsidRPr="008A224A">
              <w:rPr>
                <w:rFonts w:ascii="宋体" w:eastAsia="宋体" w:hAnsi="宋体" w:cs="宋体" w:hint="eastAsia"/>
                <w:sz w:val="24"/>
                <w:szCs w:val="24"/>
                <w:lang w:eastAsia="zh-CN" w:bidi="ar"/>
                <w14:ligatures w14:val="standardContextual"/>
              </w:rPr>
              <w:t>（5）安装时做好成品保护，对因安装造成的任何损坏均由乙方负责原样修复。</w:t>
            </w:r>
          </w:p>
        </w:tc>
      </w:tr>
      <w:tr w:rsidR="008B1E44" w14:paraId="4FE5885A" w14:textId="77777777">
        <w:trPr>
          <w:trHeight w:val="706"/>
        </w:trPr>
        <w:tc>
          <w:tcPr>
            <w:tcW w:w="967" w:type="dxa"/>
            <w:tcBorders>
              <w:top w:val="single" w:sz="4" w:space="0" w:color="000000"/>
              <w:left w:val="single" w:sz="4" w:space="0" w:color="000000"/>
              <w:bottom w:val="single" w:sz="4" w:space="0" w:color="000000"/>
              <w:right w:val="single" w:sz="4" w:space="0" w:color="000000"/>
            </w:tcBorders>
            <w:noWrap/>
            <w:vAlign w:val="center"/>
          </w:tcPr>
          <w:p w14:paraId="264D9AA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2</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A31AAF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教二</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2E7994F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9546E2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9</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713486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27.16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9CE7184" w14:textId="77777777" w:rsidR="008B1E44" w:rsidRDefault="008B1E44">
            <w:pPr>
              <w:jc w:val="center"/>
              <w:rPr>
                <w:rFonts w:ascii="宋体" w:eastAsia="宋体" w:hAnsi="宋体" w:cs="宋体" w:hint="eastAsia"/>
                <w:color w:val="000000"/>
                <w:sz w:val="24"/>
                <w:szCs w:val="24"/>
              </w:rPr>
            </w:pPr>
          </w:p>
        </w:tc>
      </w:tr>
      <w:tr w:rsidR="008B1E44" w14:paraId="46CEA382"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33ACD5C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891775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教二</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F9C858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2BC1B2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6</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569C7E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17.66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627FAD6" w14:textId="77777777" w:rsidR="008B1E44" w:rsidRDefault="008B1E44">
            <w:pPr>
              <w:jc w:val="center"/>
              <w:rPr>
                <w:rFonts w:ascii="宋体" w:eastAsia="宋体" w:hAnsi="宋体" w:cs="宋体" w:hint="eastAsia"/>
                <w:color w:val="000000"/>
                <w:sz w:val="24"/>
                <w:szCs w:val="24"/>
              </w:rPr>
            </w:pPr>
          </w:p>
        </w:tc>
      </w:tr>
      <w:tr w:rsidR="008B1E44" w14:paraId="04744A9D"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0637BC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39175E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教三</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E6550F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FDF524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5654DB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5.31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1A63DF25" w14:textId="77777777" w:rsidR="008B1E44" w:rsidRDefault="008B1E44">
            <w:pPr>
              <w:jc w:val="center"/>
              <w:rPr>
                <w:rFonts w:ascii="宋体" w:eastAsia="宋体" w:hAnsi="宋体" w:cs="宋体" w:hint="eastAsia"/>
                <w:color w:val="000000"/>
                <w:sz w:val="24"/>
                <w:szCs w:val="24"/>
              </w:rPr>
            </w:pPr>
          </w:p>
        </w:tc>
      </w:tr>
      <w:tr w:rsidR="008B1E44" w14:paraId="3A0C4D22"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C5F170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5</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6703C8B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教三</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173774C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588233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12BC4A9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14.69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5C86CA50" w14:textId="77777777" w:rsidR="008B1E44" w:rsidRDefault="008B1E44">
            <w:pPr>
              <w:jc w:val="center"/>
              <w:rPr>
                <w:rFonts w:ascii="宋体" w:eastAsia="宋体" w:hAnsi="宋体" w:cs="宋体" w:hint="eastAsia"/>
                <w:color w:val="000000"/>
                <w:sz w:val="24"/>
                <w:szCs w:val="24"/>
              </w:rPr>
            </w:pPr>
          </w:p>
        </w:tc>
      </w:tr>
      <w:tr w:rsidR="008B1E44" w14:paraId="7F888297"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4F7E4A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6</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50C73B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教五</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9C066D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2536D9E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452D79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5.74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925F082" w14:textId="77777777" w:rsidR="008B1E44" w:rsidRDefault="008B1E44">
            <w:pPr>
              <w:jc w:val="center"/>
              <w:rPr>
                <w:rFonts w:ascii="宋体" w:eastAsia="宋体" w:hAnsi="宋体" w:cs="宋体" w:hint="eastAsia"/>
                <w:color w:val="000000"/>
                <w:sz w:val="24"/>
                <w:szCs w:val="24"/>
              </w:rPr>
            </w:pPr>
          </w:p>
        </w:tc>
      </w:tr>
      <w:tr w:rsidR="008B1E44" w14:paraId="4E14663F"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3306D31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7</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27DDEDE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教五</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7FCA61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西南侧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27D6F4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123520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5.74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30EE92E" w14:textId="77777777" w:rsidR="008B1E44" w:rsidRDefault="008B1E44">
            <w:pPr>
              <w:jc w:val="center"/>
              <w:rPr>
                <w:rFonts w:ascii="宋体" w:eastAsia="宋体" w:hAnsi="宋体" w:cs="宋体" w:hint="eastAsia"/>
                <w:color w:val="000000"/>
                <w:sz w:val="24"/>
                <w:szCs w:val="24"/>
              </w:rPr>
            </w:pPr>
          </w:p>
        </w:tc>
      </w:tr>
      <w:tr w:rsidR="008B1E44" w14:paraId="7CACE371"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FA3653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8</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A6FB3A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教六</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6A4B9CB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71C878F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32D57D1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14.71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32BA6DA" w14:textId="77777777" w:rsidR="008B1E44" w:rsidRDefault="008B1E44">
            <w:pPr>
              <w:jc w:val="center"/>
              <w:rPr>
                <w:rFonts w:ascii="宋体" w:eastAsia="宋体" w:hAnsi="宋体" w:cs="宋体" w:hint="eastAsia"/>
                <w:color w:val="000000"/>
                <w:sz w:val="24"/>
                <w:szCs w:val="24"/>
              </w:rPr>
            </w:pPr>
          </w:p>
        </w:tc>
      </w:tr>
      <w:tr w:rsidR="008B1E44" w14:paraId="4BD2DF1A"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F9E559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9</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8477A1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教七</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922DF0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9D3DFB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7</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03B7D2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43.26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53C0D30" w14:textId="77777777" w:rsidR="008B1E44" w:rsidRDefault="008B1E44">
            <w:pPr>
              <w:jc w:val="center"/>
              <w:rPr>
                <w:rFonts w:ascii="宋体" w:eastAsia="宋体" w:hAnsi="宋体" w:cs="宋体" w:hint="eastAsia"/>
                <w:color w:val="000000"/>
                <w:sz w:val="24"/>
                <w:szCs w:val="24"/>
              </w:rPr>
            </w:pPr>
          </w:p>
        </w:tc>
      </w:tr>
      <w:tr w:rsidR="008B1E44" w14:paraId="1DDBBA05"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3C5BB2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10</w:t>
            </w:r>
          </w:p>
        </w:tc>
        <w:tc>
          <w:tcPr>
            <w:tcW w:w="1370" w:type="dxa"/>
            <w:vMerge w:val="restart"/>
            <w:tcBorders>
              <w:top w:val="single" w:sz="4" w:space="0" w:color="000000"/>
              <w:left w:val="single" w:sz="4" w:space="0" w:color="000000"/>
              <w:bottom w:val="nil"/>
              <w:right w:val="single" w:sz="4" w:space="0" w:color="000000"/>
            </w:tcBorders>
            <w:noWrap/>
            <w:vAlign w:val="center"/>
          </w:tcPr>
          <w:p w14:paraId="03AA287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南食堂</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1DFB1A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DAF2BA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429C92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10.10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215EAC2" w14:textId="77777777" w:rsidR="008B1E44" w:rsidRDefault="008B1E44">
            <w:pPr>
              <w:jc w:val="center"/>
              <w:rPr>
                <w:rFonts w:ascii="宋体" w:eastAsia="宋体" w:hAnsi="宋体" w:cs="宋体" w:hint="eastAsia"/>
                <w:color w:val="000000"/>
                <w:sz w:val="24"/>
                <w:szCs w:val="24"/>
              </w:rPr>
            </w:pPr>
          </w:p>
        </w:tc>
      </w:tr>
      <w:tr w:rsidR="008B1E44" w14:paraId="76EA7900"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117C055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11</w:t>
            </w:r>
          </w:p>
        </w:tc>
        <w:tc>
          <w:tcPr>
            <w:tcW w:w="1370" w:type="dxa"/>
            <w:vMerge/>
            <w:tcBorders>
              <w:top w:val="single" w:sz="4" w:space="0" w:color="000000"/>
              <w:left w:val="single" w:sz="4" w:space="0" w:color="000000"/>
              <w:bottom w:val="nil"/>
              <w:right w:val="single" w:sz="4" w:space="0" w:color="000000"/>
            </w:tcBorders>
            <w:noWrap/>
            <w:vAlign w:val="center"/>
          </w:tcPr>
          <w:p w14:paraId="5DE6D6CA" w14:textId="77777777" w:rsidR="008B1E44" w:rsidRDefault="008B1E44">
            <w:pPr>
              <w:jc w:val="center"/>
              <w:rPr>
                <w:rFonts w:ascii="宋体" w:eastAsia="宋体" w:hAnsi="宋体" w:cs="宋体" w:hint="eastAsia"/>
                <w:color w:val="000000"/>
                <w:sz w:val="24"/>
                <w:szCs w:val="24"/>
              </w:rPr>
            </w:pP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BCAF5F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344A3AB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1EBAD38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3.67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05278A1" w14:textId="77777777" w:rsidR="008B1E44" w:rsidRDefault="008B1E44">
            <w:pPr>
              <w:jc w:val="center"/>
              <w:rPr>
                <w:rFonts w:ascii="宋体" w:eastAsia="宋体" w:hAnsi="宋体" w:cs="宋体" w:hint="eastAsia"/>
                <w:color w:val="000000"/>
                <w:sz w:val="24"/>
                <w:szCs w:val="24"/>
              </w:rPr>
            </w:pPr>
          </w:p>
        </w:tc>
      </w:tr>
      <w:tr w:rsidR="008B1E44" w14:paraId="4E55F853"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1C30DDE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12</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19BDB42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南一宿舍</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1DB5B9E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5FA8A19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34AED5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2.03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C7F6517" w14:textId="77777777" w:rsidR="008B1E44" w:rsidRDefault="008B1E44">
            <w:pPr>
              <w:jc w:val="center"/>
              <w:rPr>
                <w:rFonts w:ascii="宋体" w:eastAsia="宋体" w:hAnsi="宋体" w:cs="宋体" w:hint="eastAsia"/>
                <w:color w:val="000000"/>
                <w:sz w:val="24"/>
                <w:szCs w:val="24"/>
              </w:rPr>
            </w:pPr>
          </w:p>
        </w:tc>
      </w:tr>
      <w:tr w:rsidR="008B1E44" w14:paraId="5C285873"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5324613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13</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5B3603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南二宿舍</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D7FE06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DD0738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0ED175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2.03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52A6982A" w14:textId="77777777" w:rsidR="008B1E44" w:rsidRDefault="008B1E44">
            <w:pPr>
              <w:jc w:val="center"/>
              <w:rPr>
                <w:rFonts w:ascii="宋体" w:eastAsia="宋体" w:hAnsi="宋体" w:cs="宋体" w:hint="eastAsia"/>
                <w:color w:val="000000"/>
                <w:sz w:val="24"/>
                <w:szCs w:val="24"/>
              </w:rPr>
            </w:pPr>
          </w:p>
        </w:tc>
      </w:tr>
      <w:tr w:rsidR="008B1E44" w14:paraId="3DAEA63A"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12D621C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14</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BDA754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北苑二号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6D2288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769363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A524CF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4.41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25EE61C" w14:textId="77777777" w:rsidR="008B1E44" w:rsidRDefault="008B1E44">
            <w:pPr>
              <w:jc w:val="center"/>
              <w:rPr>
                <w:rFonts w:ascii="宋体" w:eastAsia="宋体" w:hAnsi="宋体" w:cs="宋体" w:hint="eastAsia"/>
                <w:color w:val="000000"/>
                <w:sz w:val="24"/>
                <w:szCs w:val="24"/>
              </w:rPr>
            </w:pPr>
          </w:p>
        </w:tc>
      </w:tr>
      <w:tr w:rsidR="008B1E44" w14:paraId="723CD9F1"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02BC1D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15</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9B7DC2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北苑三号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D857AA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4BEC17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50FDA3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C32C1AC" w14:textId="77777777" w:rsidR="008B1E44" w:rsidRDefault="008B1E44">
            <w:pPr>
              <w:jc w:val="center"/>
              <w:rPr>
                <w:rFonts w:ascii="宋体" w:eastAsia="宋体" w:hAnsi="宋体" w:cs="宋体" w:hint="eastAsia"/>
                <w:color w:val="000000"/>
                <w:sz w:val="24"/>
                <w:szCs w:val="24"/>
              </w:rPr>
            </w:pPr>
          </w:p>
        </w:tc>
      </w:tr>
      <w:tr w:rsidR="008B1E44" w14:paraId="30B75DE7"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2381F98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16</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C4D5C3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北苑五号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ED7BD7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58B5D8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E8F2CA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25B1CAA2" w14:textId="77777777" w:rsidR="008B1E44" w:rsidRDefault="008B1E44">
            <w:pPr>
              <w:jc w:val="center"/>
              <w:rPr>
                <w:rFonts w:ascii="宋体" w:eastAsia="宋体" w:hAnsi="宋体" w:cs="宋体" w:hint="eastAsia"/>
                <w:color w:val="000000"/>
                <w:sz w:val="24"/>
                <w:szCs w:val="24"/>
              </w:rPr>
            </w:pPr>
          </w:p>
        </w:tc>
      </w:tr>
      <w:tr w:rsidR="008B1E44" w14:paraId="34C1DBAF"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59A317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17</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768BE8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操场</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8623D7F" w14:textId="77777777" w:rsidR="008B1E44" w:rsidRDefault="008B1E44">
            <w:pPr>
              <w:jc w:val="center"/>
              <w:rPr>
                <w:rFonts w:ascii="宋体" w:eastAsia="宋体" w:hAnsi="宋体" w:cs="宋体" w:hint="eastAsia"/>
                <w:color w:val="000000"/>
                <w:sz w:val="24"/>
                <w:szCs w:val="24"/>
              </w:rPr>
            </w:pP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BDE260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2</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4659BC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76.23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9170FB1" w14:textId="77777777" w:rsidR="008B1E44" w:rsidRDefault="008B1E44">
            <w:pPr>
              <w:jc w:val="center"/>
              <w:rPr>
                <w:rFonts w:ascii="宋体" w:eastAsia="宋体" w:hAnsi="宋体" w:cs="宋体" w:hint="eastAsia"/>
                <w:color w:val="000000"/>
                <w:sz w:val="24"/>
                <w:szCs w:val="24"/>
              </w:rPr>
            </w:pPr>
          </w:p>
        </w:tc>
      </w:tr>
      <w:tr w:rsidR="008B1E44" w14:paraId="2F42E66E"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C158F0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18</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21C0FA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图书馆</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992326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78A5132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FDCA8B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F425850" w14:textId="77777777" w:rsidR="008B1E44" w:rsidRDefault="008B1E44">
            <w:pPr>
              <w:jc w:val="center"/>
              <w:rPr>
                <w:rFonts w:ascii="宋体" w:eastAsia="宋体" w:hAnsi="宋体" w:cs="宋体" w:hint="eastAsia"/>
                <w:color w:val="000000"/>
                <w:sz w:val="24"/>
                <w:szCs w:val="24"/>
              </w:rPr>
            </w:pPr>
          </w:p>
        </w:tc>
      </w:tr>
      <w:tr w:rsidR="008B1E44" w14:paraId="5713495D"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348EDD0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19</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67C34CC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合计</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A6587AC" w14:textId="77777777" w:rsidR="008B1E44" w:rsidRDefault="008B1E44">
            <w:pPr>
              <w:jc w:val="center"/>
              <w:rPr>
                <w:rFonts w:ascii="宋体" w:eastAsia="宋体" w:hAnsi="宋体" w:cs="宋体" w:hint="eastAsia"/>
                <w:color w:val="000000"/>
                <w:sz w:val="24"/>
                <w:szCs w:val="24"/>
              </w:rPr>
            </w:pP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3412A45B" w14:textId="77777777" w:rsidR="008B1E44" w:rsidRDefault="008B1E44">
            <w:pPr>
              <w:jc w:val="center"/>
              <w:rPr>
                <w:rFonts w:ascii="宋体" w:eastAsia="宋体" w:hAnsi="宋体" w:cs="宋体" w:hint="eastAsia"/>
                <w:color w:val="000000"/>
                <w:sz w:val="24"/>
                <w:szCs w:val="24"/>
              </w:rPr>
            </w:pP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A380CD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267.18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351E035" w14:textId="77777777" w:rsidR="008B1E44" w:rsidRDefault="008B1E44">
            <w:pPr>
              <w:jc w:val="center"/>
              <w:rPr>
                <w:rFonts w:ascii="宋体" w:eastAsia="宋体" w:hAnsi="宋体" w:cs="宋体" w:hint="eastAsia"/>
                <w:color w:val="000000"/>
                <w:sz w:val="24"/>
                <w:szCs w:val="24"/>
              </w:rPr>
            </w:pPr>
          </w:p>
        </w:tc>
      </w:tr>
    </w:tbl>
    <w:p w14:paraId="19F25525" w14:textId="77777777" w:rsidR="008B1E44" w:rsidRDefault="008B1E44">
      <w:pPr>
        <w:spacing w:line="360" w:lineRule="auto"/>
        <w:rPr>
          <w:rFonts w:ascii="仿宋" w:eastAsia="仿宋" w:hAnsi="仿宋" w:hint="eastAsia"/>
          <w:b/>
          <w:bCs/>
          <w:lang w:eastAsia="zh-CN"/>
        </w:rPr>
      </w:pPr>
    </w:p>
    <w:p w14:paraId="012FC171" w14:textId="77777777" w:rsidR="008B1E44" w:rsidRDefault="008B1E44">
      <w:pPr>
        <w:jc w:val="center"/>
        <w:rPr>
          <w:rFonts w:ascii="仿宋" w:eastAsia="仿宋" w:hAnsi="仿宋" w:hint="eastAsia"/>
          <w:b/>
          <w:color w:val="000000" w:themeColor="text1"/>
          <w:sz w:val="96"/>
          <w:szCs w:val="72"/>
        </w:rPr>
      </w:pPr>
    </w:p>
    <w:p w14:paraId="201CC18D" w14:textId="77777777" w:rsidR="008B1E44" w:rsidRDefault="00000000">
      <w:pPr>
        <w:jc w:val="center"/>
        <w:rPr>
          <w:rFonts w:ascii="仿宋" w:eastAsia="仿宋" w:hAnsi="仿宋" w:hint="eastAsia"/>
          <w:b/>
          <w:color w:val="000000" w:themeColor="text1"/>
          <w:sz w:val="96"/>
          <w:szCs w:val="72"/>
          <w:lang w:eastAsia="zh-CN"/>
        </w:rPr>
      </w:pPr>
      <w:r>
        <w:rPr>
          <w:rFonts w:ascii="仿宋" w:eastAsia="仿宋" w:hAnsi="仿宋"/>
          <w:b/>
          <w:color w:val="000000" w:themeColor="text1"/>
          <w:sz w:val="96"/>
          <w:szCs w:val="72"/>
          <w:lang w:eastAsia="zh-CN"/>
        </w:rPr>
        <w:t>响 应 文 件</w:t>
      </w:r>
    </w:p>
    <w:p w14:paraId="0A3A0C3A" w14:textId="77777777" w:rsidR="008B1E44" w:rsidRDefault="008B1E44">
      <w:pPr>
        <w:pStyle w:val="a7"/>
        <w:rPr>
          <w:rFonts w:ascii="仿宋" w:eastAsia="仿宋" w:hAnsi="仿宋" w:hint="eastAsia"/>
          <w:b/>
          <w:color w:val="000000" w:themeColor="text1"/>
          <w:sz w:val="32"/>
          <w:szCs w:val="32"/>
        </w:rPr>
      </w:pPr>
    </w:p>
    <w:p w14:paraId="6FF3CF6B" w14:textId="77777777" w:rsidR="008B1E44" w:rsidRDefault="00000000">
      <w:pPr>
        <w:pStyle w:val="a7"/>
        <w:spacing w:line="480" w:lineRule="auto"/>
        <w:ind w:firstLineChars="300" w:firstLine="1084"/>
        <w:rPr>
          <w:rFonts w:ascii="仿宋" w:eastAsia="仿宋" w:hAnsi="仿宋" w:hint="eastAsia"/>
          <w:color w:val="000000" w:themeColor="text1"/>
          <w:sz w:val="32"/>
        </w:rPr>
      </w:pPr>
      <w:r>
        <w:rPr>
          <w:rFonts w:ascii="仿宋" w:eastAsia="仿宋" w:hAnsi="仿宋" w:hint="eastAsia"/>
          <w:b/>
          <w:bCs/>
          <w:color w:val="000000" w:themeColor="text1"/>
          <w:sz w:val="36"/>
          <w:szCs w:val="24"/>
        </w:rPr>
        <w:t>项目名称:</w:t>
      </w:r>
      <w:r>
        <w:rPr>
          <w:rFonts w:ascii="仿宋" w:eastAsia="仿宋" w:hAnsi="仿宋" w:hint="eastAsia"/>
          <w:b/>
          <w:bCs/>
          <w:color w:val="000000" w:themeColor="text1"/>
          <w:sz w:val="36"/>
          <w:szCs w:val="24"/>
          <w:u w:val="single"/>
        </w:rPr>
        <w:t xml:space="preserve">                         </w:t>
      </w:r>
    </w:p>
    <w:p w14:paraId="776922DB"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项目编号:</w:t>
      </w:r>
      <w:r>
        <w:rPr>
          <w:rFonts w:ascii="仿宋" w:eastAsia="仿宋" w:hAnsi="仿宋"/>
          <w:b/>
          <w:bCs/>
          <w:color w:val="000000" w:themeColor="text1"/>
          <w:sz w:val="36"/>
          <w:u w:val="single"/>
          <w:lang w:eastAsia="zh-CN"/>
        </w:rPr>
        <w:t xml:space="preserve">                         </w:t>
      </w:r>
    </w:p>
    <w:p w14:paraId="176B3235"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投标人名称：</w:t>
      </w:r>
      <w:r>
        <w:rPr>
          <w:rFonts w:ascii="仿宋" w:eastAsia="仿宋" w:hAnsi="仿宋"/>
          <w:b/>
          <w:bCs/>
          <w:color w:val="000000" w:themeColor="text1"/>
          <w:sz w:val="36"/>
          <w:u w:val="single"/>
          <w:lang w:eastAsia="zh-CN"/>
        </w:rPr>
        <w:t xml:space="preserve">                      </w:t>
      </w:r>
    </w:p>
    <w:p w14:paraId="0671DE78"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投标人地址：</w:t>
      </w:r>
      <w:r>
        <w:rPr>
          <w:rFonts w:ascii="仿宋" w:eastAsia="仿宋" w:hAnsi="仿宋"/>
          <w:b/>
          <w:bCs/>
          <w:color w:val="000000" w:themeColor="text1"/>
          <w:sz w:val="36"/>
          <w:u w:val="single"/>
          <w:lang w:eastAsia="zh-CN"/>
        </w:rPr>
        <w:t xml:space="preserve">                      </w:t>
      </w:r>
    </w:p>
    <w:p w14:paraId="59705272"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法人（或授权代理人）签章：</w:t>
      </w:r>
      <w:r>
        <w:rPr>
          <w:rFonts w:ascii="仿宋" w:eastAsia="仿宋" w:hAnsi="仿宋"/>
          <w:b/>
          <w:bCs/>
          <w:color w:val="000000" w:themeColor="text1"/>
          <w:sz w:val="36"/>
          <w:u w:val="single"/>
          <w:lang w:eastAsia="zh-CN"/>
        </w:rPr>
        <w:t xml:space="preserve">        </w:t>
      </w:r>
    </w:p>
    <w:p w14:paraId="4517C9BD" w14:textId="77777777" w:rsidR="008B1E44" w:rsidRDefault="00000000">
      <w:pPr>
        <w:spacing w:line="480" w:lineRule="auto"/>
        <w:ind w:firstLineChars="500" w:firstLine="1807"/>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或单位盖章（鲜章）：</w:t>
      </w:r>
      <w:r>
        <w:rPr>
          <w:rFonts w:ascii="仿宋" w:eastAsia="仿宋" w:hAnsi="仿宋"/>
          <w:b/>
          <w:bCs/>
          <w:color w:val="000000" w:themeColor="text1"/>
          <w:sz w:val="36"/>
          <w:u w:val="single"/>
          <w:lang w:eastAsia="zh-CN"/>
        </w:rPr>
        <w:t xml:space="preserve">         </w:t>
      </w:r>
    </w:p>
    <w:p w14:paraId="3CA327D5"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办公电话：</w:t>
      </w:r>
      <w:r>
        <w:rPr>
          <w:rFonts w:ascii="仿宋" w:eastAsia="仿宋" w:hAnsi="仿宋"/>
          <w:b/>
          <w:bCs/>
          <w:color w:val="000000" w:themeColor="text1"/>
          <w:sz w:val="36"/>
          <w:u w:val="single"/>
          <w:lang w:eastAsia="zh-CN"/>
        </w:rPr>
        <w:t xml:space="preserve">                        </w:t>
      </w:r>
    </w:p>
    <w:p w14:paraId="5A3BFDDB"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手机号码：</w:t>
      </w:r>
      <w:r>
        <w:rPr>
          <w:rFonts w:ascii="仿宋" w:eastAsia="仿宋" w:hAnsi="仿宋"/>
          <w:b/>
          <w:bCs/>
          <w:color w:val="000000" w:themeColor="text1"/>
          <w:sz w:val="36"/>
          <w:u w:val="single"/>
          <w:lang w:eastAsia="zh-CN"/>
        </w:rPr>
        <w:t xml:space="preserve">                        </w:t>
      </w:r>
    </w:p>
    <w:p w14:paraId="4A868E7A"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联系邮箱：</w:t>
      </w:r>
      <w:r>
        <w:rPr>
          <w:rFonts w:ascii="仿宋" w:eastAsia="仿宋" w:hAnsi="仿宋"/>
          <w:b/>
          <w:bCs/>
          <w:color w:val="000000" w:themeColor="text1"/>
          <w:sz w:val="36"/>
          <w:u w:val="single"/>
          <w:lang w:eastAsia="zh-CN"/>
        </w:rPr>
        <w:t xml:space="preserve">                        </w:t>
      </w:r>
    </w:p>
    <w:p w14:paraId="2714C8F2"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636DB198"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02431194"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620609D2" w14:textId="77777777" w:rsidR="008B1E44" w:rsidRDefault="00000000">
      <w:pPr>
        <w:jc w:val="center"/>
        <w:rPr>
          <w:rFonts w:ascii="仿宋" w:eastAsia="仿宋" w:hAnsi="仿宋" w:hint="eastAsia"/>
          <w:b/>
          <w:color w:val="000000" w:themeColor="text1"/>
          <w:sz w:val="36"/>
          <w:szCs w:val="36"/>
          <w:lang w:eastAsia="zh-CN"/>
        </w:rPr>
      </w:pPr>
      <w:r>
        <w:rPr>
          <w:rFonts w:ascii="仿宋" w:eastAsia="仿宋" w:hAnsi="仿宋"/>
          <w:b/>
          <w:color w:val="000000" w:themeColor="text1"/>
          <w:sz w:val="36"/>
          <w:szCs w:val="36"/>
          <w:lang w:eastAsia="zh-CN"/>
        </w:rPr>
        <w:t>年  月  日</w:t>
      </w:r>
    </w:p>
    <w:p w14:paraId="1CB399D5" w14:textId="77777777" w:rsidR="008B1E44" w:rsidRDefault="008B1E44">
      <w:pPr>
        <w:jc w:val="center"/>
        <w:rPr>
          <w:rFonts w:ascii="仿宋" w:eastAsia="仿宋" w:hAnsi="仿宋" w:hint="eastAsia"/>
          <w:b/>
          <w:color w:val="000000" w:themeColor="text1"/>
          <w:sz w:val="36"/>
          <w:szCs w:val="36"/>
          <w:lang w:eastAsia="zh-CN"/>
        </w:rPr>
      </w:pPr>
    </w:p>
    <w:p w14:paraId="31213102" w14:textId="77777777" w:rsidR="008B1E44" w:rsidRDefault="008B1E44">
      <w:pPr>
        <w:jc w:val="center"/>
        <w:rPr>
          <w:rFonts w:ascii="仿宋" w:eastAsia="仿宋" w:hAnsi="仿宋" w:hint="eastAsia"/>
          <w:b/>
          <w:color w:val="000000" w:themeColor="text1"/>
          <w:sz w:val="36"/>
          <w:szCs w:val="36"/>
          <w:lang w:eastAsia="zh-CN"/>
        </w:rPr>
      </w:pPr>
    </w:p>
    <w:p w14:paraId="5E39E90D" w14:textId="77777777" w:rsidR="008B1E44" w:rsidRDefault="008B1E44">
      <w:pPr>
        <w:jc w:val="center"/>
        <w:rPr>
          <w:rFonts w:ascii="仿宋" w:eastAsia="仿宋" w:hAnsi="仿宋" w:hint="eastAsia"/>
          <w:b/>
          <w:color w:val="000000" w:themeColor="text1"/>
          <w:sz w:val="36"/>
          <w:szCs w:val="36"/>
          <w:lang w:eastAsia="zh-CN"/>
        </w:rPr>
      </w:pPr>
    </w:p>
    <w:p w14:paraId="38D989DC" w14:textId="77777777" w:rsidR="008B1E44" w:rsidRDefault="008B1E44">
      <w:pPr>
        <w:jc w:val="center"/>
        <w:rPr>
          <w:rFonts w:ascii="仿宋" w:eastAsia="仿宋" w:hAnsi="仿宋" w:hint="eastAsia"/>
          <w:b/>
          <w:color w:val="000000" w:themeColor="text1"/>
          <w:sz w:val="36"/>
          <w:szCs w:val="36"/>
          <w:lang w:eastAsia="zh-CN"/>
        </w:rPr>
      </w:pPr>
    </w:p>
    <w:p w14:paraId="6161EF25" w14:textId="77777777" w:rsidR="008B1E44" w:rsidRDefault="008B1E44">
      <w:pPr>
        <w:pStyle w:val="a5"/>
        <w:rPr>
          <w:color w:val="000000" w:themeColor="text1"/>
        </w:rPr>
      </w:pPr>
    </w:p>
    <w:p w14:paraId="7865C41A" w14:textId="77777777" w:rsidR="008B1E44" w:rsidRDefault="00000000">
      <w:pPr>
        <w:rPr>
          <w:rFonts w:ascii="黑体" w:eastAsia="黑体" w:hAnsi="黑体" w:hint="eastAsia"/>
          <w:b/>
          <w:sz w:val="24"/>
          <w:szCs w:val="24"/>
          <w:lang w:eastAsia="zh-CN"/>
        </w:rPr>
      </w:pPr>
      <w:r>
        <w:rPr>
          <w:rFonts w:ascii="黑体" w:eastAsia="黑体" w:hAnsi="黑体" w:hint="eastAsia"/>
          <w:b/>
          <w:sz w:val="24"/>
          <w:szCs w:val="24"/>
          <w:lang w:eastAsia="zh-CN"/>
        </w:rPr>
        <w:t>附件1.</w:t>
      </w:r>
    </w:p>
    <w:p w14:paraId="7321111A" w14:textId="77777777" w:rsidR="008B1E44" w:rsidRDefault="00000000">
      <w:pPr>
        <w:jc w:val="center"/>
        <w:rPr>
          <w:rFonts w:ascii="黑体" w:eastAsia="黑体" w:hAnsi="黑体" w:hint="eastAsia"/>
          <w:b/>
          <w:sz w:val="44"/>
          <w:szCs w:val="44"/>
          <w:lang w:eastAsia="zh-CN"/>
        </w:rPr>
      </w:pPr>
      <w:r>
        <w:rPr>
          <w:rFonts w:ascii="黑体" w:eastAsia="黑体" w:hAnsi="黑体" w:hint="eastAsia"/>
          <w:b/>
          <w:sz w:val="44"/>
          <w:szCs w:val="44"/>
          <w:lang w:eastAsia="zh-CN"/>
        </w:rPr>
        <w:t>报名确认函</w:t>
      </w:r>
    </w:p>
    <w:p w14:paraId="569A15CB" w14:textId="77777777" w:rsidR="008B1E44" w:rsidRDefault="008B1E44">
      <w:pPr>
        <w:spacing w:line="520" w:lineRule="exact"/>
        <w:rPr>
          <w:rFonts w:ascii="宋体" w:hAnsi="宋体" w:hint="eastAsia"/>
          <w:sz w:val="32"/>
          <w:szCs w:val="32"/>
          <w:lang w:eastAsia="zh-CN"/>
        </w:rPr>
      </w:pPr>
    </w:p>
    <w:p w14:paraId="7042F69E" w14:textId="77777777" w:rsidR="008B1E44" w:rsidRDefault="00000000">
      <w:pPr>
        <w:spacing w:line="580" w:lineRule="exact"/>
        <w:rPr>
          <w:rFonts w:ascii="宋体" w:hAnsi="宋体" w:hint="eastAsia"/>
          <w:sz w:val="32"/>
          <w:szCs w:val="32"/>
          <w:lang w:eastAsia="zh-CN"/>
        </w:rPr>
      </w:pPr>
      <w:r>
        <w:rPr>
          <w:rFonts w:ascii="宋体" w:hAnsi="宋体" w:hint="eastAsia"/>
          <w:sz w:val="32"/>
          <w:szCs w:val="32"/>
          <w:lang w:eastAsia="zh-CN"/>
        </w:rPr>
        <w:t>徐州生物工程职业技术学院：</w:t>
      </w:r>
      <w:r>
        <w:rPr>
          <w:rFonts w:ascii="宋体" w:hAnsi="宋体" w:hint="eastAsia"/>
          <w:sz w:val="32"/>
          <w:szCs w:val="32"/>
          <w:lang w:eastAsia="zh-CN"/>
        </w:rPr>
        <w:t xml:space="preserve"> </w:t>
      </w:r>
    </w:p>
    <w:p w14:paraId="53FBFE7D"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我单位自愿参与贵校将于</w:t>
      </w:r>
      <w:r>
        <w:rPr>
          <w:rFonts w:ascii="宋体" w:hAnsi="宋体"/>
          <w:sz w:val="32"/>
          <w:szCs w:val="32"/>
          <w:u w:val="single"/>
          <w:lang w:eastAsia="zh-CN"/>
        </w:rPr>
        <w:t xml:space="preserve">  </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lang w:eastAsia="zh-CN"/>
        </w:rPr>
        <w:t>年</w:t>
      </w:r>
      <w:r>
        <w:rPr>
          <w:rFonts w:ascii="宋体" w:hAnsi="宋体" w:hint="eastAsia"/>
          <w:sz w:val="32"/>
          <w:szCs w:val="32"/>
          <w:u w:val="single"/>
          <w:lang w:eastAsia="zh-CN"/>
        </w:rPr>
        <w:t xml:space="preserve">    </w:t>
      </w:r>
      <w:r>
        <w:rPr>
          <w:rFonts w:ascii="宋体" w:hAnsi="宋体" w:hint="eastAsia"/>
          <w:sz w:val="32"/>
          <w:szCs w:val="32"/>
          <w:lang w:eastAsia="zh-CN"/>
        </w:rPr>
        <w:t>月</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lang w:eastAsia="zh-CN"/>
        </w:rPr>
        <w:t>日举行的</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u w:val="single"/>
          <w:lang w:eastAsia="zh-CN"/>
        </w:rPr>
        <w:t xml:space="preserve">  </w:t>
      </w:r>
      <w:r>
        <w:rPr>
          <w:rFonts w:ascii="宋体" w:hAnsi="宋体" w:hint="eastAsia"/>
          <w:sz w:val="32"/>
          <w:szCs w:val="32"/>
          <w:lang w:eastAsia="zh-CN"/>
        </w:rPr>
        <w:t>采购项目，现发函确认并做出以下承诺：</w:t>
      </w:r>
    </w:p>
    <w:p w14:paraId="055EDB41"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1</w:t>
      </w:r>
      <w:r>
        <w:rPr>
          <w:rFonts w:ascii="宋体" w:hAnsi="宋体" w:hint="eastAsia"/>
          <w:sz w:val="32"/>
          <w:szCs w:val="32"/>
          <w:lang w:eastAsia="zh-CN"/>
        </w:rPr>
        <w:t>、严格遵守国家法律法规及贵校关于招投标各项管理规定，如有违反，自愿接受相应处罚。</w:t>
      </w:r>
    </w:p>
    <w:p w14:paraId="230DF7ED"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2</w:t>
      </w:r>
      <w:r>
        <w:rPr>
          <w:rFonts w:ascii="宋体" w:hAnsi="宋体" w:hint="eastAsia"/>
          <w:sz w:val="32"/>
          <w:szCs w:val="32"/>
          <w:lang w:eastAsia="zh-CN"/>
        </w:rPr>
        <w:t>、满足贵校对投标商（采购响应供应商）的各项要求。</w:t>
      </w:r>
    </w:p>
    <w:p w14:paraId="69ECF21F"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3</w:t>
      </w:r>
      <w:r>
        <w:rPr>
          <w:rFonts w:ascii="宋体" w:hAnsi="宋体" w:hint="eastAsia"/>
          <w:sz w:val="32"/>
          <w:szCs w:val="32"/>
          <w:lang w:eastAsia="zh-CN"/>
        </w:rPr>
        <w:t>、在招标文件规定时间内及时交纳相关费用。</w:t>
      </w:r>
      <w:r>
        <w:rPr>
          <w:rFonts w:ascii="宋体" w:hAnsi="宋体" w:hint="eastAsia"/>
          <w:sz w:val="32"/>
          <w:szCs w:val="32"/>
          <w:lang w:eastAsia="zh-CN"/>
        </w:rPr>
        <w:t xml:space="preserve"> </w:t>
      </w:r>
    </w:p>
    <w:p w14:paraId="421183DA"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4</w:t>
      </w:r>
      <w:r>
        <w:rPr>
          <w:rFonts w:ascii="宋体" w:hAnsi="宋体" w:hint="eastAsia"/>
          <w:sz w:val="32"/>
          <w:szCs w:val="32"/>
          <w:lang w:eastAsia="zh-CN"/>
        </w:rPr>
        <w:t>、在招标文件规定的时间内，携带招标文件上要求的</w:t>
      </w:r>
      <w:r>
        <w:rPr>
          <w:rFonts w:ascii="宋体" w:hAnsi="宋体" w:hint="eastAsia"/>
          <w:b/>
          <w:sz w:val="32"/>
          <w:szCs w:val="32"/>
          <w:lang w:eastAsia="zh-CN"/>
        </w:rPr>
        <w:t>资质证书原件</w:t>
      </w:r>
      <w:r>
        <w:rPr>
          <w:rFonts w:ascii="宋体" w:hAnsi="宋体" w:hint="eastAsia"/>
          <w:sz w:val="32"/>
          <w:szCs w:val="32"/>
          <w:lang w:eastAsia="zh-CN"/>
        </w:rPr>
        <w:t>接受资质审查。</w:t>
      </w:r>
    </w:p>
    <w:p w14:paraId="34FC0DF3" w14:textId="77777777" w:rsidR="008B1E44" w:rsidRDefault="008B1E44">
      <w:pPr>
        <w:spacing w:line="580" w:lineRule="exact"/>
        <w:rPr>
          <w:rFonts w:ascii="宋体" w:hAnsi="宋体" w:hint="eastAsia"/>
          <w:sz w:val="32"/>
          <w:szCs w:val="32"/>
          <w:lang w:eastAsia="zh-CN"/>
        </w:rPr>
      </w:pPr>
    </w:p>
    <w:p w14:paraId="44AFEF41"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单位名称：</w:t>
      </w:r>
    </w:p>
    <w:p w14:paraId="2C7A717F"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固定联系电话：</w:t>
      </w:r>
    </w:p>
    <w:p w14:paraId="7060E9A7"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法人：</w:t>
      </w:r>
    </w:p>
    <w:p w14:paraId="50F0A7AC" w14:textId="77777777" w:rsidR="008B1E44" w:rsidRDefault="00000000">
      <w:pPr>
        <w:spacing w:line="580" w:lineRule="exact"/>
        <w:rPr>
          <w:rFonts w:ascii="宋体" w:hAnsi="宋体" w:hint="eastAsia"/>
          <w:sz w:val="32"/>
          <w:szCs w:val="32"/>
          <w:lang w:eastAsia="zh-CN"/>
        </w:rPr>
      </w:pPr>
      <w:r>
        <w:rPr>
          <w:rFonts w:ascii="宋体" w:hAnsi="宋体" w:hint="eastAsia"/>
          <w:sz w:val="32"/>
          <w:szCs w:val="32"/>
          <w:lang w:eastAsia="zh-CN"/>
        </w:rPr>
        <w:t xml:space="preserve">　　授权代表：</w:t>
      </w:r>
    </w:p>
    <w:p w14:paraId="3B5D6300"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移动联系电话：</w:t>
      </w:r>
    </w:p>
    <w:p w14:paraId="08ABD7F6"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电子邮箱：</w:t>
      </w:r>
    </w:p>
    <w:p w14:paraId="4388AD7E" w14:textId="77777777" w:rsidR="008B1E44" w:rsidRDefault="00000000">
      <w:pPr>
        <w:spacing w:line="580" w:lineRule="exact"/>
        <w:ind w:left="4160" w:hangingChars="1300" w:hanging="4160"/>
        <w:rPr>
          <w:rFonts w:ascii="宋体" w:hAnsi="宋体" w:hint="eastAsia"/>
          <w:sz w:val="32"/>
          <w:szCs w:val="32"/>
          <w:lang w:eastAsia="zh-CN"/>
        </w:rPr>
      </w:pPr>
      <w:r>
        <w:rPr>
          <w:rFonts w:ascii="宋体" w:hAnsi="宋体" w:hint="eastAsia"/>
          <w:sz w:val="32"/>
          <w:szCs w:val="32"/>
          <w:lang w:eastAsia="zh-CN"/>
        </w:rPr>
        <w:t xml:space="preserve">　　　　　　　　　　　　　　　</w:t>
      </w:r>
    </w:p>
    <w:p w14:paraId="6D748C4B" w14:textId="77777777" w:rsidR="008B1E44" w:rsidRDefault="00000000">
      <w:pPr>
        <w:spacing w:line="580" w:lineRule="exact"/>
        <w:ind w:left="4160" w:hangingChars="1300" w:hanging="4160"/>
        <w:jc w:val="right"/>
        <w:rPr>
          <w:rFonts w:ascii="宋体" w:hAnsi="宋体" w:hint="eastAsia"/>
          <w:sz w:val="32"/>
          <w:szCs w:val="32"/>
          <w:lang w:eastAsia="zh-CN"/>
        </w:rPr>
      </w:pPr>
      <w:r>
        <w:rPr>
          <w:rFonts w:ascii="宋体" w:hAnsi="宋体" w:hint="eastAsia"/>
          <w:sz w:val="32"/>
          <w:szCs w:val="32"/>
          <w:lang w:eastAsia="zh-CN"/>
        </w:rPr>
        <w:t>＿＿＿＿＿＿＿（单位公章）</w:t>
      </w:r>
    </w:p>
    <w:p w14:paraId="2B370B10" w14:textId="77777777" w:rsidR="008B1E44" w:rsidRDefault="00000000">
      <w:pPr>
        <w:spacing w:line="580" w:lineRule="exact"/>
        <w:ind w:left="5280" w:hangingChars="1650" w:hanging="5280"/>
        <w:rPr>
          <w:rFonts w:ascii="宋体" w:hAnsi="宋体" w:hint="eastAsia"/>
          <w:sz w:val="32"/>
          <w:szCs w:val="32"/>
          <w:lang w:eastAsia="zh-CN"/>
        </w:rPr>
      </w:pPr>
      <w:r>
        <w:rPr>
          <w:rFonts w:ascii="宋体" w:hAnsi="宋体" w:hint="eastAsia"/>
          <w:sz w:val="32"/>
          <w:szCs w:val="32"/>
          <w:lang w:eastAsia="zh-CN"/>
        </w:rPr>
        <w:t xml:space="preserve">　　　　　　　　　　　　　　　　　</w:t>
      </w:r>
      <w:r>
        <w:rPr>
          <w:rFonts w:ascii="宋体" w:hAnsi="宋体" w:hint="eastAsia"/>
          <w:sz w:val="32"/>
          <w:szCs w:val="32"/>
          <w:lang w:eastAsia="zh-CN"/>
        </w:rPr>
        <w:t xml:space="preserve">  </w:t>
      </w:r>
      <w:r>
        <w:rPr>
          <w:rFonts w:ascii="宋体" w:hAnsi="宋体" w:hint="eastAsia"/>
          <w:sz w:val="32"/>
          <w:szCs w:val="32"/>
          <w:lang w:eastAsia="zh-CN"/>
        </w:rPr>
        <w:t>年　　月　　日</w:t>
      </w:r>
    </w:p>
    <w:p w14:paraId="79B03B5A" w14:textId="77777777" w:rsidR="008B1E44" w:rsidRDefault="008B1E44">
      <w:pPr>
        <w:tabs>
          <w:tab w:val="left" w:pos="1701"/>
        </w:tabs>
        <w:spacing w:line="360" w:lineRule="auto"/>
        <w:ind w:firstLineChars="1215" w:firstLine="3402"/>
        <w:jc w:val="center"/>
        <w:rPr>
          <w:rFonts w:ascii="仿宋" w:eastAsia="仿宋" w:hAnsi="仿宋" w:cs="宋体" w:hint="eastAsia"/>
          <w:sz w:val="28"/>
          <w:szCs w:val="28"/>
          <w:lang w:eastAsia="zh-CN"/>
        </w:rPr>
      </w:pPr>
    </w:p>
    <w:p w14:paraId="0CF5D5F6" w14:textId="77777777" w:rsidR="008B1E44" w:rsidRDefault="00000000">
      <w:pPr>
        <w:autoSpaceDE w:val="0"/>
        <w:autoSpaceDN w:val="0"/>
        <w:adjustRightInd w:val="0"/>
        <w:spacing w:line="640" w:lineRule="exact"/>
        <w:ind w:firstLine="280"/>
        <w:jc w:val="left"/>
        <w:rPr>
          <w:rFonts w:ascii="黑体" w:eastAsia="黑体" w:hAnsi="黑体" w:hint="eastAsia"/>
          <w:b/>
          <w:sz w:val="24"/>
          <w:szCs w:val="24"/>
          <w:lang w:eastAsia="zh-CN"/>
        </w:rPr>
      </w:pPr>
      <w:r>
        <w:rPr>
          <w:rFonts w:ascii="黑体" w:eastAsia="黑体" w:hAnsi="黑体" w:hint="eastAsia"/>
          <w:b/>
          <w:sz w:val="24"/>
          <w:szCs w:val="24"/>
          <w:lang w:eastAsia="zh-CN"/>
        </w:rPr>
        <w:lastRenderedPageBreak/>
        <w:t>附件2.</w:t>
      </w:r>
    </w:p>
    <w:p w14:paraId="4E1DE3C2" w14:textId="77777777" w:rsidR="008B1E44" w:rsidRDefault="008B1E44">
      <w:pPr>
        <w:autoSpaceDE w:val="0"/>
        <w:autoSpaceDN w:val="0"/>
        <w:adjustRightInd w:val="0"/>
        <w:spacing w:line="640" w:lineRule="exact"/>
        <w:ind w:firstLine="280"/>
        <w:jc w:val="left"/>
        <w:rPr>
          <w:rFonts w:ascii="宋体" w:hAnsi="宋体" w:cs="宋体" w:hint="eastAsia"/>
          <w:b/>
          <w:bCs/>
          <w:spacing w:val="30"/>
          <w:sz w:val="40"/>
          <w:szCs w:val="40"/>
          <w:lang w:eastAsia="zh-CN"/>
        </w:rPr>
      </w:pPr>
    </w:p>
    <w:p w14:paraId="6BB75574" w14:textId="77777777" w:rsidR="008B1E44" w:rsidRDefault="00000000">
      <w:pPr>
        <w:autoSpaceDE w:val="0"/>
        <w:autoSpaceDN w:val="0"/>
        <w:adjustRightInd w:val="0"/>
        <w:spacing w:line="640" w:lineRule="exact"/>
        <w:ind w:firstLine="280"/>
        <w:jc w:val="center"/>
        <w:rPr>
          <w:rFonts w:ascii="宋体" w:hAnsi="宋体" w:cs="宋体" w:hint="eastAsia"/>
          <w:b/>
          <w:bCs/>
          <w:spacing w:val="30"/>
          <w:sz w:val="36"/>
          <w:szCs w:val="36"/>
          <w:lang w:eastAsia="zh-CN"/>
        </w:rPr>
      </w:pPr>
      <w:r>
        <w:rPr>
          <w:rFonts w:ascii="宋体" w:hAnsi="宋体" w:cs="宋体"/>
          <w:b/>
          <w:bCs/>
          <w:spacing w:val="30"/>
          <w:sz w:val="36"/>
          <w:szCs w:val="36"/>
          <w:lang w:eastAsia="zh-CN"/>
        </w:rPr>
        <w:t>法人</w:t>
      </w:r>
      <w:r>
        <w:rPr>
          <w:rFonts w:ascii="宋体" w:hAnsi="宋体" w:cs="宋体" w:hint="eastAsia"/>
          <w:b/>
          <w:bCs/>
          <w:spacing w:val="30"/>
          <w:sz w:val="36"/>
          <w:szCs w:val="36"/>
          <w:lang w:eastAsia="zh-CN"/>
        </w:rPr>
        <w:t>或负责人有效身份</w:t>
      </w:r>
      <w:r>
        <w:rPr>
          <w:rFonts w:ascii="宋体" w:hAnsi="宋体" w:cs="宋体"/>
          <w:b/>
          <w:bCs/>
          <w:spacing w:val="30"/>
          <w:sz w:val="36"/>
          <w:szCs w:val="36"/>
          <w:lang w:eastAsia="zh-CN"/>
        </w:rPr>
        <w:t>证明（</w:t>
      </w:r>
      <w:r>
        <w:rPr>
          <w:rFonts w:ascii="宋体" w:hAnsi="宋体" w:cs="宋体" w:hint="eastAsia"/>
          <w:b/>
          <w:bCs/>
          <w:spacing w:val="30"/>
          <w:sz w:val="36"/>
          <w:szCs w:val="36"/>
          <w:lang w:eastAsia="zh-CN"/>
        </w:rPr>
        <w:t>固定格式）</w:t>
      </w:r>
    </w:p>
    <w:p w14:paraId="73562405" w14:textId="77777777" w:rsidR="008B1E44" w:rsidRDefault="008B1E44">
      <w:pPr>
        <w:spacing w:line="520" w:lineRule="exact"/>
        <w:rPr>
          <w:rFonts w:ascii="宋体" w:hAnsi="宋体" w:hint="eastAsia"/>
          <w:bCs/>
          <w:sz w:val="28"/>
          <w:szCs w:val="28"/>
          <w:lang w:eastAsia="zh-CN"/>
        </w:rPr>
      </w:pPr>
    </w:p>
    <w:p w14:paraId="4AB0CEC6" w14:textId="7AC18104" w:rsidR="008B1E44" w:rsidRDefault="00000000">
      <w:pPr>
        <w:spacing w:line="520" w:lineRule="exact"/>
        <w:rPr>
          <w:szCs w:val="21"/>
          <w:lang w:val="zh-CN" w:eastAsia="zh-CN"/>
        </w:rPr>
      </w:pPr>
      <w:r>
        <w:rPr>
          <w:rFonts w:ascii="宋体" w:hAnsi="宋体"/>
          <w:bCs/>
          <w:sz w:val="28"/>
          <w:szCs w:val="28"/>
          <w:lang w:eastAsia="zh-CN"/>
        </w:rPr>
        <w:t>致</w:t>
      </w:r>
      <w:r>
        <w:rPr>
          <w:rFonts w:ascii="宋体" w:hAnsi="宋体" w:hint="eastAsia"/>
          <w:bCs/>
          <w:sz w:val="28"/>
          <w:szCs w:val="28"/>
          <w:lang w:eastAsia="zh-CN"/>
        </w:rPr>
        <w:t>徐州生物工程职业技术学院</w:t>
      </w:r>
      <w:r>
        <w:rPr>
          <w:rFonts w:ascii="宋体" w:hAnsi="宋体"/>
          <w:bCs/>
          <w:sz w:val="28"/>
          <w:szCs w:val="28"/>
          <w:lang w:eastAsia="zh-CN"/>
        </w:rPr>
        <w:t>：</w:t>
      </w:r>
    </w:p>
    <w:p w14:paraId="7BF95E9D" w14:textId="77777777" w:rsidR="008B1E44" w:rsidRDefault="00000000">
      <w:pPr>
        <w:spacing w:line="520" w:lineRule="exact"/>
        <w:ind w:firstLineChars="200" w:firstLine="560"/>
        <w:rPr>
          <w:rFonts w:ascii="宋体" w:hAnsi="宋体" w:hint="eastAsia"/>
          <w:bCs/>
          <w:sz w:val="28"/>
          <w:szCs w:val="28"/>
          <w:lang w:eastAsia="zh-CN"/>
        </w:rPr>
      </w:pPr>
      <w:r>
        <w:rPr>
          <w:rFonts w:ascii="宋体" w:hAnsi="宋体" w:hint="eastAsia"/>
          <w:bCs/>
          <w:sz w:val="28"/>
          <w:szCs w:val="28"/>
          <w:lang w:eastAsia="zh-CN"/>
        </w:rPr>
        <w:t>我单位</w:t>
      </w:r>
      <w:r>
        <w:rPr>
          <w:rFonts w:ascii="宋体" w:hAnsi="宋体"/>
          <w:bCs/>
          <w:sz w:val="28"/>
          <w:szCs w:val="28"/>
          <w:lang w:eastAsia="zh-CN"/>
        </w:rPr>
        <w:t>法人</w:t>
      </w:r>
      <w:r>
        <w:rPr>
          <w:rFonts w:ascii="宋体" w:hAnsi="宋体" w:hint="eastAsia"/>
          <w:bCs/>
          <w:sz w:val="28"/>
          <w:szCs w:val="28"/>
          <w:lang w:eastAsia="zh-CN"/>
        </w:rPr>
        <w:t>（或负责人）合法有效身份证复印件如下</w:t>
      </w:r>
      <w:r>
        <w:rPr>
          <w:rFonts w:ascii="宋体" w:hAnsi="宋体"/>
          <w:bCs/>
          <w:sz w:val="28"/>
          <w:szCs w:val="28"/>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8B1E44" w14:paraId="6E70D627" w14:textId="77777777">
        <w:trPr>
          <w:trHeight w:val="4306"/>
        </w:trPr>
        <w:tc>
          <w:tcPr>
            <w:tcW w:w="8522" w:type="dxa"/>
          </w:tcPr>
          <w:p w14:paraId="28AFA153" w14:textId="77777777" w:rsidR="008B1E44" w:rsidRDefault="00000000">
            <w:pPr>
              <w:spacing w:line="520" w:lineRule="exact"/>
              <w:ind w:firstLineChars="196" w:firstLine="549"/>
              <w:rPr>
                <w:rFonts w:ascii="宋体" w:eastAsia="Times New Roman" w:hAnsi="宋体"/>
                <w:bCs/>
                <w:sz w:val="28"/>
                <w:szCs w:val="28"/>
                <w:lang w:eastAsia="zh-CN"/>
              </w:rPr>
            </w:pPr>
            <w:r>
              <w:rPr>
                <w:rFonts w:ascii="宋体" w:hAnsi="宋体" w:hint="eastAsia"/>
                <w:bCs/>
                <w:sz w:val="28"/>
                <w:szCs w:val="28"/>
                <w:lang w:eastAsia="zh-CN"/>
              </w:rPr>
              <w:t>粘贴身份证复印件，反、正两面。</w:t>
            </w:r>
          </w:p>
          <w:p w14:paraId="74CCC364" w14:textId="77777777" w:rsidR="008B1E44" w:rsidRDefault="008B1E44">
            <w:pPr>
              <w:spacing w:line="520" w:lineRule="exact"/>
              <w:rPr>
                <w:rFonts w:ascii="宋体" w:hAnsi="宋体" w:hint="eastAsia"/>
                <w:bCs/>
                <w:sz w:val="28"/>
                <w:szCs w:val="28"/>
                <w:lang w:eastAsia="zh-CN"/>
              </w:rPr>
            </w:pPr>
          </w:p>
        </w:tc>
      </w:tr>
    </w:tbl>
    <w:p w14:paraId="79D475B3" w14:textId="77777777" w:rsidR="008B1E44" w:rsidRDefault="008B1E44">
      <w:pPr>
        <w:spacing w:line="520" w:lineRule="exact"/>
        <w:ind w:firstLineChars="196" w:firstLine="549"/>
        <w:rPr>
          <w:rFonts w:ascii="宋体" w:hAnsi="宋体" w:hint="eastAsia"/>
          <w:bCs/>
          <w:sz w:val="28"/>
          <w:szCs w:val="28"/>
          <w:lang w:eastAsia="zh-CN"/>
        </w:rPr>
      </w:pPr>
    </w:p>
    <w:p w14:paraId="66B444A4" w14:textId="77777777" w:rsidR="008B1E44" w:rsidRDefault="00000000">
      <w:pPr>
        <w:spacing w:line="520" w:lineRule="exact"/>
        <w:rPr>
          <w:rFonts w:ascii="宋体" w:hAnsi="宋体" w:hint="eastAsia"/>
          <w:bCs/>
          <w:sz w:val="28"/>
          <w:szCs w:val="28"/>
          <w:lang w:eastAsia="zh-CN"/>
        </w:rPr>
      </w:pPr>
      <w:r>
        <w:rPr>
          <w:rFonts w:ascii="宋体" w:hAnsi="宋体"/>
          <w:bCs/>
          <w:sz w:val="28"/>
          <w:szCs w:val="28"/>
          <w:lang w:eastAsia="zh-CN"/>
        </w:rPr>
        <w:t>法人</w:t>
      </w:r>
      <w:r>
        <w:rPr>
          <w:rFonts w:ascii="宋体" w:hAnsi="宋体" w:hint="eastAsia"/>
          <w:bCs/>
          <w:sz w:val="28"/>
          <w:szCs w:val="28"/>
          <w:lang w:eastAsia="zh-CN"/>
        </w:rPr>
        <w:t>或负责人（</w:t>
      </w:r>
      <w:r>
        <w:rPr>
          <w:rFonts w:ascii="宋体" w:hAnsi="宋体" w:hint="eastAsia"/>
          <w:b/>
          <w:bCs/>
          <w:sz w:val="28"/>
          <w:szCs w:val="28"/>
          <w:lang w:eastAsia="zh-CN"/>
        </w:rPr>
        <w:t>必须本人签字或加盖私章</w:t>
      </w:r>
      <w:r>
        <w:rPr>
          <w:rFonts w:ascii="宋体" w:hAnsi="宋体" w:hint="eastAsia"/>
          <w:bCs/>
          <w:sz w:val="28"/>
          <w:szCs w:val="28"/>
          <w:lang w:eastAsia="zh-CN"/>
        </w:rPr>
        <w:t>）</w:t>
      </w:r>
      <w:r>
        <w:rPr>
          <w:rFonts w:ascii="宋体" w:hAnsi="宋体"/>
          <w:bCs/>
          <w:sz w:val="28"/>
          <w:szCs w:val="28"/>
          <w:lang w:eastAsia="zh-CN"/>
        </w:rPr>
        <w:t>：</w:t>
      </w:r>
    </w:p>
    <w:p w14:paraId="2CBA4815" w14:textId="77777777" w:rsidR="008B1E44" w:rsidRDefault="00000000">
      <w:pPr>
        <w:spacing w:line="520" w:lineRule="exact"/>
        <w:rPr>
          <w:rFonts w:ascii="宋体" w:hAnsi="宋体" w:hint="eastAsia"/>
          <w:bCs/>
          <w:sz w:val="28"/>
          <w:szCs w:val="28"/>
          <w:lang w:eastAsia="zh-CN"/>
        </w:rPr>
      </w:pPr>
      <w:r>
        <w:rPr>
          <w:rFonts w:ascii="宋体" w:hAnsi="宋体"/>
          <w:bCs/>
          <w:sz w:val="28"/>
          <w:szCs w:val="28"/>
          <w:lang w:eastAsia="zh-CN"/>
        </w:rPr>
        <w:t>联系方式：</w:t>
      </w:r>
    </w:p>
    <w:p w14:paraId="016C14D1" w14:textId="77777777" w:rsidR="008B1E44" w:rsidRDefault="008B1E44">
      <w:pPr>
        <w:spacing w:line="520" w:lineRule="exact"/>
        <w:ind w:firstLineChars="196" w:firstLine="549"/>
        <w:rPr>
          <w:rFonts w:ascii="宋体" w:hAnsi="宋体" w:hint="eastAsia"/>
          <w:bCs/>
          <w:sz w:val="28"/>
          <w:szCs w:val="28"/>
          <w:lang w:eastAsia="zh-CN"/>
        </w:rPr>
      </w:pPr>
    </w:p>
    <w:p w14:paraId="2A673878" w14:textId="77777777" w:rsidR="008B1E44" w:rsidRDefault="00000000">
      <w:pPr>
        <w:spacing w:line="520" w:lineRule="exact"/>
        <w:ind w:firstLineChars="196" w:firstLine="549"/>
        <w:rPr>
          <w:rFonts w:ascii="宋体" w:hAnsi="宋体" w:hint="eastAsia"/>
          <w:bCs/>
          <w:sz w:val="28"/>
          <w:szCs w:val="28"/>
          <w:lang w:eastAsia="zh-CN"/>
        </w:rPr>
      </w:pPr>
      <w:r>
        <w:rPr>
          <w:rFonts w:ascii="宋体" w:hAnsi="宋体"/>
          <w:bCs/>
          <w:sz w:val="28"/>
          <w:szCs w:val="28"/>
          <w:lang w:eastAsia="zh-CN"/>
        </w:rPr>
        <w:t xml:space="preserve">                 </w:t>
      </w:r>
      <w:r>
        <w:rPr>
          <w:rFonts w:ascii="宋体" w:hAnsi="宋体" w:hint="eastAsia"/>
          <w:bCs/>
          <w:sz w:val="28"/>
          <w:szCs w:val="28"/>
          <w:lang w:eastAsia="zh-CN"/>
        </w:rPr>
        <w:t xml:space="preserve">             </w:t>
      </w:r>
      <w:r>
        <w:rPr>
          <w:rFonts w:ascii="宋体" w:hAnsi="宋体"/>
          <w:bCs/>
          <w:sz w:val="28"/>
          <w:szCs w:val="28"/>
          <w:lang w:eastAsia="zh-CN"/>
        </w:rPr>
        <w:t>投标</w:t>
      </w:r>
      <w:r>
        <w:rPr>
          <w:rFonts w:ascii="宋体" w:hAnsi="宋体" w:hint="eastAsia"/>
          <w:bCs/>
          <w:sz w:val="28"/>
          <w:szCs w:val="28"/>
          <w:lang w:eastAsia="zh-CN"/>
        </w:rPr>
        <w:t>人单位公章（鲜章）</w:t>
      </w:r>
    </w:p>
    <w:p w14:paraId="54EE2351" w14:textId="77777777" w:rsidR="008B1E44" w:rsidRDefault="00000000">
      <w:pPr>
        <w:spacing w:line="520" w:lineRule="exact"/>
        <w:ind w:firstLineChars="196" w:firstLine="549"/>
        <w:rPr>
          <w:rFonts w:ascii="宋体" w:hAnsi="宋体" w:hint="eastAsia"/>
          <w:bCs/>
          <w:sz w:val="28"/>
          <w:szCs w:val="28"/>
          <w:lang w:eastAsia="zh-CN"/>
        </w:rPr>
      </w:pPr>
      <w:r>
        <w:rPr>
          <w:rFonts w:ascii="宋体" w:hAnsi="宋体"/>
          <w:bCs/>
          <w:sz w:val="28"/>
          <w:szCs w:val="28"/>
          <w:lang w:eastAsia="zh-CN"/>
        </w:rPr>
        <w:t xml:space="preserve">                     </w:t>
      </w:r>
      <w:r>
        <w:rPr>
          <w:rFonts w:ascii="宋体" w:hAnsi="宋体" w:hint="eastAsia"/>
          <w:bCs/>
          <w:sz w:val="28"/>
          <w:szCs w:val="28"/>
          <w:lang w:eastAsia="zh-CN"/>
        </w:rPr>
        <w:t xml:space="preserve">             </w:t>
      </w:r>
      <w:r>
        <w:rPr>
          <w:rFonts w:ascii="宋体" w:hAnsi="宋体"/>
          <w:bCs/>
          <w:sz w:val="28"/>
          <w:szCs w:val="28"/>
          <w:lang w:eastAsia="zh-CN"/>
        </w:rPr>
        <w:t>年</w:t>
      </w:r>
      <w:r>
        <w:rPr>
          <w:rFonts w:ascii="宋体" w:hAnsi="宋体"/>
          <w:bCs/>
          <w:sz w:val="28"/>
          <w:szCs w:val="28"/>
          <w:lang w:eastAsia="zh-CN"/>
        </w:rPr>
        <w:t xml:space="preserve">  </w:t>
      </w:r>
      <w:r>
        <w:rPr>
          <w:rFonts w:ascii="宋体" w:hAnsi="宋体"/>
          <w:bCs/>
          <w:sz w:val="28"/>
          <w:szCs w:val="28"/>
          <w:lang w:eastAsia="zh-CN"/>
        </w:rPr>
        <w:t>月</w:t>
      </w:r>
      <w:r>
        <w:rPr>
          <w:rFonts w:ascii="宋体" w:hAnsi="宋体"/>
          <w:bCs/>
          <w:sz w:val="28"/>
          <w:szCs w:val="28"/>
          <w:lang w:eastAsia="zh-CN"/>
        </w:rPr>
        <w:t xml:space="preserve">  </w:t>
      </w:r>
      <w:r>
        <w:rPr>
          <w:rFonts w:ascii="宋体" w:hAnsi="宋体"/>
          <w:bCs/>
          <w:sz w:val="28"/>
          <w:szCs w:val="28"/>
          <w:lang w:eastAsia="zh-CN"/>
        </w:rPr>
        <w:t>日</w:t>
      </w:r>
    </w:p>
    <w:p w14:paraId="4ECDC9F5" w14:textId="77777777" w:rsidR="008B1E44" w:rsidRDefault="008B1E44">
      <w:pPr>
        <w:spacing w:line="440" w:lineRule="exact"/>
        <w:ind w:firstLineChars="196" w:firstLine="549"/>
        <w:rPr>
          <w:rFonts w:ascii="宋体" w:hAnsi="宋体" w:hint="eastAsia"/>
          <w:bCs/>
          <w:sz w:val="28"/>
          <w:szCs w:val="28"/>
          <w:lang w:eastAsia="zh-CN"/>
        </w:rPr>
      </w:pPr>
    </w:p>
    <w:p w14:paraId="47C990F9" w14:textId="77777777" w:rsidR="008B1E44" w:rsidRDefault="00000000">
      <w:pPr>
        <w:spacing w:line="440" w:lineRule="exact"/>
        <w:ind w:firstLineChars="196" w:firstLine="549"/>
        <w:rPr>
          <w:rFonts w:ascii="宋体" w:hAnsi="宋体" w:hint="eastAsia"/>
          <w:bCs/>
          <w:sz w:val="28"/>
          <w:szCs w:val="28"/>
          <w:lang w:eastAsia="zh-CN"/>
        </w:rPr>
      </w:pPr>
      <w:r>
        <w:rPr>
          <w:rFonts w:ascii="宋体" w:hAnsi="宋体"/>
          <w:bCs/>
          <w:sz w:val="28"/>
          <w:szCs w:val="28"/>
          <w:lang w:eastAsia="zh-CN"/>
        </w:rPr>
        <w:t>注</w:t>
      </w:r>
      <w:r>
        <w:rPr>
          <w:rFonts w:ascii="宋体" w:hAnsi="宋体"/>
          <w:bCs/>
          <w:sz w:val="28"/>
          <w:szCs w:val="28"/>
          <w:lang w:eastAsia="zh-CN"/>
        </w:rPr>
        <w:t>:</w:t>
      </w:r>
      <w:r>
        <w:rPr>
          <w:rFonts w:ascii="宋体" w:hAnsi="宋体"/>
          <w:bCs/>
          <w:sz w:val="28"/>
          <w:szCs w:val="28"/>
          <w:lang w:eastAsia="zh-CN"/>
        </w:rPr>
        <w:t>投标人参加投标，</w:t>
      </w:r>
      <w:r>
        <w:rPr>
          <w:rFonts w:ascii="宋体" w:hAnsi="宋体" w:hint="eastAsia"/>
          <w:bCs/>
          <w:sz w:val="28"/>
          <w:szCs w:val="28"/>
          <w:lang w:eastAsia="zh-CN"/>
        </w:rPr>
        <w:t>必</w:t>
      </w:r>
      <w:r>
        <w:rPr>
          <w:rFonts w:ascii="宋体" w:hAnsi="宋体"/>
          <w:bCs/>
          <w:sz w:val="28"/>
          <w:szCs w:val="28"/>
          <w:lang w:eastAsia="zh-CN"/>
        </w:rPr>
        <w:t>须</w:t>
      </w:r>
      <w:r>
        <w:rPr>
          <w:rFonts w:ascii="宋体" w:hAnsi="宋体" w:hint="eastAsia"/>
          <w:bCs/>
          <w:sz w:val="28"/>
          <w:szCs w:val="28"/>
          <w:lang w:eastAsia="zh-CN"/>
        </w:rPr>
        <w:t>提供</w:t>
      </w:r>
      <w:r>
        <w:rPr>
          <w:rFonts w:ascii="宋体" w:hAnsi="宋体"/>
          <w:bCs/>
          <w:sz w:val="28"/>
          <w:szCs w:val="28"/>
          <w:lang w:eastAsia="zh-CN"/>
        </w:rPr>
        <w:t>法人</w:t>
      </w:r>
      <w:r>
        <w:rPr>
          <w:rFonts w:ascii="宋体" w:hAnsi="宋体" w:hint="eastAsia"/>
          <w:bCs/>
          <w:sz w:val="28"/>
          <w:szCs w:val="28"/>
          <w:lang w:eastAsia="zh-CN"/>
        </w:rPr>
        <w:t>或负责人有效</w:t>
      </w:r>
      <w:r>
        <w:rPr>
          <w:rFonts w:ascii="宋体" w:hAnsi="宋体"/>
          <w:bCs/>
          <w:sz w:val="28"/>
          <w:szCs w:val="28"/>
          <w:lang w:eastAsia="zh-CN"/>
        </w:rPr>
        <w:t>身份证明</w:t>
      </w:r>
      <w:r>
        <w:rPr>
          <w:rFonts w:ascii="宋体" w:hAnsi="宋体" w:hint="eastAsia"/>
          <w:bCs/>
          <w:sz w:val="28"/>
          <w:szCs w:val="28"/>
          <w:lang w:eastAsia="zh-CN"/>
        </w:rPr>
        <w:t>。</w:t>
      </w:r>
      <w:r>
        <w:rPr>
          <w:rFonts w:ascii="宋体" w:hAnsi="宋体"/>
          <w:bCs/>
          <w:sz w:val="28"/>
          <w:szCs w:val="28"/>
          <w:lang w:eastAsia="zh-CN"/>
        </w:rPr>
        <w:t>法人</w:t>
      </w:r>
      <w:r>
        <w:rPr>
          <w:rFonts w:ascii="宋体" w:hAnsi="宋体" w:hint="eastAsia"/>
          <w:bCs/>
          <w:sz w:val="28"/>
          <w:szCs w:val="28"/>
          <w:lang w:eastAsia="zh-CN"/>
        </w:rPr>
        <w:t>或负责人</w:t>
      </w:r>
      <w:r>
        <w:rPr>
          <w:rFonts w:ascii="宋体" w:hAnsi="宋体"/>
          <w:bCs/>
          <w:sz w:val="28"/>
          <w:szCs w:val="28"/>
          <w:lang w:eastAsia="zh-CN"/>
        </w:rPr>
        <w:t>授权其他人参加投标的，还必</w:t>
      </w:r>
      <w:r>
        <w:rPr>
          <w:rFonts w:ascii="宋体" w:hAnsi="宋体" w:hint="eastAsia"/>
          <w:bCs/>
          <w:sz w:val="28"/>
          <w:szCs w:val="28"/>
          <w:lang w:eastAsia="zh-CN"/>
        </w:rPr>
        <w:t>须同时提供</w:t>
      </w:r>
      <w:r>
        <w:rPr>
          <w:rFonts w:ascii="宋体" w:hAnsi="宋体"/>
          <w:bCs/>
          <w:sz w:val="28"/>
          <w:szCs w:val="28"/>
          <w:lang w:eastAsia="zh-CN"/>
        </w:rPr>
        <w:t>“</w:t>
      </w:r>
      <w:r>
        <w:rPr>
          <w:rFonts w:ascii="宋体" w:hAnsi="宋体"/>
          <w:bCs/>
          <w:sz w:val="28"/>
          <w:szCs w:val="28"/>
          <w:lang w:eastAsia="zh-CN"/>
        </w:rPr>
        <w:t>授权委托书</w:t>
      </w:r>
      <w:r>
        <w:rPr>
          <w:rFonts w:ascii="宋体" w:hAnsi="宋体"/>
          <w:bCs/>
          <w:sz w:val="28"/>
          <w:szCs w:val="28"/>
          <w:lang w:eastAsia="zh-CN"/>
        </w:rPr>
        <w:t>”</w:t>
      </w:r>
      <w:r>
        <w:rPr>
          <w:rFonts w:ascii="宋体" w:hAnsi="宋体"/>
          <w:bCs/>
          <w:sz w:val="28"/>
          <w:szCs w:val="28"/>
          <w:lang w:eastAsia="zh-CN"/>
        </w:rPr>
        <w:t>（</w:t>
      </w:r>
      <w:r>
        <w:rPr>
          <w:rFonts w:ascii="宋体" w:hAnsi="宋体" w:hint="eastAsia"/>
          <w:bCs/>
          <w:sz w:val="28"/>
          <w:szCs w:val="28"/>
          <w:lang w:eastAsia="zh-CN"/>
        </w:rPr>
        <w:t xml:space="preserve"> </w:t>
      </w:r>
      <w:r>
        <w:rPr>
          <w:rFonts w:ascii="宋体" w:hAnsi="宋体" w:hint="eastAsia"/>
          <w:bCs/>
          <w:sz w:val="28"/>
          <w:szCs w:val="28"/>
          <w:lang w:eastAsia="zh-CN"/>
        </w:rPr>
        <w:t>法人或负责人本人</w:t>
      </w:r>
      <w:r>
        <w:rPr>
          <w:rFonts w:ascii="宋体" w:hAnsi="宋体"/>
          <w:bCs/>
          <w:sz w:val="28"/>
          <w:szCs w:val="28"/>
          <w:lang w:eastAsia="zh-CN"/>
        </w:rPr>
        <w:t>参加投标</w:t>
      </w:r>
      <w:r>
        <w:rPr>
          <w:rFonts w:ascii="宋体" w:hAnsi="宋体" w:hint="eastAsia"/>
          <w:bCs/>
          <w:sz w:val="28"/>
          <w:szCs w:val="28"/>
          <w:lang w:eastAsia="zh-CN"/>
        </w:rPr>
        <w:t>不需要提供</w:t>
      </w:r>
      <w:r>
        <w:rPr>
          <w:rFonts w:ascii="宋体" w:hAnsi="宋体"/>
          <w:bCs/>
          <w:sz w:val="28"/>
          <w:szCs w:val="28"/>
          <w:lang w:eastAsia="zh-CN"/>
        </w:rPr>
        <w:t>）。</w:t>
      </w:r>
      <w:r>
        <w:rPr>
          <w:rFonts w:ascii="宋体" w:hAnsi="宋体" w:hint="eastAsia"/>
          <w:bCs/>
          <w:sz w:val="28"/>
          <w:szCs w:val="28"/>
          <w:lang w:eastAsia="zh-CN"/>
        </w:rPr>
        <w:t>经法人或负责人本人签字或加盖私章，并同时加盖单位公章后生效。该证明为实质性响应内容。</w:t>
      </w:r>
    </w:p>
    <w:p w14:paraId="0B02C894" w14:textId="77777777" w:rsidR="008B1E44" w:rsidRDefault="00000000">
      <w:pPr>
        <w:spacing w:line="440" w:lineRule="exact"/>
        <w:ind w:firstLineChars="196" w:firstLine="472"/>
        <w:rPr>
          <w:rFonts w:ascii="黑体" w:eastAsia="黑体" w:hAnsi="黑体" w:hint="eastAsia"/>
          <w:b/>
          <w:sz w:val="24"/>
          <w:szCs w:val="24"/>
          <w:lang w:eastAsia="zh-CN"/>
        </w:rPr>
      </w:pPr>
      <w:bookmarkStart w:id="22" w:name="OLE_LINK4"/>
      <w:r>
        <w:rPr>
          <w:rFonts w:ascii="黑体" w:eastAsia="黑体" w:hAnsi="黑体" w:hint="eastAsia"/>
          <w:b/>
          <w:sz w:val="24"/>
          <w:szCs w:val="24"/>
          <w:lang w:eastAsia="zh-CN"/>
        </w:rPr>
        <w:lastRenderedPageBreak/>
        <w:t>附件3.</w:t>
      </w:r>
    </w:p>
    <w:bookmarkEnd w:id="22"/>
    <w:p w14:paraId="04D58BA5" w14:textId="77777777" w:rsidR="008B1E44" w:rsidRDefault="008B1E44">
      <w:pPr>
        <w:spacing w:before="25" w:after="25" w:line="360" w:lineRule="auto"/>
        <w:rPr>
          <w:rFonts w:ascii="宋体" w:hAnsi="宋体" w:hint="eastAsia"/>
          <w:sz w:val="24"/>
          <w:lang w:eastAsia="zh-CN"/>
        </w:rPr>
      </w:pPr>
    </w:p>
    <w:p w14:paraId="0F5ADD0F"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投标人声明及承诺（固定格式）</w:t>
      </w:r>
    </w:p>
    <w:p w14:paraId="2BDF510E" w14:textId="77777777" w:rsidR="008B1E44" w:rsidRDefault="008B1E44">
      <w:pPr>
        <w:spacing w:line="480" w:lineRule="exact"/>
        <w:rPr>
          <w:rFonts w:ascii="宋体" w:hAnsi="宋体" w:hint="eastAsia"/>
          <w:sz w:val="32"/>
          <w:szCs w:val="32"/>
          <w:lang w:eastAsia="zh-CN"/>
        </w:rPr>
      </w:pPr>
    </w:p>
    <w:p w14:paraId="3135604D" w14:textId="77777777" w:rsidR="008B1E44" w:rsidRDefault="00000000">
      <w:pPr>
        <w:spacing w:afterLines="50" w:after="156" w:line="480" w:lineRule="exact"/>
        <w:rPr>
          <w:rFonts w:ascii="宋体" w:hAnsi="宋体" w:hint="eastAsia"/>
          <w:sz w:val="32"/>
          <w:szCs w:val="32"/>
          <w:lang w:eastAsia="zh-CN"/>
        </w:rPr>
      </w:pPr>
      <w:r>
        <w:rPr>
          <w:rFonts w:ascii="宋体" w:hAnsi="宋体" w:hint="eastAsia"/>
          <w:sz w:val="32"/>
          <w:szCs w:val="32"/>
          <w:lang w:eastAsia="zh-CN"/>
        </w:rPr>
        <w:t>徐州生物工程职业技术学院：</w:t>
      </w:r>
    </w:p>
    <w:p w14:paraId="67BC381F"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本投标人响应徐州生物工程职业技术学院国资处关于采购项目投标人资格条件的要求。</w:t>
      </w:r>
    </w:p>
    <w:p w14:paraId="3AC1E869"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投标人郑重声明：本投标人明知且符合《中华人民共和国政府采购法》规定条件及招标文件明确的投标人资格条件，能够独立承担民事责任，自愿提交的文件证明资料均真实、合法、有效，能够诚实守信地履行投标人权利、义务。</w:t>
      </w:r>
    </w:p>
    <w:p w14:paraId="3BFDD43E"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投标人郑重承诺：本投标人对提交的资料文件的真实、合法性负责，如有虚假，承担一切法律责任；相关资格材料内容如有变动（包括名称变更、经营范围、年审记录等），将向徐州生物工程职业技术学院国资处专门提出书面说明，如不提出，承担由此产生的一切后果及法律责任；本投标人完全响应采购项目的技术要求及商务条款，与采购项目实质性相符，并愿意承担可能产生的一切后果及法律责任；本投标人已知晓采购文件相关要求，愿意遵守相关规定。</w:t>
      </w:r>
    </w:p>
    <w:p w14:paraId="13C42F09"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特此声明</w:t>
      </w:r>
    </w:p>
    <w:p w14:paraId="684D1DF2"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 xml:space="preserve">                                              </w:t>
      </w:r>
    </w:p>
    <w:p w14:paraId="7182B729" w14:textId="77777777" w:rsidR="008B1E44" w:rsidRDefault="008B1E44">
      <w:pPr>
        <w:spacing w:line="480" w:lineRule="exact"/>
        <w:rPr>
          <w:rFonts w:ascii="宋体" w:hAnsi="宋体" w:hint="eastAsia"/>
          <w:sz w:val="32"/>
          <w:szCs w:val="32"/>
          <w:lang w:eastAsia="zh-CN"/>
        </w:rPr>
      </w:pPr>
    </w:p>
    <w:p w14:paraId="3EB98F77"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法人（或授权代理人）签章或加盖公章：</w:t>
      </w:r>
    </w:p>
    <w:p w14:paraId="6FC18D89"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p>
    <w:p w14:paraId="6F5FC1A5"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p>
    <w:p w14:paraId="4794C0F7"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r>
        <w:rPr>
          <w:rFonts w:ascii="宋体" w:hAnsi="宋体" w:hint="eastAsia"/>
          <w:sz w:val="32"/>
          <w:szCs w:val="32"/>
          <w:lang w:eastAsia="zh-CN"/>
        </w:rPr>
        <w:t>年</w:t>
      </w:r>
      <w:r>
        <w:rPr>
          <w:rFonts w:ascii="宋体" w:hAnsi="宋体" w:hint="eastAsia"/>
          <w:sz w:val="32"/>
          <w:szCs w:val="32"/>
          <w:lang w:eastAsia="zh-CN"/>
        </w:rPr>
        <w:t xml:space="preserve">    </w:t>
      </w:r>
      <w:r>
        <w:rPr>
          <w:rFonts w:ascii="宋体" w:hAnsi="宋体" w:hint="eastAsia"/>
          <w:sz w:val="32"/>
          <w:szCs w:val="32"/>
          <w:lang w:eastAsia="zh-CN"/>
        </w:rPr>
        <w:t>月</w:t>
      </w:r>
      <w:r>
        <w:rPr>
          <w:rFonts w:ascii="宋体" w:hAnsi="宋体" w:hint="eastAsia"/>
          <w:sz w:val="32"/>
          <w:szCs w:val="32"/>
          <w:lang w:eastAsia="zh-CN"/>
        </w:rPr>
        <w:t xml:space="preserve">    </w:t>
      </w:r>
      <w:r>
        <w:rPr>
          <w:rFonts w:ascii="宋体" w:hAnsi="宋体" w:hint="eastAsia"/>
          <w:sz w:val="32"/>
          <w:szCs w:val="32"/>
          <w:lang w:eastAsia="zh-CN"/>
        </w:rPr>
        <w:t>日</w:t>
      </w:r>
    </w:p>
    <w:p w14:paraId="0F0C32C9" w14:textId="77777777" w:rsidR="008B1E44" w:rsidRDefault="008B1E44">
      <w:pPr>
        <w:spacing w:line="400" w:lineRule="exact"/>
        <w:rPr>
          <w:rFonts w:ascii="宋体" w:hAnsi="宋体" w:hint="eastAsia"/>
          <w:sz w:val="32"/>
          <w:szCs w:val="32"/>
          <w:lang w:eastAsia="zh-CN"/>
        </w:rPr>
      </w:pPr>
    </w:p>
    <w:p w14:paraId="3BDB21E3" w14:textId="77777777" w:rsidR="008B1E44" w:rsidRDefault="00000000">
      <w:pPr>
        <w:spacing w:line="440" w:lineRule="exact"/>
        <w:rPr>
          <w:rFonts w:ascii="黑体" w:eastAsia="黑体" w:hAnsi="黑体" w:hint="eastAsia"/>
          <w:b/>
          <w:sz w:val="24"/>
          <w:szCs w:val="24"/>
          <w:lang w:eastAsia="zh-CN"/>
        </w:rPr>
      </w:pPr>
      <w:r>
        <w:rPr>
          <w:rFonts w:ascii="黑体" w:eastAsia="黑体" w:hAnsi="黑体" w:hint="eastAsia"/>
          <w:b/>
          <w:sz w:val="24"/>
          <w:szCs w:val="24"/>
          <w:lang w:eastAsia="zh-CN"/>
        </w:rPr>
        <w:lastRenderedPageBreak/>
        <w:t>附件4.</w:t>
      </w:r>
    </w:p>
    <w:p w14:paraId="60AFC952" w14:textId="77777777" w:rsidR="008B1E44" w:rsidRDefault="008B1E44">
      <w:pPr>
        <w:spacing w:line="320" w:lineRule="exact"/>
        <w:jc w:val="center"/>
        <w:rPr>
          <w:rFonts w:ascii="宋体" w:hAnsi="宋体" w:hint="eastAsia"/>
          <w:b/>
          <w:sz w:val="28"/>
          <w:szCs w:val="28"/>
          <w:lang w:eastAsia="zh-CN"/>
        </w:rPr>
      </w:pPr>
    </w:p>
    <w:p w14:paraId="52CB300C"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投标人安全服务承诺（固定格式）</w:t>
      </w:r>
    </w:p>
    <w:p w14:paraId="57FF0D5B" w14:textId="77777777" w:rsidR="008B1E44" w:rsidRDefault="008B1E44">
      <w:pPr>
        <w:spacing w:line="440" w:lineRule="exact"/>
        <w:ind w:firstLineChars="200" w:firstLine="560"/>
        <w:rPr>
          <w:rFonts w:ascii="宋体" w:hAnsi="宋体" w:hint="eastAsia"/>
          <w:sz w:val="28"/>
          <w:szCs w:val="28"/>
          <w:lang w:eastAsia="zh-CN"/>
        </w:rPr>
      </w:pPr>
    </w:p>
    <w:p w14:paraId="6EB04375"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我公司</w:t>
      </w:r>
      <w:r>
        <w:rPr>
          <w:rFonts w:ascii="宋体" w:hAnsi="宋体" w:hint="eastAsia"/>
          <w:sz w:val="28"/>
          <w:szCs w:val="28"/>
          <w:lang w:eastAsia="zh-CN"/>
        </w:rPr>
        <w:t>参加贵方组织的采购活动，</w:t>
      </w:r>
      <w:r>
        <w:rPr>
          <w:rFonts w:ascii="宋体" w:hAnsi="宋体"/>
          <w:sz w:val="28"/>
          <w:szCs w:val="28"/>
          <w:lang w:eastAsia="zh-CN"/>
        </w:rPr>
        <w:t>郑重声明：</w:t>
      </w:r>
      <w:r>
        <w:rPr>
          <w:rFonts w:ascii="宋体" w:hAnsi="宋体" w:hint="eastAsia"/>
          <w:sz w:val="28"/>
          <w:szCs w:val="28"/>
          <w:lang w:eastAsia="zh-CN"/>
        </w:rPr>
        <w:t>我公司自觉遵守国家、上级主管部门和学校的有关规定，积极做好与项目相关的安全服务，预防和防止事故、案件的发生，保障学校财产和师生员工的生命安全。在参加该项目的采购活动中，执行以下承诺：</w:t>
      </w:r>
    </w:p>
    <w:p w14:paraId="7B18D2D1"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1</w:t>
      </w:r>
      <w:r>
        <w:rPr>
          <w:rFonts w:ascii="宋体" w:hAnsi="宋体" w:hint="eastAsia"/>
          <w:sz w:val="28"/>
          <w:szCs w:val="28"/>
          <w:lang w:eastAsia="zh-CN"/>
        </w:rPr>
        <w:t>、坚持“安全第一，预防为主”，遵守学校相关管理制度，遵守劳动纪律，听从指挥，自觉遵守各项安全操作规程，正确穿着、使用劳动防护用品，不违章操作，确保安全。</w:t>
      </w:r>
    </w:p>
    <w:p w14:paraId="025C8AC0"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2</w:t>
      </w:r>
      <w:r>
        <w:rPr>
          <w:rFonts w:ascii="宋体" w:hAnsi="宋体" w:hint="eastAsia"/>
          <w:sz w:val="28"/>
          <w:szCs w:val="28"/>
          <w:lang w:eastAsia="zh-CN"/>
        </w:rPr>
        <w:t>、强化安全意识，加强相关人员的安全技术教育，做到持证上岗，按规定、按程序进行操作。</w:t>
      </w:r>
    </w:p>
    <w:p w14:paraId="33438DBD"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3</w:t>
      </w:r>
      <w:r>
        <w:rPr>
          <w:rFonts w:ascii="宋体" w:hAnsi="宋体" w:hint="eastAsia"/>
          <w:sz w:val="28"/>
          <w:szCs w:val="28"/>
          <w:lang w:eastAsia="zh-CN"/>
        </w:rPr>
        <w:t>、</w:t>
      </w:r>
      <w:r>
        <w:rPr>
          <w:rFonts w:ascii="宋体" w:hAnsi="宋体"/>
          <w:sz w:val="28"/>
          <w:szCs w:val="28"/>
          <w:lang w:eastAsia="zh-CN"/>
        </w:rPr>
        <w:t>所有执行项目遵循双方约定的服务范围，对于可能造成危害的测试行为</w:t>
      </w:r>
      <w:r>
        <w:rPr>
          <w:rFonts w:ascii="宋体" w:hAnsi="宋体" w:hint="eastAsia"/>
          <w:sz w:val="28"/>
          <w:szCs w:val="28"/>
          <w:lang w:eastAsia="zh-CN"/>
        </w:rPr>
        <w:t>须</w:t>
      </w:r>
      <w:r>
        <w:rPr>
          <w:rFonts w:ascii="宋体" w:hAnsi="宋体"/>
          <w:sz w:val="28"/>
          <w:szCs w:val="28"/>
          <w:lang w:eastAsia="zh-CN"/>
        </w:rPr>
        <w:t>获得</w:t>
      </w:r>
      <w:r>
        <w:rPr>
          <w:rFonts w:ascii="宋体" w:hAnsi="宋体" w:hint="eastAsia"/>
          <w:sz w:val="28"/>
          <w:szCs w:val="28"/>
          <w:lang w:eastAsia="zh-CN"/>
        </w:rPr>
        <w:t>承办单位</w:t>
      </w:r>
      <w:r>
        <w:rPr>
          <w:rFonts w:ascii="宋体" w:hAnsi="宋体"/>
          <w:sz w:val="28"/>
          <w:szCs w:val="28"/>
          <w:lang w:eastAsia="zh-CN"/>
        </w:rPr>
        <w:t>的同意与认可，并在双方约定的可控范围内进行。在服务过程中，若</w:t>
      </w:r>
      <w:r>
        <w:rPr>
          <w:rFonts w:ascii="宋体" w:hAnsi="宋体" w:hint="eastAsia"/>
          <w:sz w:val="28"/>
          <w:szCs w:val="28"/>
          <w:lang w:eastAsia="zh-CN"/>
        </w:rPr>
        <w:t>发生极端情况，相关人员应会报警、会自救、会互救，立即上报进行解决。</w:t>
      </w:r>
    </w:p>
    <w:p w14:paraId="41A16906"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4</w:t>
      </w:r>
      <w:r>
        <w:rPr>
          <w:rFonts w:ascii="宋体" w:hAnsi="宋体"/>
          <w:sz w:val="28"/>
          <w:szCs w:val="28"/>
          <w:lang w:eastAsia="zh-CN"/>
        </w:rPr>
        <w:t>、</w:t>
      </w:r>
      <w:r>
        <w:rPr>
          <w:rFonts w:ascii="宋体" w:hAnsi="宋体" w:hint="eastAsia"/>
          <w:sz w:val="28"/>
          <w:szCs w:val="28"/>
          <w:lang w:eastAsia="zh-CN"/>
        </w:rPr>
        <w:t>保护学校财产，厉行节约，不以任何形式变卖、偷盗学校财产。</w:t>
      </w:r>
    </w:p>
    <w:p w14:paraId="6846E218"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5</w:t>
      </w:r>
      <w:r>
        <w:rPr>
          <w:rFonts w:ascii="宋体" w:hAnsi="宋体" w:hint="eastAsia"/>
          <w:sz w:val="28"/>
          <w:szCs w:val="28"/>
          <w:lang w:eastAsia="zh-CN"/>
        </w:rPr>
        <w:t>、因我方提供的产品、施工、服务存在双方在验收过程中未发现的安全隐患而给学校造成损失的，我方承担一切责任。</w:t>
      </w:r>
    </w:p>
    <w:p w14:paraId="025CA789"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6</w:t>
      </w:r>
      <w:r>
        <w:rPr>
          <w:rFonts w:ascii="宋体" w:hAnsi="宋体" w:hint="eastAsia"/>
          <w:sz w:val="28"/>
          <w:szCs w:val="28"/>
          <w:lang w:eastAsia="zh-CN"/>
        </w:rPr>
        <w:t>、本公司在服务中遵守承诺，如有违反，自愿接受处罚，并承担相应后果，</w:t>
      </w:r>
      <w:r>
        <w:rPr>
          <w:rFonts w:ascii="宋体" w:hAnsi="宋体"/>
          <w:sz w:val="28"/>
          <w:szCs w:val="28"/>
          <w:lang w:eastAsia="zh-CN"/>
        </w:rPr>
        <w:t>负全部法律责任。</w:t>
      </w:r>
    </w:p>
    <w:p w14:paraId="3793ED11" w14:textId="77777777" w:rsidR="008B1E44" w:rsidRDefault="008B1E44">
      <w:pPr>
        <w:spacing w:line="440" w:lineRule="exact"/>
        <w:ind w:firstLineChars="200" w:firstLine="560"/>
        <w:rPr>
          <w:rFonts w:ascii="宋体" w:hAnsi="宋体" w:hint="eastAsia"/>
          <w:sz w:val="28"/>
          <w:szCs w:val="28"/>
          <w:lang w:eastAsia="zh-CN"/>
        </w:rPr>
      </w:pPr>
    </w:p>
    <w:p w14:paraId="40FA64CB"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特此声明。</w:t>
      </w:r>
    </w:p>
    <w:p w14:paraId="60F99264" w14:textId="77777777" w:rsidR="008B1E44" w:rsidRDefault="008B1E44">
      <w:pPr>
        <w:spacing w:line="440" w:lineRule="exact"/>
        <w:ind w:firstLineChars="200" w:firstLine="560"/>
        <w:rPr>
          <w:rFonts w:ascii="宋体" w:hAnsi="宋体" w:hint="eastAsia"/>
          <w:sz w:val="28"/>
          <w:szCs w:val="28"/>
          <w:lang w:eastAsia="zh-CN"/>
        </w:rPr>
      </w:pPr>
    </w:p>
    <w:p w14:paraId="6AB42C24"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法人（或授权代理人）签章或加盖公章：</w:t>
      </w:r>
    </w:p>
    <w:p w14:paraId="1D0E5811" w14:textId="77777777" w:rsidR="008B1E44" w:rsidRDefault="00000000">
      <w:pPr>
        <w:rPr>
          <w:sz w:val="28"/>
          <w:szCs w:val="28"/>
          <w:lang w:eastAsia="zh-CN"/>
        </w:rPr>
      </w:pPr>
      <w:r>
        <w:rPr>
          <w:rFonts w:hint="eastAsia"/>
          <w:sz w:val="28"/>
          <w:szCs w:val="28"/>
          <w:lang w:eastAsia="zh-CN"/>
        </w:rPr>
        <w:t xml:space="preserve">                                      </w:t>
      </w:r>
    </w:p>
    <w:p w14:paraId="4A5548BC" w14:textId="77777777" w:rsidR="008B1E44" w:rsidRDefault="00000000">
      <w:pPr>
        <w:spacing w:line="400" w:lineRule="exact"/>
        <w:jc w:val="left"/>
        <w:rPr>
          <w:rFonts w:ascii="宋体" w:hAnsi="宋体" w:hint="eastAsia"/>
          <w:sz w:val="32"/>
          <w:szCs w:val="32"/>
          <w:lang w:eastAsia="zh-CN"/>
        </w:rPr>
      </w:pPr>
      <w:r>
        <w:rPr>
          <w:rFonts w:ascii="宋体" w:hAnsi="宋体" w:hint="eastAsia"/>
          <w:sz w:val="32"/>
          <w:szCs w:val="32"/>
          <w:lang w:eastAsia="zh-CN"/>
        </w:rPr>
        <w:t>年</w:t>
      </w:r>
      <w:r>
        <w:rPr>
          <w:rFonts w:ascii="宋体" w:hAnsi="宋体" w:hint="eastAsia"/>
          <w:sz w:val="32"/>
          <w:szCs w:val="32"/>
          <w:lang w:eastAsia="zh-CN"/>
        </w:rPr>
        <w:t xml:space="preserve">    </w:t>
      </w:r>
      <w:r>
        <w:rPr>
          <w:rFonts w:ascii="宋体" w:hAnsi="宋体" w:hint="eastAsia"/>
          <w:sz w:val="32"/>
          <w:szCs w:val="32"/>
          <w:lang w:eastAsia="zh-CN"/>
        </w:rPr>
        <w:t>月</w:t>
      </w:r>
      <w:r>
        <w:rPr>
          <w:rFonts w:ascii="宋体" w:hAnsi="宋体" w:hint="eastAsia"/>
          <w:sz w:val="32"/>
          <w:szCs w:val="32"/>
          <w:lang w:eastAsia="zh-CN"/>
        </w:rPr>
        <w:t xml:space="preserve">    </w:t>
      </w:r>
      <w:r>
        <w:rPr>
          <w:rFonts w:ascii="宋体" w:hAnsi="宋体" w:hint="eastAsia"/>
          <w:sz w:val="32"/>
          <w:szCs w:val="32"/>
          <w:lang w:eastAsia="zh-CN"/>
        </w:rPr>
        <w:t>日</w:t>
      </w:r>
    </w:p>
    <w:p w14:paraId="44D435DB" w14:textId="77777777" w:rsidR="008B1E44" w:rsidRDefault="008B1E44">
      <w:pPr>
        <w:spacing w:line="400" w:lineRule="exact"/>
        <w:jc w:val="left"/>
        <w:rPr>
          <w:rFonts w:ascii="宋体" w:hAnsi="宋体" w:hint="eastAsia"/>
          <w:sz w:val="32"/>
          <w:szCs w:val="32"/>
          <w:lang w:eastAsia="zh-CN"/>
        </w:rPr>
      </w:pPr>
    </w:p>
    <w:p w14:paraId="755CFA09" w14:textId="77777777" w:rsidR="008B1E44" w:rsidRDefault="008B1E44">
      <w:pPr>
        <w:spacing w:line="400" w:lineRule="exact"/>
        <w:jc w:val="left"/>
        <w:rPr>
          <w:rFonts w:ascii="宋体" w:hAnsi="宋体" w:hint="eastAsia"/>
          <w:sz w:val="32"/>
          <w:szCs w:val="32"/>
          <w:lang w:eastAsia="zh-CN"/>
        </w:rPr>
      </w:pPr>
    </w:p>
    <w:p w14:paraId="1C22D912" w14:textId="77777777" w:rsidR="008B1E44" w:rsidRDefault="00000000">
      <w:pPr>
        <w:spacing w:line="440" w:lineRule="exact"/>
        <w:ind w:firstLineChars="196" w:firstLine="472"/>
        <w:rPr>
          <w:rFonts w:ascii="黑体" w:eastAsia="黑体" w:hAnsi="黑体" w:hint="eastAsia"/>
          <w:b/>
          <w:sz w:val="24"/>
          <w:szCs w:val="24"/>
          <w:lang w:eastAsia="zh-CN"/>
        </w:rPr>
      </w:pPr>
      <w:r>
        <w:rPr>
          <w:rFonts w:ascii="黑体" w:eastAsia="黑体" w:hAnsi="黑体" w:hint="eastAsia"/>
          <w:b/>
          <w:sz w:val="24"/>
          <w:szCs w:val="24"/>
          <w:lang w:eastAsia="zh-CN"/>
        </w:rPr>
        <w:lastRenderedPageBreak/>
        <w:t>附件5.</w:t>
      </w:r>
    </w:p>
    <w:p w14:paraId="7FEE3817" w14:textId="77777777" w:rsidR="008B1E44" w:rsidRDefault="008B1E44">
      <w:pPr>
        <w:rPr>
          <w:sz w:val="28"/>
          <w:szCs w:val="28"/>
          <w:lang w:eastAsia="zh-CN"/>
        </w:rPr>
      </w:pPr>
    </w:p>
    <w:p w14:paraId="70EABF2B"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健全的财务制度等书面声明（固定格式）</w:t>
      </w:r>
    </w:p>
    <w:p w14:paraId="78B4B55A" w14:textId="77777777" w:rsidR="008B1E44" w:rsidRDefault="008B1E44">
      <w:pPr>
        <w:spacing w:line="480" w:lineRule="exact"/>
        <w:jc w:val="center"/>
        <w:rPr>
          <w:rFonts w:ascii="宋体" w:hAnsi="宋体" w:hint="eastAsia"/>
          <w:b/>
          <w:sz w:val="44"/>
          <w:szCs w:val="44"/>
          <w:lang w:eastAsia="zh-CN"/>
        </w:rPr>
      </w:pPr>
    </w:p>
    <w:p w14:paraId="479E2AB7" w14:textId="77777777" w:rsidR="008B1E44" w:rsidRDefault="008B1E44">
      <w:pPr>
        <w:spacing w:line="480" w:lineRule="exact"/>
        <w:jc w:val="center"/>
        <w:rPr>
          <w:rFonts w:ascii="宋体" w:hAnsi="宋体" w:hint="eastAsia"/>
          <w:b/>
          <w:sz w:val="44"/>
          <w:szCs w:val="44"/>
          <w:lang w:eastAsia="zh-CN"/>
        </w:rPr>
      </w:pPr>
    </w:p>
    <w:p w14:paraId="19D99369" w14:textId="77777777" w:rsidR="008B1E44" w:rsidRDefault="00000000">
      <w:pPr>
        <w:ind w:firstLineChars="200" w:firstLine="560"/>
        <w:rPr>
          <w:sz w:val="28"/>
          <w:szCs w:val="28"/>
          <w:lang w:eastAsia="zh-CN"/>
        </w:rPr>
      </w:pPr>
      <w:r>
        <w:rPr>
          <w:sz w:val="28"/>
          <w:szCs w:val="28"/>
          <w:lang w:eastAsia="zh-CN"/>
        </w:rPr>
        <w:t>  </w:t>
      </w:r>
    </w:p>
    <w:p w14:paraId="4AF8F052" w14:textId="77777777" w:rsidR="008B1E44" w:rsidRDefault="00000000">
      <w:pPr>
        <w:spacing w:line="360" w:lineRule="auto"/>
        <w:ind w:firstLineChars="200" w:firstLine="720"/>
        <w:rPr>
          <w:sz w:val="36"/>
          <w:szCs w:val="36"/>
          <w:lang w:eastAsia="zh-CN"/>
        </w:rPr>
      </w:pPr>
      <w:r>
        <w:rPr>
          <w:sz w:val="36"/>
          <w:szCs w:val="36"/>
          <w:lang w:eastAsia="zh-CN"/>
        </w:rPr>
        <w:t>我公司</w:t>
      </w:r>
      <w:r>
        <w:rPr>
          <w:rFonts w:hint="eastAsia"/>
          <w:sz w:val="36"/>
          <w:szCs w:val="36"/>
          <w:lang w:eastAsia="zh-CN"/>
        </w:rPr>
        <w:t>参加贵方组织的采购活动，</w:t>
      </w:r>
      <w:r>
        <w:rPr>
          <w:sz w:val="36"/>
          <w:szCs w:val="36"/>
          <w:lang w:eastAsia="zh-CN"/>
        </w:rPr>
        <w:t>郑重声明：具有良好的商业信誉</w:t>
      </w:r>
      <w:r>
        <w:rPr>
          <w:rFonts w:hint="eastAsia"/>
          <w:sz w:val="36"/>
          <w:szCs w:val="36"/>
          <w:lang w:eastAsia="zh-CN"/>
        </w:rPr>
        <w:t>和健全的财务会计制度</w:t>
      </w:r>
      <w:r>
        <w:rPr>
          <w:sz w:val="36"/>
          <w:szCs w:val="36"/>
          <w:lang w:eastAsia="zh-CN"/>
        </w:rPr>
        <w:t>；</w:t>
      </w:r>
      <w:r>
        <w:rPr>
          <w:rFonts w:hint="eastAsia"/>
          <w:sz w:val="36"/>
          <w:szCs w:val="36"/>
          <w:lang w:eastAsia="zh-CN"/>
        </w:rPr>
        <w:t>按照国家法律法规正常依法缴纳税收和社会保障资金；</w:t>
      </w:r>
      <w:r>
        <w:rPr>
          <w:sz w:val="36"/>
          <w:szCs w:val="36"/>
          <w:lang w:eastAsia="zh-CN"/>
        </w:rPr>
        <w:t>愿意</w:t>
      </w:r>
      <w:r>
        <w:rPr>
          <w:rFonts w:hint="eastAsia"/>
          <w:sz w:val="36"/>
          <w:szCs w:val="36"/>
          <w:lang w:eastAsia="zh-CN"/>
        </w:rPr>
        <w:t>如实</w:t>
      </w:r>
      <w:r>
        <w:rPr>
          <w:sz w:val="36"/>
          <w:szCs w:val="36"/>
          <w:lang w:eastAsia="zh-CN"/>
        </w:rPr>
        <w:t>提供相关证明材料。我方对以上声明负全部法律责任。</w:t>
      </w:r>
    </w:p>
    <w:p w14:paraId="4B285713" w14:textId="77777777" w:rsidR="008B1E44" w:rsidRDefault="00000000">
      <w:pPr>
        <w:spacing w:line="360" w:lineRule="auto"/>
        <w:ind w:firstLineChars="200" w:firstLine="720"/>
        <w:rPr>
          <w:sz w:val="36"/>
          <w:szCs w:val="36"/>
          <w:lang w:eastAsia="zh-CN"/>
        </w:rPr>
      </w:pPr>
      <w:r>
        <w:rPr>
          <w:sz w:val="36"/>
          <w:szCs w:val="36"/>
          <w:lang w:eastAsia="zh-CN"/>
        </w:rPr>
        <w:t>特此声明。</w:t>
      </w:r>
    </w:p>
    <w:p w14:paraId="65A15336" w14:textId="77777777" w:rsidR="008B1E44" w:rsidRDefault="008B1E44">
      <w:pPr>
        <w:ind w:firstLineChars="200" w:firstLine="560"/>
        <w:rPr>
          <w:sz w:val="28"/>
          <w:szCs w:val="28"/>
          <w:lang w:eastAsia="zh-CN"/>
        </w:rPr>
      </w:pPr>
    </w:p>
    <w:p w14:paraId="79021A40" w14:textId="77777777" w:rsidR="008B1E44" w:rsidRDefault="008B1E44">
      <w:pPr>
        <w:ind w:firstLineChars="200" w:firstLine="560"/>
        <w:rPr>
          <w:sz w:val="28"/>
          <w:szCs w:val="28"/>
          <w:lang w:eastAsia="zh-CN"/>
        </w:rPr>
      </w:pPr>
    </w:p>
    <w:p w14:paraId="60B60F12" w14:textId="77777777" w:rsidR="008B1E44" w:rsidRDefault="008B1E44">
      <w:pPr>
        <w:ind w:firstLineChars="200" w:firstLine="560"/>
        <w:rPr>
          <w:sz w:val="28"/>
          <w:szCs w:val="28"/>
          <w:lang w:eastAsia="zh-CN"/>
        </w:rPr>
      </w:pPr>
    </w:p>
    <w:p w14:paraId="436D0F43" w14:textId="77777777" w:rsidR="008B1E44" w:rsidRDefault="008B1E44">
      <w:pPr>
        <w:rPr>
          <w:sz w:val="28"/>
          <w:szCs w:val="28"/>
          <w:lang w:eastAsia="zh-CN"/>
        </w:rPr>
      </w:pPr>
    </w:p>
    <w:p w14:paraId="49EF627E" w14:textId="77777777" w:rsidR="008B1E44" w:rsidRDefault="008B1E44">
      <w:pPr>
        <w:rPr>
          <w:sz w:val="28"/>
          <w:szCs w:val="28"/>
          <w:lang w:eastAsia="zh-CN"/>
        </w:rPr>
      </w:pPr>
    </w:p>
    <w:p w14:paraId="7FA25DDA"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r>
        <w:rPr>
          <w:rFonts w:ascii="宋体" w:hAnsi="宋体" w:hint="eastAsia"/>
          <w:sz w:val="32"/>
          <w:szCs w:val="32"/>
          <w:lang w:eastAsia="zh-CN"/>
        </w:rPr>
        <w:t>法人（或授权代理人）签章或加盖公章：</w:t>
      </w:r>
    </w:p>
    <w:p w14:paraId="12F76B7C" w14:textId="77777777" w:rsidR="008B1E44" w:rsidRDefault="008B1E44">
      <w:pPr>
        <w:spacing w:line="400" w:lineRule="exact"/>
        <w:rPr>
          <w:rFonts w:ascii="宋体" w:hAnsi="宋体" w:hint="eastAsia"/>
          <w:sz w:val="32"/>
          <w:szCs w:val="32"/>
          <w:lang w:eastAsia="zh-CN"/>
        </w:rPr>
      </w:pPr>
    </w:p>
    <w:p w14:paraId="38E32E1E" w14:textId="77777777" w:rsidR="008B1E44" w:rsidRDefault="00000000">
      <w:pPr>
        <w:jc w:val="left"/>
        <w:rPr>
          <w:sz w:val="28"/>
          <w:szCs w:val="28"/>
          <w:lang w:eastAsia="zh-CN"/>
        </w:rPr>
      </w:pPr>
      <w:r>
        <w:rPr>
          <w:rFonts w:hint="eastAsia"/>
          <w:sz w:val="28"/>
          <w:szCs w:val="28"/>
          <w:lang w:eastAsia="zh-CN"/>
        </w:rPr>
        <w:t xml:space="preserve">  </w:t>
      </w:r>
      <w:r>
        <w:rPr>
          <w:rFonts w:hint="eastAsia"/>
          <w:sz w:val="28"/>
          <w:szCs w:val="28"/>
          <w:lang w:eastAsia="zh-CN"/>
        </w:rPr>
        <w:t>年</w:t>
      </w:r>
      <w:r>
        <w:rPr>
          <w:rFonts w:hint="eastAsia"/>
          <w:sz w:val="28"/>
          <w:szCs w:val="28"/>
          <w:lang w:eastAsia="zh-CN"/>
        </w:rPr>
        <w:t xml:space="preserve">      </w:t>
      </w:r>
      <w:r>
        <w:rPr>
          <w:rFonts w:hint="eastAsia"/>
          <w:sz w:val="28"/>
          <w:szCs w:val="28"/>
          <w:lang w:eastAsia="zh-CN"/>
        </w:rPr>
        <w:t>月</w:t>
      </w:r>
      <w:r>
        <w:rPr>
          <w:rFonts w:hint="eastAsia"/>
          <w:sz w:val="28"/>
          <w:szCs w:val="28"/>
          <w:lang w:eastAsia="zh-CN"/>
        </w:rPr>
        <w:t xml:space="preserve">       </w:t>
      </w:r>
      <w:r>
        <w:rPr>
          <w:rFonts w:hint="eastAsia"/>
          <w:sz w:val="28"/>
          <w:szCs w:val="28"/>
          <w:lang w:eastAsia="zh-CN"/>
        </w:rPr>
        <w:t>日</w:t>
      </w:r>
    </w:p>
    <w:p w14:paraId="7E6D05F8" w14:textId="77777777" w:rsidR="008B1E44" w:rsidRDefault="008B1E44">
      <w:pPr>
        <w:rPr>
          <w:sz w:val="28"/>
          <w:szCs w:val="28"/>
          <w:lang w:eastAsia="zh-CN"/>
        </w:rPr>
      </w:pPr>
    </w:p>
    <w:p w14:paraId="378AE977" w14:textId="77777777" w:rsidR="008B1E44" w:rsidRDefault="008B1E44">
      <w:pPr>
        <w:rPr>
          <w:sz w:val="28"/>
          <w:szCs w:val="28"/>
          <w:lang w:eastAsia="zh-CN"/>
        </w:rPr>
      </w:pPr>
    </w:p>
    <w:p w14:paraId="672B4322" w14:textId="77777777" w:rsidR="008B1E44" w:rsidRDefault="008B1E44">
      <w:pPr>
        <w:rPr>
          <w:sz w:val="28"/>
          <w:szCs w:val="28"/>
          <w:lang w:eastAsia="zh-CN"/>
        </w:rPr>
      </w:pPr>
    </w:p>
    <w:p w14:paraId="01BB6571" w14:textId="77777777" w:rsidR="008B1E44" w:rsidRDefault="008B1E44">
      <w:pPr>
        <w:rPr>
          <w:sz w:val="28"/>
          <w:szCs w:val="28"/>
          <w:lang w:eastAsia="zh-CN"/>
        </w:rPr>
      </w:pPr>
    </w:p>
    <w:p w14:paraId="0D2F5DB8" w14:textId="77777777" w:rsidR="008B1E44" w:rsidRDefault="00000000">
      <w:pPr>
        <w:spacing w:line="440" w:lineRule="exact"/>
        <w:rPr>
          <w:rFonts w:ascii="黑体" w:eastAsia="黑体" w:hAnsi="黑体" w:hint="eastAsia"/>
          <w:b/>
          <w:sz w:val="24"/>
          <w:szCs w:val="24"/>
          <w:lang w:eastAsia="zh-CN"/>
        </w:rPr>
      </w:pPr>
      <w:r>
        <w:rPr>
          <w:rFonts w:ascii="黑体" w:eastAsia="黑体" w:hAnsi="黑体" w:hint="eastAsia"/>
          <w:b/>
          <w:sz w:val="24"/>
          <w:szCs w:val="24"/>
          <w:lang w:eastAsia="zh-CN"/>
        </w:rPr>
        <w:lastRenderedPageBreak/>
        <w:t>附件6.</w:t>
      </w:r>
    </w:p>
    <w:p w14:paraId="6D2B2220" w14:textId="77777777" w:rsidR="008B1E44" w:rsidRDefault="008B1E44">
      <w:pPr>
        <w:rPr>
          <w:sz w:val="28"/>
          <w:szCs w:val="28"/>
          <w:lang w:eastAsia="zh-CN"/>
        </w:rPr>
      </w:pPr>
    </w:p>
    <w:p w14:paraId="2AC924FF" w14:textId="77777777" w:rsidR="008B1E44" w:rsidRDefault="00000000">
      <w:pPr>
        <w:jc w:val="center"/>
        <w:rPr>
          <w:rFonts w:ascii="仿宋_GB2312" w:eastAsia="仿宋_GB2312"/>
          <w:sz w:val="24"/>
          <w:lang w:eastAsia="zh-CN"/>
        </w:rPr>
      </w:pPr>
      <w:r>
        <w:rPr>
          <w:rFonts w:ascii="宋体" w:hAnsi="宋体" w:cs="宋体" w:hint="eastAsia"/>
          <w:b/>
          <w:bCs/>
          <w:spacing w:val="30"/>
          <w:sz w:val="44"/>
          <w:szCs w:val="44"/>
          <w:lang w:eastAsia="zh-CN"/>
        </w:rPr>
        <w:t>近</w:t>
      </w:r>
      <w:r>
        <w:rPr>
          <w:rFonts w:ascii="宋体" w:hAnsi="宋体" w:cs="宋体" w:hint="eastAsia"/>
          <w:b/>
          <w:bCs/>
          <w:spacing w:val="30"/>
          <w:sz w:val="44"/>
          <w:szCs w:val="44"/>
          <w:lang w:eastAsia="zh-CN"/>
        </w:rPr>
        <w:t>3</w:t>
      </w:r>
      <w:r>
        <w:rPr>
          <w:rFonts w:ascii="宋体" w:hAnsi="宋体" w:cs="宋体" w:hint="eastAsia"/>
          <w:b/>
          <w:bCs/>
          <w:spacing w:val="30"/>
          <w:sz w:val="44"/>
          <w:szCs w:val="44"/>
          <w:lang w:eastAsia="zh-CN"/>
        </w:rPr>
        <w:t>年在经营活动中没有违法记录的书面声明（固定格式）</w:t>
      </w:r>
    </w:p>
    <w:p w14:paraId="019D0D41" w14:textId="77777777" w:rsidR="008B1E44" w:rsidRDefault="008B1E44">
      <w:pPr>
        <w:jc w:val="center"/>
        <w:rPr>
          <w:rFonts w:ascii="仿宋_GB2312" w:eastAsia="仿宋_GB2312"/>
          <w:sz w:val="24"/>
          <w:lang w:eastAsia="zh-CN"/>
        </w:rPr>
      </w:pPr>
    </w:p>
    <w:p w14:paraId="01121616" w14:textId="77777777" w:rsidR="008B1E44" w:rsidRDefault="00000000">
      <w:pPr>
        <w:ind w:firstLineChars="200" w:firstLine="560"/>
        <w:rPr>
          <w:sz w:val="28"/>
          <w:szCs w:val="28"/>
          <w:lang w:eastAsia="zh-CN"/>
        </w:rPr>
      </w:pPr>
      <w:r>
        <w:rPr>
          <w:rFonts w:hint="eastAsia"/>
          <w:sz w:val="28"/>
          <w:szCs w:val="28"/>
          <w:lang w:eastAsia="zh-CN"/>
        </w:rPr>
        <w:t>我单位及</w:t>
      </w:r>
      <w:r>
        <w:rPr>
          <w:rFonts w:ascii="宋体" w:hAnsi="宋体" w:hint="eastAsia"/>
          <w:sz w:val="28"/>
          <w:szCs w:val="28"/>
          <w:lang w:eastAsia="zh-CN"/>
        </w:rPr>
        <w:t>法人（或负责人）</w:t>
      </w:r>
      <w:r>
        <w:rPr>
          <w:rFonts w:hint="eastAsia"/>
          <w:sz w:val="28"/>
          <w:szCs w:val="28"/>
          <w:lang w:eastAsia="zh-CN"/>
        </w:rPr>
        <w:t>在参加（</w:t>
      </w:r>
      <w:r>
        <w:rPr>
          <w:rFonts w:hint="eastAsia"/>
          <w:sz w:val="28"/>
          <w:szCs w:val="28"/>
          <w:lang w:eastAsia="zh-CN"/>
        </w:rPr>
        <w:t xml:space="preserve">                     </w:t>
      </w:r>
      <w:r>
        <w:rPr>
          <w:rFonts w:hint="eastAsia"/>
          <w:sz w:val="28"/>
          <w:szCs w:val="28"/>
          <w:lang w:eastAsia="zh-CN"/>
        </w:rPr>
        <w:t>）项目（项目编号：</w:t>
      </w:r>
      <w:r>
        <w:rPr>
          <w:rFonts w:hint="eastAsia"/>
          <w:sz w:val="28"/>
          <w:szCs w:val="28"/>
          <w:lang w:eastAsia="zh-CN"/>
        </w:rPr>
        <w:t xml:space="preserve">                  </w:t>
      </w:r>
      <w:r>
        <w:rPr>
          <w:rFonts w:hint="eastAsia"/>
          <w:sz w:val="28"/>
          <w:szCs w:val="28"/>
          <w:lang w:eastAsia="zh-CN"/>
        </w:rPr>
        <w:t>）采购活动近</w:t>
      </w:r>
      <w:r>
        <w:rPr>
          <w:rFonts w:hint="eastAsia"/>
          <w:sz w:val="28"/>
          <w:szCs w:val="28"/>
          <w:lang w:eastAsia="zh-CN"/>
        </w:rPr>
        <w:t>3</w:t>
      </w:r>
      <w:r>
        <w:rPr>
          <w:rFonts w:hint="eastAsia"/>
          <w:sz w:val="28"/>
          <w:szCs w:val="28"/>
          <w:lang w:eastAsia="zh-CN"/>
        </w:rPr>
        <w:t>年在经营活动中没有违法记录。</w:t>
      </w:r>
    </w:p>
    <w:p w14:paraId="2DE6088F" w14:textId="77777777" w:rsidR="008B1E44" w:rsidRDefault="00000000">
      <w:pPr>
        <w:ind w:firstLineChars="200" w:firstLine="560"/>
        <w:rPr>
          <w:sz w:val="28"/>
          <w:szCs w:val="28"/>
          <w:lang w:eastAsia="zh-CN"/>
        </w:rPr>
      </w:pPr>
      <w:r>
        <w:rPr>
          <w:rFonts w:hint="eastAsia"/>
          <w:sz w:val="28"/>
          <w:szCs w:val="28"/>
          <w:lang w:eastAsia="zh-CN"/>
        </w:rPr>
        <w:t>我单位</w:t>
      </w:r>
      <w:r>
        <w:rPr>
          <w:sz w:val="28"/>
          <w:szCs w:val="28"/>
          <w:lang w:eastAsia="zh-CN"/>
        </w:rPr>
        <w:t>对上述声明的真实性负责。如有虚假，将依法承担相应责任。</w:t>
      </w:r>
    </w:p>
    <w:p w14:paraId="6CE32E9F" w14:textId="77777777" w:rsidR="008B1E44" w:rsidRDefault="008B1E44">
      <w:pPr>
        <w:rPr>
          <w:sz w:val="28"/>
          <w:szCs w:val="28"/>
          <w:lang w:eastAsia="zh-CN"/>
        </w:rPr>
      </w:pPr>
    </w:p>
    <w:p w14:paraId="6280850E" w14:textId="77777777" w:rsidR="008B1E44" w:rsidRDefault="00000000">
      <w:pPr>
        <w:ind w:firstLineChars="200" w:firstLine="560"/>
        <w:rPr>
          <w:sz w:val="28"/>
          <w:szCs w:val="28"/>
          <w:lang w:eastAsia="zh-CN"/>
        </w:rPr>
      </w:pPr>
      <w:r>
        <w:rPr>
          <w:sz w:val="28"/>
          <w:szCs w:val="28"/>
          <w:lang w:eastAsia="zh-CN"/>
        </w:rPr>
        <w:t>特此声明。</w:t>
      </w:r>
    </w:p>
    <w:p w14:paraId="777D52E8" w14:textId="77777777" w:rsidR="008B1E44" w:rsidRDefault="008B1E44">
      <w:pPr>
        <w:ind w:firstLineChars="200" w:firstLine="560"/>
        <w:rPr>
          <w:sz w:val="28"/>
          <w:szCs w:val="28"/>
          <w:lang w:eastAsia="zh-CN"/>
        </w:rPr>
      </w:pPr>
    </w:p>
    <w:p w14:paraId="1DE292E8" w14:textId="77777777" w:rsidR="008B1E44" w:rsidRDefault="00000000">
      <w:pPr>
        <w:ind w:firstLineChars="200" w:firstLine="560"/>
        <w:rPr>
          <w:sz w:val="28"/>
          <w:szCs w:val="28"/>
          <w:lang w:eastAsia="zh-CN"/>
        </w:rPr>
      </w:pPr>
      <w:r>
        <w:rPr>
          <w:rFonts w:hint="eastAsia"/>
          <w:sz w:val="28"/>
          <w:szCs w:val="28"/>
          <w:lang w:eastAsia="zh-CN"/>
        </w:rPr>
        <w:t>附：“信用查询记录”。</w:t>
      </w:r>
    </w:p>
    <w:p w14:paraId="182A953E" w14:textId="77777777" w:rsidR="008B1E44" w:rsidRDefault="008B1E44">
      <w:pPr>
        <w:ind w:firstLineChars="200" w:firstLine="560"/>
        <w:rPr>
          <w:sz w:val="28"/>
          <w:szCs w:val="28"/>
          <w:lang w:eastAsia="zh-CN"/>
        </w:rPr>
      </w:pPr>
    </w:p>
    <w:p w14:paraId="34AC1F86" w14:textId="77777777" w:rsidR="008B1E44" w:rsidRDefault="008B1E44">
      <w:pPr>
        <w:rPr>
          <w:sz w:val="28"/>
          <w:szCs w:val="28"/>
          <w:lang w:eastAsia="zh-CN"/>
        </w:rPr>
      </w:pPr>
    </w:p>
    <w:p w14:paraId="4A4233C4" w14:textId="77777777" w:rsidR="008B1E44" w:rsidRDefault="00000000">
      <w:pPr>
        <w:spacing w:line="400" w:lineRule="exact"/>
        <w:rPr>
          <w:rFonts w:ascii="宋体" w:hAnsi="宋体" w:hint="eastAsia"/>
          <w:sz w:val="28"/>
          <w:szCs w:val="28"/>
          <w:lang w:eastAsia="zh-CN"/>
        </w:rPr>
      </w:pPr>
      <w:r>
        <w:rPr>
          <w:rFonts w:ascii="宋体" w:hAnsi="宋体" w:hint="eastAsia"/>
          <w:sz w:val="28"/>
          <w:szCs w:val="28"/>
          <w:lang w:eastAsia="zh-CN"/>
        </w:rPr>
        <w:t>法人（或授权代理人）签章或加盖公章：</w:t>
      </w:r>
    </w:p>
    <w:p w14:paraId="68C8C91B" w14:textId="77777777" w:rsidR="008B1E44" w:rsidRDefault="008B1E44">
      <w:pPr>
        <w:spacing w:line="400" w:lineRule="exact"/>
        <w:rPr>
          <w:rFonts w:ascii="宋体" w:hAnsi="宋体" w:hint="eastAsia"/>
          <w:sz w:val="32"/>
          <w:szCs w:val="32"/>
          <w:lang w:eastAsia="zh-CN"/>
        </w:rPr>
      </w:pPr>
    </w:p>
    <w:p w14:paraId="79D80804" w14:textId="77777777" w:rsidR="008B1E44" w:rsidRDefault="00000000">
      <w:pPr>
        <w:rPr>
          <w:sz w:val="28"/>
          <w:szCs w:val="28"/>
          <w:lang w:eastAsia="zh-CN"/>
        </w:rPr>
      </w:pPr>
      <w:r>
        <w:rPr>
          <w:rFonts w:hint="eastAsia"/>
          <w:sz w:val="28"/>
          <w:szCs w:val="28"/>
          <w:lang w:eastAsia="zh-CN"/>
        </w:rPr>
        <w:t xml:space="preserve">     </w:t>
      </w:r>
      <w:r>
        <w:rPr>
          <w:rFonts w:hint="eastAsia"/>
          <w:sz w:val="28"/>
          <w:szCs w:val="28"/>
          <w:lang w:eastAsia="zh-CN"/>
        </w:rPr>
        <w:t>年</w:t>
      </w:r>
      <w:r>
        <w:rPr>
          <w:rFonts w:hint="eastAsia"/>
          <w:sz w:val="28"/>
          <w:szCs w:val="28"/>
          <w:lang w:eastAsia="zh-CN"/>
        </w:rPr>
        <w:t xml:space="preserve">     </w:t>
      </w:r>
      <w:r>
        <w:rPr>
          <w:rFonts w:hint="eastAsia"/>
          <w:sz w:val="28"/>
          <w:szCs w:val="28"/>
          <w:lang w:eastAsia="zh-CN"/>
        </w:rPr>
        <w:t>月</w:t>
      </w:r>
      <w:r>
        <w:rPr>
          <w:rFonts w:hint="eastAsia"/>
          <w:sz w:val="28"/>
          <w:szCs w:val="28"/>
          <w:lang w:eastAsia="zh-CN"/>
        </w:rPr>
        <w:t xml:space="preserve">       </w:t>
      </w:r>
      <w:r>
        <w:rPr>
          <w:rFonts w:hint="eastAsia"/>
          <w:sz w:val="28"/>
          <w:szCs w:val="28"/>
          <w:lang w:eastAsia="zh-CN"/>
        </w:rPr>
        <w:t>日</w:t>
      </w:r>
    </w:p>
    <w:p w14:paraId="6FB88147" w14:textId="77777777" w:rsidR="008B1E44" w:rsidRDefault="008B1E44">
      <w:pPr>
        <w:rPr>
          <w:sz w:val="28"/>
          <w:szCs w:val="28"/>
          <w:lang w:eastAsia="zh-CN"/>
        </w:rPr>
      </w:pPr>
    </w:p>
    <w:p w14:paraId="14447C81" w14:textId="77777777" w:rsidR="008B1E44" w:rsidRDefault="008B1E44">
      <w:pPr>
        <w:spacing w:line="360" w:lineRule="auto"/>
        <w:ind w:firstLineChars="200" w:firstLine="480"/>
        <w:rPr>
          <w:rFonts w:ascii="仿宋" w:eastAsia="仿宋" w:hAnsi="仿宋" w:hint="eastAsia"/>
          <w:sz w:val="24"/>
          <w:szCs w:val="28"/>
          <w:lang w:eastAsia="zh-CN"/>
        </w:rPr>
      </w:pPr>
    </w:p>
    <w:p w14:paraId="22691025" w14:textId="77777777" w:rsidR="008B1E44" w:rsidRDefault="008B1E44">
      <w:pPr>
        <w:spacing w:line="360" w:lineRule="auto"/>
        <w:ind w:firstLineChars="200" w:firstLine="480"/>
        <w:rPr>
          <w:rFonts w:ascii="仿宋" w:eastAsia="仿宋" w:hAnsi="仿宋" w:hint="eastAsia"/>
          <w:sz w:val="24"/>
          <w:szCs w:val="28"/>
          <w:lang w:eastAsia="zh-CN"/>
        </w:rPr>
      </w:pPr>
    </w:p>
    <w:p w14:paraId="339D2685" w14:textId="77777777" w:rsidR="008B1E44" w:rsidRDefault="008B1E44">
      <w:pPr>
        <w:spacing w:line="360" w:lineRule="auto"/>
        <w:ind w:firstLineChars="200" w:firstLine="480"/>
        <w:rPr>
          <w:rFonts w:ascii="仿宋" w:eastAsia="仿宋" w:hAnsi="仿宋" w:hint="eastAsia"/>
          <w:sz w:val="24"/>
          <w:szCs w:val="28"/>
          <w:lang w:eastAsia="zh-CN"/>
        </w:rPr>
      </w:pPr>
    </w:p>
    <w:p w14:paraId="2EDB964F" w14:textId="77777777" w:rsidR="008B1E44" w:rsidRDefault="008B1E44">
      <w:pPr>
        <w:spacing w:line="360" w:lineRule="auto"/>
        <w:ind w:firstLineChars="200" w:firstLine="480"/>
        <w:rPr>
          <w:rFonts w:ascii="仿宋" w:eastAsia="仿宋" w:hAnsi="仿宋" w:hint="eastAsia"/>
          <w:sz w:val="24"/>
          <w:szCs w:val="28"/>
          <w:lang w:eastAsia="zh-CN"/>
        </w:rPr>
      </w:pPr>
    </w:p>
    <w:p w14:paraId="39220DF2" w14:textId="77777777" w:rsidR="008B1E44" w:rsidRDefault="008B1E44">
      <w:pPr>
        <w:spacing w:line="360" w:lineRule="auto"/>
        <w:ind w:firstLineChars="200" w:firstLine="480"/>
        <w:rPr>
          <w:rFonts w:ascii="仿宋" w:eastAsia="仿宋" w:hAnsi="仿宋" w:hint="eastAsia"/>
          <w:sz w:val="24"/>
          <w:szCs w:val="28"/>
          <w:lang w:eastAsia="zh-CN"/>
        </w:rPr>
      </w:pPr>
    </w:p>
    <w:p w14:paraId="77570AC9" w14:textId="77777777" w:rsidR="008B1E44" w:rsidRDefault="00000000">
      <w:pPr>
        <w:spacing w:line="360" w:lineRule="auto"/>
        <w:ind w:firstLineChars="200" w:firstLine="482"/>
        <w:rPr>
          <w:rFonts w:ascii="仿宋" w:eastAsia="仿宋" w:hAnsi="仿宋" w:hint="eastAsia"/>
          <w:b/>
          <w:bCs/>
          <w:sz w:val="24"/>
          <w:szCs w:val="28"/>
          <w:lang w:eastAsia="zh-CN"/>
        </w:rPr>
      </w:pPr>
      <w:r>
        <w:rPr>
          <w:rFonts w:ascii="仿宋" w:eastAsia="仿宋" w:hAnsi="仿宋" w:hint="eastAsia"/>
          <w:b/>
          <w:bCs/>
          <w:sz w:val="24"/>
          <w:szCs w:val="28"/>
          <w:lang w:eastAsia="zh-CN"/>
        </w:rPr>
        <w:lastRenderedPageBreak/>
        <w:t>附件7：</w:t>
      </w:r>
    </w:p>
    <w:p w14:paraId="6145AC17" w14:textId="77777777" w:rsidR="008B1E44" w:rsidRDefault="008B1E44">
      <w:pPr>
        <w:spacing w:line="0" w:lineRule="atLeast"/>
        <w:jc w:val="center"/>
        <w:rPr>
          <w:rFonts w:ascii="宋体" w:hAnsi="宋体" w:hint="eastAsia"/>
          <w:b/>
          <w:bCs/>
          <w:sz w:val="36"/>
          <w:lang w:eastAsia="zh-CN"/>
        </w:rPr>
      </w:pPr>
    </w:p>
    <w:p w14:paraId="48E7DDEC" w14:textId="77777777" w:rsidR="008B1E44" w:rsidRDefault="00000000">
      <w:pPr>
        <w:spacing w:line="0" w:lineRule="atLeast"/>
        <w:jc w:val="center"/>
        <w:rPr>
          <w:rFonts w:ascii="宋体" w:hAnsi="宋体" w:hint="eastAsia"/>
          <w:b/>
          <w:bCs/>
          <w:sz w:val="36"/>
          <w:lang w:eastAsia="zh-CN"/>
        </w:rPr>
      </w:pPr>
      <w:r>
        <w:rPr>
          <w:rFonts w:ascii="宋体" w:hAnsi="宋体" w:hint="eastAsia"/>
          <w:b/>
          <w:bCs/>
          <w:sz w:val="36"/>
          <w:lang w:eastAsia="zh-CN"/>
        </w:rPr>
        <w:t>报价表</w:t>
      </w:r>
    </w:p>
    <w:p w14:paraId="02399256" w14:textId="77777777" w:rsidR="008B1E44" w:rsidRDefault="008B1E44">
      <w:pPr>
        <w:spacing w:line="0" w:lineRule="atLeast"/>
        <w:jc w:val="center"/>
        <w:rPr>
          <w:rFonts w:ascii="宋体" w:hAnsi="宋体" w:hint="eastAsia"/>
          <w:b/>
          <w:bCs/>
          <w:sz w:val="36"/>
          <w:lang w:eastAsia="zh-CN"/>
        </w:rPr>
      </w:pPr>
    </w:p>
    <w:p w14:paraId="75AF9A6C" w14:textId="77777777" w:rsidR="008B1E44" w:rsidRDefault="008B1E44">
      <w:pPr>
        <w:rPr>
          <w:rFonts w:ascii="宋体" w:hAnsi="宋体" w:hint="eastAsia"/>
          <w:sz w:val="24"/>
          <w:lang w:eastAsia="zh-CN"/>
        </w:rPr>
      </w:pPr>
    </w:p>
    <w:p w14:paraId="6CC40F61" w14:textId="77777777" w:rsidR="008B1E44" w:rsidRDefault="00000000">
      <w:pPr>
        <w:adjustRightInd w:val="0"/>
        <w:snapToGrid w:val="0"/>
        <w:spacing w:line="360" w:lineRule="auto"/>
        <w:ind w:firstLineChars="2600" w:firstLine="6240"/>
        <w:rPr>
          <w:rFonts w:ascii="宋体" w:hAnsi="宋体" w:hint="eastAsia"/>
          <w:sz w:val="24"/>
          <w:lang w:eastAsia="zh-CN"/>
        </w:rPr>
      </w:pPr>
      <w:r>
        <w:rPr>
          <w:rFonts w:ascii="宋体" w:hAnsi="宋体"/>
          <w:sz w:val="24"/>
          <w:lang w:eastAsia="zh-CN"/>
        </w:rPr>
        <w:t>货币单位：人民币元</w:t>
      </w:r>
    </w:p>
    <w:tbl>
      <w:tblPr>
        <w:tblW w:w="0" w:type="auto"/>
        <w:jc w:val="center"/>
        <w:tblBorders>
          <w:top w:val="double" w:sz="6" w:space="0" w:color="000000"/>
          <w:left w:val="double" w:sz="6" w:space="0" w:color="000000"/>
          <w:bottom w:val="double" w:sz="2" w:space="0" w:color="000000"/>
          <w:right w:val="double" w:sz="6" w:space="0" w:color="000000"/>
          <w:insideH w:val="double" w:sz="2" w:space="0" w:color="000000"/>
          <w:insideV w:val="double" w:sz="2" w:space="0" w:color="000000"/>
        </w:tblBorders>
        <w:tblLayout w:type="fixed"/>
        <w:tblLook w:val="04A0" w:firstRow="1" w:lastRow="0" w:firstColumn="1" w:lastColumn="0" w:noHBand="0" w:noVBand="1"/>
      </w:tblPr>
      <w:tblGrid>
        <w:gridCol w:w="2798"/>
        <w:gridCol w:w="2544"/>
        <w:gridCol w:w="2321"/>
      </w:tblGrid>
      <w:tr w:rsidR="008B1E44" w14:paraId="6493D38C" w14:textId="77777777">
        <w:trPr>
          <w:cantSplit/>
          <w:trHeight w:val="884"/>
          <w:jc w:val="center"/>
        </w:trPr>
        <w:tc>
          <w:tcPr>
            <w:tcW w:w="2798" w:type="dxa"/>
            <w:tcBorders>
              <w:top w:val="double" w:sz="6" w:space="0" w:color="000000"/>
              <w:left w:val="double" w:sz="6" w:space="0" w:color="000000"/>
              <w:bottom w:val="double" w:sz="2" w:space="0" w:color="000000"/>
              <w:right w:val="double" w:sz="2" w:space="0" w:color="000000"/>
            </w:tcBorders>
            <w:vAlign w:val="center"/>
          </w:tcPr>
          <w:p w14:paraId="388EED9B" w14:textId="77777777" w:rsidR="008B1E44" w:rsidRDefault="00000000">
            <w:pPr>
              <w:spacing w:line="440" w:lineRule="exact"/>
              <w:jc w:val="center"/>
              <w:rPr>
                <w:rFonts w:ascii="宋体" w:hAnsi="宋体" w:hint="eastAsia"/>
                <w:sz w:val="24"/>
              </w:rPr>
            </w:pPr>
            <w:r>
              <w:rPr>
                <w:rFonts w:ascii="宋体" w:hAnsi="宋体" w:hint="eastAsia"/>
                <w:sz w:val="24"/>
              </w:rPr>
              <w:t>项目名称</w:t>
            </w:r>
          </w:p>
        </w:tc>
        <w:tc>
          <w:tcPr>
            <w:tcW w:w="2544" w:type="dxa"/>
            <w:tcBorders>
              <w:top w:val="double" w:sz="6" w:space="0" w:color="000000"/>
              <w:left w:val="double" w:sz="2" w:space="0" w:color="000000"/>
              <w:bottom w:val="double" w:sz="2" w:space="0" w:color="000000"/>
              <w:right w:val="double" w:sz="2" w:space="0" w:color="000000"/>
            </w:tcBorders>
            <w:vAlign w:val="center"/>
          </w:tcPr>
          <w:p w14:paraId="5E3E2667" w14:textId="77777777" w:rsidR="008B1E44" w:rsidRDefault="00000000">
            <w:pPr>
              <w:spacing w:line="440" w:lineRule="exact"/>
              <w:jc w:val="center"/>
              <w:rPr>
                <w:rFonts w:ascii="宋体" w:hAnsi="宋体" w:hint="eastAsia"/>
                <w:sz w:val="24"/>
              </w:rPr>
            </w:pPr>
            <w:r>
              <w:rPr>
                <w:rFonts w:ascii="宋体" w:hAnsi="宋体" w:hint="eastAsia"/>
                <w:sz w:val="24"/>
              </w:rPr>
              <w:t>项目内容</w:t>
            </w:r>
          </w:p>
        </w:tc>
        <w:tc>
          <w:tcPr>
            <w:tcW w:w="2321" w:type="dxa"/>
            <w:tcBorders>
              <w:top w:val="double" w:sz="6" w:space="0" w:color="000000"/>
              <w:left w:val="double" w:sz="4" w:space="0" w:color="auto"/>
              <w:bottom w:val="double" w:sz="2" w:space="0" w:color="000000"/>
              <w:right w:val="double" w:sz="6" w:space="0" w:color="000000"/>
            </w:tcBorders>
            <w:vAlign w:val="center"/>
          </w:tcPr>
          <w:p w14:paraId="1154281E" w14:textId="77777777" w:rsidR="008B1E44" w:rsidRDefault="00000000">
            <w:pPr>
              <w:spacing w:line="440" w:lineRule="exact"/>
              <w:jc w:val="center"/>
              <w:rPr>
                <w:rFonts w:ascii="宋体" w:hAnsi="宋体" w:hint="eastAsia"/>
                <w:sz w:val="24"/>
              </w:rPr>
            </w:pPr>
            <w:r>
              <w:rPr>
                <w:rFonts w:ascii="宋体" w:hAnsi="宋体" w:hint="eastAsia"/>
                <w:sz w:val="24"/>
              </w:rPr>
              <w:t>总价（小写）</w:t>
            </w:r>
          </w:p>
        </w:tc>
      </w:tr>
      <w:tr w:rsidR="008B1E44" w14:paraId="5C06C30E"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16279B19" w14:textId="77777777" w:rsidR="008B1E44" w:rsidRDefault="008B1E44">
            <w:pPr>
              <w:spacing w:line="440" w:lineRule="exact"/>
              <w:jc w:val="left"/>
              <w:rPr>
                <w:rFonts w:ascii="宋体" w:eastAsia="仿宋" w:hAnsi="宋体" w:hint="eastAsia"/>
                <w:sz w:val="24"/>
              </w:rPr>
            </w:pPr>
          </w:p>
        </w:tc>
        <w:tc>
          <w:tcPr>
            <w:tcW w:w="2544" w:type="dxa"/>
            <w:tcBorders>
              <w:top w:val="double" w:sz="2" w:space="0" w:color="000000"/>
              <w:left w:val="double" w:sz="2" w:space="0" w:color="000000"/>
              <w:bottom w:val="double" w:sz="2" w:space="0" w:color="000000"/>
              <w:right w:val="double" w:sz="2" w:space="0" w:color="000000"/>
            </w:tcBorders>
            <w:vAlign w:val="center"/>
          </w:tcPr>
          <w:p w14:paraId="0875BD84" w14:textId="77777777" w:rsidR="008B1E44" w:rsidRDefault="00000000">
            <w:pPr>
              <w:spacing w:line="440" w:lineRule="exact"/>
              <w:jc w:val="center"/>
              <w:rPr>
                <w:rFonts w:ascii="宋体" w:hAnsi="宋体" w:hint="eastAsia"/>
                <w:sz w:val="24"/>
                <w:lang w:eastAsia="zh-CN"/>
              </w:rPr>
            </w:pPr>
            <w:r>
              <w:rPr>
                <w:rFonts w:ascii="宋体" w:hAnsi="宋体" w:hint="eastAsia"/>
                <w:sz w:val="24"/>
                <w:lang w:eastAsia="zh-CN"/>
              </w:rPr>
              <w:t xml:space="preserve"> </w:t>
            </w:r>
          </w:p>
        </w:tc>
        <w:tc>
          <w:tcPr>
            <w:tcW w:w="2321" w:type="dxa"/>
            <w:tcBorders>
              <w:top w:val="double" w:sz="2" w:space="0" w:color="000000"/>
              <w:left w:val="double" w:sz="4" w:space="0" w:color="auto"/>
              <w:bottom w:val="double" w:sz="2" w:space="0" w:color="000000"/>
              <w:right w:val="double" w:sz="6" w:space="0" w:color="000000"/>
            </w:tcBorders>
            <w:vAlign w:val="center"/>
          </w:tcPr>
          <w:p w14:paraId="27F4239B" w14:textId="77777777" w:rsidR="008B1E44" w:rsidRDefault="00000000">
            <w:pPr>
              <w:spacing w:line="440" w:lineRule="exact"/>
              <w:jc w:val="center"/>
              <w:rPr>
                <w:rFonts w:ascii="宋体" w:hAnsi="宋体" w:hint="eastAsia"/>
                <w:sz w:val="24"/>
              </w:rPr>
            </w:pPr>
            <w:r>
              <w:rPr>
                <w:rFonts w:ascii="宋体" w:hAnsi="宋体" w:hint="eastAsia"/>
                <w:sz w:val="24"/>
              </w:rPr>
              <w:t xml:space="preserve">        </w:t>
            </w:r>
          </w:p>
        </w:tc>
      </w:tr>
      <w:tr w:rsidR="008B1E44" w14:paraId="45250D72" w14:textId="77777777">
        <w:trPr>
          <w:cantSplit/>
          <w:trHeight w:val="923"/>
          <w:jc w:val="center"/>
        </w:trPr>
        <w:tc>
          <w:tcPr>
            <w:tcW w:w="2798" w:type="dxa"/>
            <w:tcBorders>
              <w:top w:val="double" w:sz="2" w:space="0" w:color="000000"/>
              <w:left w:val="double" w:sz="6" w:space="0" w:color="000000"/>
              <w:right w:val="double" w:sz="2" w:space="0" w:color="000000"/>
            </w:tcBorders>
            <w:vAlign w:val="center"/>
          </w:tcPr>
          <w:p w14:paraId="0A75D073" w14:textId="77777777" w:rsidR="008B1E44" w:rsidRDefault="00000000">
            <w:pPr>
              <w:spacing w:line="440" w:lineRule="exact"/>
              <w:jc w:val="center"/>
              <w:rPr>
                <w:rFonts w:ascii="宋体" w:hAnsi="宋体" w:hint="eastAsia"/>
                <w:sz w:val="24"/>
              </w:rPr>
            </w:pPr>
            <w:r>
              <w:rPr>
                <w:rFonts w:ascii="宋体" w:hAnsi="宋体" w:hint="eastAsia"/>
                <w:sz w:val="24"/>
              </w:rPr>
              <w:t>总价（大写）：</w:t>
            </w:r>
          </w:p>
        </w:tc>
        <w:tc>
          <w:tcPr>
            <w:tcW w:w="4865" w:type="dxa"/>
            <w:gridSpan w:val="2"/>
            <w:tcBorders>
              <w:top w:val="double" w:sz="2" w:space="0" w:color="000000"/>
              <w:left w:val="double" w:sz="2" w:space="0" w:color="000000"/>
              <w:right w:val="double" w:sz="6" w:space="0" w:color="000000"/>
            </w:tcBorders>
            <w:vAlign w:val="center"/>
          </w:tcPr>
          <w:p w14:paraId="64CA6F84" w14:textId="77777777" w:rsidR="008B1E44" w:rsidRDefault="008B1E44">
            <w:pPr>
              <w:spacing w:line="440" w:lineRule="exact"/>
              <w:ind w:firstLineChars="1100" w:firstLine="2640"/>
              <w:jc w:val="left"/>
              <w:rPr>
                <w:rFonts w:ascii="宋体" w:hAnsi="宋体" w:hint="eastAsia"/>
                <w:sz w:val="24"/>
              </w:rPr>
            </w:pPr>
          </w:p>
        </w:tc>
      </w:tr>
    </w:tbl>
    <w:p w14:paraId="398196DF" w14:textId="77777777" w:rsidR="008B1E44" w:rsidRDefault="00000000">
      <w:pPr>
        <w:spacing w:line="440" w:lineRule="exact"/>
        <w:rPr>
          <w:rFonts w:ascii="宋体" w:hAnsi="宋体" w:hint="eastAsia"/>
          <w:sz w:val="24"/>
        </w:rPr>
      </w:pPr>
      <w:r>
        <w:rPr>
          <w:rFonts w:ascii="宋体" w:hAnsi="宋体"/>
          <w:sz w:val="24"/>
        </w:rPr>
        <w:t>报价说明：</w:t>
      </w:r>
    </w:p>
    <w:p w14:paraId="3B85B54A" w14:textId="77777777" w:rsidR="008B1E44" w:rsidRDefault="00000000">
      <w:pPr>
        <w:spacing w:line="440" w:lineRule="exact"/>
        <w:ind w:rightChars="-501" w:right="-1102" w:firstLineChars="200" w:firstLine="480"/>
        <w:rPr>
          <w:rFonts w:ascii="宋体" w:hAnsi="宋体" w:hint="eastAsia"/>
          <w:sz w:val="24"/>
          <w:lang w:eastAsia="zh-CN"/>
        </w:rPr>
      </w:pPr>
      <w:r>
        <w:rPr>
          <w:rFonts w:ascii="宋体" w:hAnsi="宋体"/>
          <w:sz w:val="24"/>
          <w:lang w:eastAsia="zh-CN"/>
        </w:rPr>
        <w:t>1</w:t>
      </w:r>
      <w:r>
        <w:rPr>
          <w:rFonts w:ascii="宋体" w:hAnsi="宋体"/>
          <w:sz w:val="24"/>
          <w:lang w:eastAsia="zh-CN"/>
        </w:rPr>
        <w:t>、报价包括完成项目的所有费用。采购人不再支付报价以外的任何费用。</w:t>
      </w:r>
    </w:p>
    <w:p w14:paraId="1388AE47" w14:textId="77777777" w:rsidR="008B1E44" w:rsidRDefault="00000000">
      <w:pPr>
        <w:spacing w:line="440" w:lineRule="exact"/>
        <w:ind w:rightChars="-501" w:right="-1102" w:firstLineChars="200" w:firstLine="480"/>
        <w:rPr>
          <w:rFonts w:ascii="宋体" w:hAnsi="宋体" w:hint="eastAsia"/>
          <w:sz w:val="24"/>
          <w:lang w:eastAsia="zh-CN"/>
        </w:rPr>
      </w:pPr>
      <w:r>
        <w:rPr>
          <w:rFonts w:ascii="宋体" w:hAnsi="宋体"/>
          <w:sz w:val="24"/>
          <w:lang w:eastAsia="zh-CN"/>
        </w:rPr>
        <w:t>2</w:t>
      </w:r>
      <w:r>
        <w:rPr>
          <w:rFonts w:ascii="宋体" w:hAnsi="宋体"/>
          <w:sz w:val="24"/>
          <w:lang w:eastAsia="zh-CN"/>
        </w:rPr>
        <w:t>、报价以总价为准，大小写不一致以大写为准；</w:t>
      </w:r>
    </w:p>
    <w:p w14:paraId="7D929DD3" w14:textId="77777777" w:rsidR="008B1E44" w:rsidRDefault="008B1E44">
      <w:pPr>
        <w:spacing w:line="440" w:lineRule="exact"/>
        <w:ind w:rightChars="-501" w:right="-1102" w:firstLineChars="200" w:firstLine="480"/>
        <w:rPr>
          <w:rFonts w:ascii="宋体" w:hAnsi="宋体" w:hint="eastAsia"/>
          <w:sz w:val="24"/>
          <w:lang w:eastAsia="zh-CN"/>
        </w:rPr>
      </w:pPr>
    </w:p>
    <w:p w14:paraId="65C1CE17" w14:textId="77777777" w:rsidR="008B1E44" w:rsidRDefault="008B1E44">
      <w:pPr>
        <w:spacing w:line="440" w:lineRule="exact"/>
        <w:ind w:rightChars="-501" w:right="-1102" w:firstLineChars="200" w:firstLine="480"/>
        <w:rPr>
          <w:rFonts w:ascii="宋体" w:hAnsi="宋体" w:hint="eastAsia"/>
          <w:sz w:val="24"/>
          <w:lang w:eastAsia="zh-CN"/>
        </w:rPr>
      </w:pPr>
    </w:p>
    <w:p w14:paraId="07C7E6FF" w14:textId="77777777" w:rsidR="008B1E44" w:rsidRDefault="008B1E44">
      <w:pPr>
        <w:spacing w:line="440" w:lineRule="exact"/>
        <w:ind w:rightChars="-501" w:right="-1102" w:firstLineChars="200" w:firstLine="480"/>
        <w:rPr>
          <w:rFonts w:ascii="宋体" w:hAnsi="宋体" w:hint="eastAsia"/>
          <w:sz w:val="24"/>
          <w:lang w:eastAsia="zh-CN"/>
        </w:rPr>
      </w:pPr>
    </w:p>
    <w:p w14:paraId="53E5DB09" w14:textId="77777777" w:rsidR="008B1E44" w:rsidRDefault="008B1E44">
      <w:pPr>
        <w:spacing w:line="440" w:lineRule="exact"/>
        <w:ind w:rightChars="-501" w:right="-1102" w:firstLineChars="200" w:firstLine="480"/>
        <w:rPr>
          <w:rFonts w:ascii="宋体" w:hAnsi="宋体" w:hint="eastAsia"/>
          <w:sz w:val="24"/>
          <w:lang w:eastAsia="zh-CN"/>
        </w:rPr>
      </w:pPr>
    </w:p>
    <w:p w14:paraId="057A153D" w14:textId="77777777" w:rsidR="008B1E44" w:rsidRDefault="008B1E44">
      <w:pPr>
        <w:spacing w:line="440" w:lineRule="exact"/>
        <w:ind w:rightChars="-501" w:right="-1102" w:firstLineChars="200" w:firstLine="480"/>
        <w:rPr>
          <w:rFonts w:ascii="宋体" w:hAnsi="宋体" w:hint="eastAsia"/>
          <w:sz w:val="24"/>
          <w:lang w:eastAsia="zh-CN"/>
        </w:rPr>
      </w:pPr>
    </w:p>
    <w:p w14:paraId="4AD545D1" w14:textId="77777777" w:rsidR="008B1E44" w:rsidRDefault="008B1E44">
      <w:pPr>
        <w:spacing w:line="440" w:lineRule="exact"/>
        <w:ind w:rightChars="-501" w:right="-1102" w:firstLineChars="200" w:firstLine="480"/>
        <w:rPr>
          <w:rFonts w:ascii="宋体" w:hAnsi="宋体" w:hint="eastAsia"/>
          <w:sz w:val="24"/>
          <w:lang w:eastAsia="zh-CN"/>
        </w:rPr>
      </w:pPr>
    </w:p>
    <w:p w14:paraId="7CBDA527" w14:textId="77777777" w:rsidR="008B1E44" w:rsidRDefault="00000000">
      <w:pPr>
        <w:adjustRightInd w:val="0"/>
        <w:snapToGrid w:val="0"/>
        <w:spacing w:line="440" w:lineRule="exact"/>
        <w:ind w:rightChars="14" w:right="31" w:firstLineChars="1650" w:firstLine="3960"/>
        <w:rPr>
          <w:rFonts w:ascii="宋体" w:hAnsi="宋体" w:hint="eastAsia"/>
          <w:sz w:val="24"/>
          <w:lang w:eastAsia="zh-CN"/>
        </w:rPr>
      </w:pPr>
      <w:r>
        <w:rPr>
          <w:rFonts w:ascii="宋体" w:hAnsi="宋体" w:hint="eastAsia"/>
          <w:sz w:val="24"/>
          <w:lang w:eastAsia="zh-CN"/>
        </w:rPr>
        <w:t>供应商</w:t>
      </w:r>
      <w:r>
        <w:rPr>
          <w:rFonts w:ascii="宋体" w:hAnsi="宋体" w:hint="eastAsia"/>
          <w:sz w:val="24"/>
          <w:lang w:eastAsia="zh-CN"/>
        </w:rPr>
        <w:t>(</w:t>
      </w:r>
      <w:r>
        <w:rPr>
          <w:rFonts w:ascii="宋体" w:hAnsi="宋体" w:hint="eastAsia"/>
          <w:sz w:val="24"/>
          <w:lang w:eastAsia="zh-CN"/>
        </w:rPr>
        <w:t>盖章</w:t>
      </w:r>
      <w:r>
        <w:rPr>
          <w:rFonts w:ascii="宋体" w:hAnsi="宋体" w:hint="eastAsia"/>
          <w:sz w:val="24"/>
          <w:lang w:eastAsia="zh-CN"/>
        </w:rPr>
        <w:t>)</w:t>
      </w:r>
      <w:r>
        <w:rPr>
          <w:rFonts w:ascii="宋体" w:hAnsi="宋体" w:hint="eastAsia"/>
          <w:sz w:val="24"/>
          <w:lang w:eastAsia="zh-CN"/>
        </w:rPr>
        <w:t>：</w:t>
      </w:r>
    </w:p>
    <w:p w14:paraId="1275D2F7" w14:textId="77777777" w:rsidR="008B1E44" w:rsidRDefault="008B1E44">
      <w:pPr>
        <w:adjustRightInd w:val="0"/>
        <w:snapToGrid w:val="0"/>
        <w:spacing w:line="440" w:lineRule="exact"/>
        <w:ind w:leftChars="1881" w:left="4138" w:rightChars="14" w:right="31"/>
        <w:rPr>
          <w:rFonts w:ascii="宋体" w:hAnsi="宋体" w:hint="eastAsia"/>
          <w:sz w:val="24"/>
          <w:lang w:eastAsia="zh-CN"/>
        </w:rPr>
      </w:pPr>
    </w:p>
    <w:p w14:paraId="4D2B02B4" w14:textId="77777777" w:rsidR="008B1E44" w:rsidRDefault="00000000">
      <w:pPr>
        <w:adjustRightInd w:val="0"/>
        <w:snapToGrid w:val="0"/>
        <w:spacing w:line="440" w:lineRule="exact"/>
        <w:ind w:leftChars="1881" w:left="4138" w:rightChars="14" w:right="31"/>
        <w:rPr>
          <w:rFonts w:ascii="宋体" w:hAnsi="宋体" w:hint="eastAsia"/>
          <w:sz w:val="24"/>
          <w:lang w:eastAsia="zh-CN"/>
        </w:rPr>
      </w:pPr>
      <w:r>
        <w:rPr>
          <w:rFonts w:ascii="宋体" w:hAnsi="宋体" w:hint="eastAsia"/>
          <w:sz w:val="24"/>
          <w:lang w:eastAsia="zh-CN"/>
        </w:rPr>
        <w:t>法定代表人或授权代表（签字或盖章）：</w:t>
      </w:r>
      <w:r>
        <w:rPr>
          <w:rFonts w:ascii="宋体" w:hAnsi="宋体" w:hint="eastAsia"/>
          <w:sz w:val="24"/>
          <w:lang w:eastAsia="zh-CN"/>
        </w:rPr>
        <w:t xml:space="preserve">  </w:t>
      </w:r>
    </w:p>
    <w:p w14:paraId="06139D58" w14:textId="77777777" w:rsidR="008B1E44" w:rsidRDefault="008B1E44">
      <w:pPr>
        <w:adjustRightInd w:val="0"/>
        <w:snapToGrid w:val="0"/>
        <w:spacing w:line="440" w:lineRule="exact"/>
        <w:ind w:leftChars="1881" w:left="4138" w:rightChars="14" w:right="31"/>
        <w:rPr>
          <w:rFonts w:ascii="宋体" w:hAnsi="宋体" w:hint="eastAsia"/>
          <w:sz w:val="24"/>
          <w:lang w:eastAsia="zh-CN"/>
        </w:rPr>
      </w:pPr>
    </w:p>
    <w:p w14:paraId="3987E64D" w14:textId="77777777" w:rsidR="008B1E44" w:rsidRDefault="00000000">
      <w:pPr>
        <w:adjustRightInd w:val="0"/>
        <w:snapToGrid w:val="0"/>
        <w:spacing w:line="440" w:lineRule="exact"/>
        <w:ind w:leftChars="1881" w:left="4138" w:rightChars="14" w:right="31"/>
        <w:rPr>
          <w:rFonts w:ascii="宋体" w:hAnsi="宋体" w:hint="eastAsia"/>
          <w:sz w:val="24"/>
          <w:lang w:eastAsia="zh-CN"/>
        </w:rPr>
      </w:pPr>
      <w:r>
        <w:rPr>
          <w:rFonts w:ascii="宋体" w:hAnsi="宋体" w:hint="eastAsia"/>
          <w:sz w:val="24"/>
          <w:lang w:eastAsia="zh-CN"/>
        </w:rPr>
        <w:t>日期：</w:t>
      </w:r>
    </w:p>
    <w:p w14:paraId="2D9AEDB1" w14:textId="77777777" w:rsidR="008B1E44" w:rsidRDefault="008B1E44">
      <w:pPr>
        <w:spacing w:line="360" w:lineRule="auto"/>
        <w:ind w:firstLineChars="200" w:firstLine="480"/>
        <w:rPr>
          <w:rFonts w:ascii="仿宋" w:eastAsia="仿宋" w:hAnsi="仿宋" w:hint="eastAsia"/>
          <w:sz w:val="24"/>
          <w:szCs w:val="28"/>
          <w:lang w:eastAsia="zh-CN"/>
        </w:rPr>
      </w:pPr>
    </w:p>
    <w:p w14:paraId="3298DD62" w14:textId="77777777" w:rsidR="008B1E44" w:rsidRDefault="008B1E44">
      <w:pPr>
        <w:spacing w:line="360" w:lineRule="auto"/>
        <w:rPr>
          <w:rFonts w:ascii="仿宋" w:eastAsia="仿宋" w:hAnsi="仿宋" w:hint="eastAsia"/>
          <w:lang w:eastAsia="zh-CN"/>
        </w:rPr>
      </w:pPr>
    </w:p>
    <w:p w14:paraId="036C3D4D" w14:textId="77777777" w:rsidR="008B1E44" w:rsidRDefault="008B1E44">
      <w:pPr>
        <w:spacing w:line="360" w:lineRule="auto"/>
        <w:rPr>
          <w:rFonts w:ascii="仿宋" w:eastAsia="仿宋" w:hAnsi="仿宋" w:hint="eastAsia"/>
          <w:lang w:eastAsia="zh-CN"/>
        </w:rPr>
      </w:pPr>
    </w:p>
    <w:p w14:paraId="7F2C6D7A" w14:textId="77777777" w:rsidR="008B1E44" w:rsidRDefault="00000000">
      <w:pPr>
        <w:spacing w:line="360" w:lineRule="auto"/>
        <w:rPr>
          <w:rFonts w:ascii="仿宋" w:eastAsia="仿宋" w:hAnsi="仿宋" w:hint="eastAsia"/>
          <w:b/>
          <w:bCs/>
          <w:lang w:eastAsia="zh-CN"/>
        </w:rPr>
      </w:pPr>
      <w:r>
        <w:rPr>
          <w:rFonts w:ascii="仿宋" w:eastAsia="仿宋" w:hAnsi="仿宋" w:hint="eastAsia"/>
          <w:b/>
          <w:bCs/>
          <w:lang w:eastAsia="zh-CN"/>
        </w:rPr>
        <w:lastRenderedPageBreak/>
        <w:t>附件8：工程量清单</w:t>
      </w:r>
    </w:p>
    <w:tbl>
      <w:tblPr>
        <w:tblW w:w="8685" w:type="dxa"/>
        <w:tblInd w:w="-176" w:type="dxa"/>
        <w:tblLayout w:type="fixed"/>
        <w:tblLook w:val="04A0" w:firstRow="1" w:lastRow="0" w:firstColumn="1" w:lastColumn="0" w:noHBand="0" w:noVBand="1"/>
      </w:tblPr>
      <w:tblGrid>
        <w:gridCol w:w="967"/>
        <w:gridCol w:w="1370"/>
        <w:gridCol w:w="1777"/>
        <w:gridCol w:w="1142"/>
        <w:gridCol w:w="1562"/>
        <w:gridCol w:w="1867"/>
      </w:tblGrid>
      <w:tr w:rsidR="008B1E44" w14:paraId="5DA210D6"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6CDF8A4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序号</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6C93D9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楼号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14C4AF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位置</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6E54E7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数量（处）</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5FFBF17" w14:textId="77777777" w:rsidR="008B1E44" w:rsidRDefault="00000000">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eastAsia="zh-CN" w:bidi="ar"/>
                <w14:ligatures w14:val="standardContextual"/>
              </w:rPr>
              <w:t>工程量</w:t>
            </w:r>
          </w:p>
          <w:p w14:paraId="3F52997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（平方米）</w:t>
            </w:r>
          </w:p>
        </w:tc>
        <w:tc>
          <w:tcPr>
            <w:tcW w:w="1867" w:type="dxa"/>
            <w:tcBorders>
              <w:top w:val="single" w:sz="4" w:space="0" w:color="000000"/>
              <w:left w:val="single" w:sz="4" w:space="0" w:color="000000"/>
              <w:bottom w:val="single" w:sz="4" w:space="0" w:color="000000"/>
              <w:right w:val="single" w:sz="4" w:space="0" w:color="000000"/>
            </w:tcBorders>
            <w:noWrap/>
            <w:vAlign w:val="center"/>
          </w:tcPr>
          <w:p w14:paraId="5ED6485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参数及工艺</w:t>
            </w:r>
          </w:p>
        </w:tc>
      </w:tr>
      <w:tr w:rsidR="008A224A" w14:paraId="1EF182A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2D6CDCC7"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45E7B82"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教一</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7B5136C"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78B71755"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5</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30716E2"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23.12 </w:t>
            </w:r>
          </w:p>
        </w:tc>
        <w:tc>
          <w:tcPr>
            <w:tcW w:w="1867" w:type="dxa"/>
            <w:vMerge w:val="restart"/>
            <w:tcBorders>
              <w:top w:val="single" w:sz="4" w:space="0" w:color="000000"/>
              <w:left w:val="single" w:sz="4" w:space="0" w:color="000000"/>
              <w:bottom w:val="single" w:sz="4" w:space="0" w:color="000000"/>
              <w:right w:val="single" w:sz="4" w:space="0" w:color="000000"/>
            </w:tcBorders>
            <w:vAlign w:val="center"/>
          </w:tcPr>
          <w:p w14:paraId="2FE8A84A" w14:textId="77777777" w:rsidR="008A224A" w:rsidRPr="008A224A" w:rsidRDefault="008A224A" w:rsidP="008A224A">
            <w:pPr>
              <w:numPr>
                <w:ilvl w:val="0"/>
                <w:numId w:val="5"/>
              </w:numPr>
              <w:snapToGrid w:val="0"/>
              <w:spacing w:line="288" w:lineRule="auto"/>
              <w:jc w:val="left"/>
              <w:textAlignment w:val="center"/>
              <w:rPr>
                <w:rFonts w:ascii="宋体" w:eastAsia="宋体" w:hAnsi="宋体" w:cs="宋体" w:hint="eastAsia"/>
                <w:sz w:val="24"/>
                <w:szCs w:val="24"/>
                <w:lang w:eastAsia="zh-CN" w:bidi="ar"/>
              </w:rPr>
            </w:pPr>
            <w:r w:rsidRPr="008A224A">
              <w:rPr>
                <w:rFonts w:ascii="宋体" w:eastAsia="宋体" w:hAnsi="宋体" w:cs="宋体" w:hint="eastAsia"/>
                <w:sz w:val="24"/>
                <w:szCs w:val="24"/>
                <w:lang w:eastAsia="zh-CN" w:bidi="ar"/>
                <w14:ligatures w14:val="standardContextual"/>
              </w:rPr>
              <w:t>热镀锌钢龙骨骨架，表面氟碳喷涂</w:t>
            </w:r>
            <w:r w:rsidRPr="008A224A">
              <w:rPr>
                <w:rFonts w:ascii="宋体" w:eastAsia="宋体" w:hAnsi="宋体" w:cs="宋体" w:hint="eastAsia"/>
                <w:sz w:val="24"/>
                <w:szCs w:val="24"/>
                <w:lang w:eastAsia="zh-CN" w:bidi="ar"/>
                <w14:ligatures w14:val="standardContextual"/>
              </w:rPr>
              <w:br/>
              <w:t>（2）3mm穿孔铝板(双面烤漆喷涂；各处颜色不同，需提前提交甲方确认)</w:t>
            </w:r>
            <w:r w:rsidRPr="008A224A">
              <w:rPr>
                <w:rFonts w:ascii="宋体" w:eastAsia="宋体" w:hAnsi="宋体" w:cs="宋体" w:hint="eastAsia"/>
                <w:sz w:val="24"/>
                <w:szCs w:val="24"/>
                <w:lang w:eastAsia="zh-CN" w:bidi="ar"/>
                <w14:ligatures w14:val="standardContextual"/>
              </w:rPr>
              <w:br/>
              <w:t>（3）包含龙骨、面层、预埋等造型所需所有附件</w:t>
            </w:r>
            <w:r w:rsidRPr="008A224A">
              <w:rPr>
                <w:rFonts w:ascii="宋体" w:eastAsia="宋体" w:hAnsi="宋体" w:cs="宋体" w:hint="eastAsia"/>
                <w:sz w:val="24"/>
                <w:szCs w:val="24"/>
                <w:lang w:eastAsia="zh-CN" w:bidi="ar"/>
                <w14:ligatures w14:val="standardContextual"/>
              </w:rPr>
              <w:br/>
              <w:t>（4）具体样式，参考校内指定款式</w:t>
            </w:r>
          </w:p>
          <w:p w14:paraId="0F7537FC" w14:textId="0B8CE5D8" w:rsidR="008A224A" w:rsidRPr="008A224A" w:rsidRDefault="008A224A" w:rsidP="008A224A">
            <w:pPr>
              <w:snapToGrid w:val="0"/>
              <w:spacing w:line="288" w:lineRule="auto"/>
              <w:textAlignment w:val="center"/>
              <w:rPr>
                <w:rFonts w:ascii="宋体" w:eastAsia="宋体" w:hAnsi="宋体" w:cs="宋体" w:hint="eastAsia"/>
                <w:sz w:val="24"/>
                <w:szCs w:val="24"/>
                <w:lang w:eastAsia="zh-CN" w:bidi="ar"/>
              </w:rPr>
            </w:pPr>
            <w:r w:rsidRPr="008A224A">
              <w:rPr>
                <w:rFonts w:ascii="宋体" w:eastAsia="宋体" w:hAnsi="宋体" w:cs="宋体" w:hint="eastAsia"/>
                <w:sz w:val="24"/>
                <w:szCs w:val="24"/>
                <w:lang w:eastAsia="zh-CN" w:bidi="ar"/>
                <w14:ligatures w14:val="standardContextual"/>
              </w:rPr>
              <w:t>（5）安装时做好成品保护，对因安装造成的任何损坏均由乙方负责原样修复。</w:t>
            </w:r>
          </w:p>
        </w:tc>
      </w:tr>
      <w:tr w:rsidR="008B1E44" w14:paraId="768656D3" w14:textId="77777777">
        <w:trPr>
          <w:trHeight w:val="706"/>
        </w:trPr>
        <w:tc>
          <w:tcPr>
            <w:tcW w:w="967" w:type="dxa"/>
            <w:tcBorders>
              <w:top w:val="single" w:sz="4" w:space="0" w:color="000000"/>
              <w:left w:val="single" w:sz="4" w:space="0" w:color="000000"/>
              <w:bottom w:val="single" w:sz="4" w:space="0" w:color="000000"/>
              <w:right w:val="single" w:sz="4" w:space="0" w:color="000000"/>
            </w:tcBorders>
            <w:noWrap/>
            <w:vAlign w:val="center"/>
          </w:tcPr>
          <w:p w14:paraId="322E452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2</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41F555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教二</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118B2B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B8D938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9</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160F1C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27.16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1F28AD20" w14:textId="77777777" w:rsidR="008B1E44" w:rsidRDefault="008B1E44">
            <w:pPr>
              <w:jc w:val="center"/>
              <w:rPr>
                <w:rFonts w:ascii="宋体" w:eastAsia="宋体" w:hAnsi="宋体" w:cs="宋体" w:hint="eastAsia"/>
                <w:color w:val="000000"/>
                <w:sz w:val="24"/>
                <w:szCs w:val="24"/>
              </w:rPr>
            </w:pPr>
          </w:p>
        </w:tc>
      </w:tr>
      <w:tr w:rsidR="008B1E44" w14:paraId="0B86F492"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1ABDD15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7F13E33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教二</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900D08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F4CCE8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6</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09C7BD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17.66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E48D7AE" w14:textId="77777777" w:rsidR="008B1E44" w:rsidRDefault="008B1E44">
            <w:pPr>
              <w:jc w:val="center"/>
              <w:rPr>
                <w:rFonts w:ascii="宋体" w:eastAsia="宋体" w:hAnsi="宋体" w:cs="宋体" w:hint="eastAsia"/>
                <w:color w:val="000000"/>
                <w:sz w:val="24"/>
                <w:szCs w:val="24"/>
              </w:rPr>
            </w:pPr>
          </w:p>
        </w:tc>
      </w:tr>
      <w:tr w:rsidR="008B1E44" w14:paraId="455AA382"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53614E0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6FAEC8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教三</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350172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294605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142017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5.31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C3E193B" w14:textId="77777777" w:rsidR="008B1E44" w:rsidRDefault="008B1E44">
            <w:pPr>
              <w:jc w:val="center"/>
              <w:rPr>
                <w:rFonts w:ascii="宋体" w:eastAsia="宋体" w:hAnsi="宋体" w:cs="宋体" w:hint="eastAsia"/>
                <w:color w:val="000000"/>
                <w:sz w:val="24"/>
                <w:szCs w:val="24"/>
              </w:rPr>
            </w:pPr>
          </w:p>
        </w:tc>
      </w:tr>
      <w:tr w:rsidR="008B1E44" w14:paraId="5A289ED4"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13F791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5</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B15FA9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教三</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53A6CE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3D6FFCA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C3BA73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14.69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78AFD69" w14:textId="77777777" w:rsidR="008B1E44" w:rsidRDefault="008B1E44">
            <w:pPr>
              <w:jc w:val="center"/>
              <w:rPr>
                <w:rFonts w:ascii="宋体" w:eastAsia="宋体" w:hAnsi="宋体" w:cs="宋体" w:hint="eastAsia"/>
                <w:color w:val="000000"/>
                <w:sz w:val="24"/>
                <w:szCs w:val="24"/>
              </w:rPr>
            </w:pPr>
          </w:p>
        </w:tc>
      </w:tr>
      <w:tr w:rsidR="008B1E44" w14:paraId="35787066"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6362044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6</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24A184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教五</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2F91BCB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500EA4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F27A78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5.74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F53307F" w14:textId="77777777" w:rsidR="008B1E44" w:rsidRDefault="008B1E44">
            <w:pPr>
              <w:jc w:val="center"/>
              <w:rPr>
                <w:rFonts w:ascii="宋体" w:eastAsia="宋体" w:hAnsi="宋体" w:cs="宋体" w:hint="eastAsia"/>
                <w:color w:val="000000"/>
                <w:sz w:val="24"/>
                <w:szCs w:val="24"/>
              </w:rPr>
            </w:pPr>
          </w:p>
        </w:tc>
      </w:tr>
      <w:tr w:rsidR="008B1E44" w14:paraId="6B0C0BD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687CC10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7</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15074BA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教五</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3EDC1B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西南侧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32CB1D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4AE64D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5.74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15F2B46" w14:textId="77777777" w:rsidR="008B1E44" w:rsidRDefault="008B1E44">
            <w:pPr>
              <w:jc w:val="center"/>
              <w:rPr>
                <w:rFonts w:ascii="宋体" w:eastAsia="宋体" w:hAnsi="宋体" w:cs="宋体" w:hint="eastAsia"/>
                <w:color w:val="000000"/>
                <w:sz w:val="24"/>
                <w:szCs w:val="24"/>
              </w:rPr>
            </w:pPr>
          </w:p>
        </w:tc>
      </w:tr>
      <w:tr w:rsidR="008B1E44" w14:paraId="378838FB"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82F619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8</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CBEDA8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教六</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20D1771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ED3246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5280B8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14.71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C4E6BBF" w14:textId="77777777" w:rsidR="008B1E44" w:rsidRDefault="008B1E44">
            <w:pPr>
              <w:jc w:val="center"/>
              <w:rPr>
                <w:rFonts w:ascii="宋体" w:eastAsia="宋体" w:hAnsi="宋体" w:cs="宋体" w:hint="eastAsia"/>
                <w:color w:val="000000"/>
                <w:sz w:val="24"/>
                <w:szCs w:val="24"/>
              </w:rPr>
            </w:pPr>
          </w:p>
        </w:tc>
      </w:tr>
      <w:tr w:rsidR="008B1E44" w14:paraId="22D62F95"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FFED0A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9</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6D98280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教七</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143A02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A64DB4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7</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A3C1E9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43.26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5F6E3AE4" w14:textId="77777777" w:rsidR="008B1E44" w:rsidRDefault="008B1E44">
            <w:pPr>
              <w:jc w:val="center"/>
              <w:rPr>
                <w:rFonts w:ascii="宋体" w:eastAsia="宋体" w:hAnsi="宋体" w:cs="宋体" w:hint="eastAsia"/>
                <w:color w:val="000000"/>
                <w:sz w:val="24"/>
                <w:szCs w:val="24"/>
              </w:rPr>
            </w:pPr>
          </w:p>
        </w:tc>
      </w:tr>
      <w:tr w:rsidR="008B1E44" w14:paraId="7F50874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DEC34C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10</w:t>
            </w:r>
          </w:p>
        </w:tc>
        <w:tc>
          <w:tcPr>
            <w:tcW w:w="1370" w:type="dxa"/>
            <w:vMerge w:val="restart"/>
            <w:tcBorders>
              <w:top w:val="single" w:sz="4" w:space="0" w:color="000000"/>
              <w:left w:val="single" w:sz="4" w:space="0" w:color="000000"/>
              <w:bottom w:val="nil"/>
              <w:right w:val="single" w:sz="4" w:space="0" w:color="000000"/>
            </w:tcBorders>
            <w:noWrap/>
            <w:vAlign w:val="center"/>
          </w:tcPr>
          <w:p w14:paraId="39B0B0D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南食堂</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A7D3B6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15D2F6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EF0000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10.10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83DA0D9" w14:textId="77777777" w:rsidR="008B1E44" w:rsidRDefault="008B1E44">
            <w:pPr>
              <w:jc w:val="center"/>
              <w:rPr>
                <w:rFonts w:ascii="宋体" w:eastAsia="宋体" w:hAnsi="宋体" w:cs="宋体" w:hint="eastAsia"/>
                <w:color w:val="000000"/>
                <w:sz w:val="24"/>
                <w:szCs w:val="24"/>
              </w:rPr>
            </w:pPr>
          </w:p>
        </w:tc>
      </w:tr>
      <w:tr w:rsidR="008B1E44" w14:paraId="05129695"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F62EF4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11</w:t>
            </w:r>
          </w:p>
        </w:tc>
        <w:tc>
          <w:tcPr>
            <w:tcW w:w="1370" w:type="dxa"/>
            <w:vMerge/>
            <w:tcBorders>
              <w:top w:val="single" w:sz="4" w:space="0" w:color="000000"/>
              <w:left w:val="single" w:sz="4" w:space="0" w:color="000000"/>
              <w:bottom w:val="nil"/>
              <w:right w:val="single" w:sz="4" w:space="0" w:color="000000"/>
            </w:tcBorders>
            <w:noWrap/>
            <w:vAlign w:val="center"/>
          </w:tcPr>
          <w:p w14:paraId="21828F6D" w14:textId="77777777" w:rsidR="008B1E44" w:rsidRDefault="008B1E44">
            <w:pPr>
              <w:jc w:val="center"/>
              <w:rPr>
                <w:rFonts w:ascii="宋体" w:eastAsia="宋体" w:hAnsi="宋体" w:cs="宋体" w:hint="eastAsia"/>
                <w:color w:val="000000"/>
                <w:sz w:val="24"/>
                <w:szCs w:val="24"/>
              </w:rPr>
            </w:pP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28C4FC2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280A167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60BE8A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3.67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1EA502D" w14:textId="77777777" w:rsidR="008B1E44" w:rsidRDefault="008B1E44">
            <w:pPr>
              <w:jc w:val="center"/>
              <w:rPr>
                <w:rFonts w:ascii="宋体" w:eastAsia="宋体" w:hAnsi="宋体" w:cs="宋体" w:hint="eastAsia"/>
                <w:color w:val="000000"/>
                <w:sz w:val="24"/>
                <w:szCs w:val="24"/>
              </w:rPr>
            </w:pPr>
          </w:p>
        </w:tc>
      </w:tr>
      <w:tr w:rsidR="008B1E44" w14:paraId="66FB0C6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3527898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12</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8D2D64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南一宿舍</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B7264E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E953A2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DE57E6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2.03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83010A2" w14:textId="77777777" w:rsidR="008B1E44" w:rsidRDefault="008B1E44">
            <w:pPr>
              <w:jc w:val="center"/>
              <w:rPr>
                <w:rFonts w:ascii="宋体" w:eastAsia="宋体" w:hAnsi="宋体" w:cs="宋体" w:hint="eastAsia"/>
                <w:color w:val="000000"/>
                <w:sz w:val="24"/>
                <w:szCs w:val="24"/>
              </w:rPr>
            </w:pPr>
          </w:p>
        </w:tc>
      </w:tr>
      <w:tr w:rsidR="008B1E44" w14:paraId="660938A0"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818183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13</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F65204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南二宿舍</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5938BF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86D9CE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302A4F9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2.03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23D5596" w14:textId="77777777" w:rsidR="008B1E44" w:rsidRDefault="008B1E44">
            <w:pPr>
              <w:jc w:val="center"/>
              <w:rPr>
                <w:rFonts w:ascii="宋体" w:eastAsia="宋体" w:hAnsi="宋体" w:cs="宋体" w:hint="eastAsia"/>
                <w:color w:val="000000"/>
                <w:sz w:val="24"/>
                <w:szCs w:val="24"/>
              </w:rPr>
            </w:pPr>
          </w:p>
        </w:tc>
      </w:tr>
      <w:tr w:rsidR="008B1E44" w14:paraId="3E5880FF"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ACE49D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14</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26F460C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北苑二号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832773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313105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5D66409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4.41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6C85458" w14:textId="77777777" w:rsidR="008B1E44" w:rsidRDefault="008B1E44">
            <w:pPr>
              <w:jc w:val="center"/>
              <w:rPr>
                <w:rFonts w:ascii="宋体" w:eastAsia="宋体" w:hAnsi="宋体" w:cs="宋体" w:hint="eastAsia"/>
                <w:color w:val="000000"/>
                <w:sz w:val="24"/>
                <w:szCs w:val="24"/>
              </w:rPr>
            </w:pPr>
          </w:p>
        </w:tc>
      </w:tr>
      <w:tr w:rsidR="008B1E44" w14:paraId="35FE2E8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645985F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15</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975FC1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北苑三号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1E5525F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39E819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32DE90A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1F5FB70D" w14:textId="77777777" w:rsidR="008B1E44" w:rsidRDefault="008B1E44">
            <w:pPr>
              <w:jc w:val="center"/>
              <w:rPr>
                <w:rFonts w:ascii="宋体" w:eastAsia="宋体" w:hAnsi="宋体" w:cs="宋体" w:hint="eastAsia"/>
                <w:color w:val="000000"/>
                <w:sz w:val="24"/>
                <w:szCs w:val="24"/>
              </w:rPr>
            </w:pPr>
          </w:p>
        </w:tc>
      </w:tr>
      <w:tr w:rsidR="008B1E44" w14:paraId="0C9B8B0E"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34C1C2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16</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9E1E57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北苑五号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A2C7DC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7E18DE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30D149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7DC61A9" w14:textId="77777777" w:rsidR="008B1E44" w:rsidRDefault="008B1E44">
            <w:pPr>
              <w:jc w:val="center"/>
              <w:rPr>
                <w:rFonts w:ascii="宋体" w:eastAsia="宋体" w:hAnsi="宋体" w:cs="宋体" w:hint="eastAsia"/>
                <w:color w:val="000000"/>
                <w:sz w:val="24"/>
                <w:szCs w:val="24"/>
              </w:rPr>
            </w:pPr>
          </w:p>
        </w:tc>
      </w:tr>
      <w:tr w:rsidR="008B1E44" w14:paraId="7F4A44B8"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63258D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17</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14866E1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操场</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43A6796" w14:textId="77777777" w:rsidR="008B1E44" w:rsidRDefault="008B1E44">
            <w:pPr>
              <w:jc w:val="center"/>
              <w:rPr>
                <w:rFonts w:ascii="宋体" w:eastAsia="宋体" w:hAnsi="宋体" w:cs="宋体" w:hint="eastAsia"/>
                <w:color w:val="000000"/>
                <w:sz w:val="24"/>
                <w:szCs w:val="24"/>
              </w:rPr>
            </w:pP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FA4A94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2</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AFFD79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76.23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3FDEBC2" w14:textId="77777777" w:rsidR="008B1E44" w:rsidRDefault="008B1E44">
            <w:pPr>
              <w:jc w:val="center"/>
              <w:rPr>
                <w:rFonts w:ascii="宋体" w:eastAsia="宋体" w:hAnsi="宋体" w:cs="宋体" w:hint="eastAsia"/>
                <w:color w:val="000000"/>
                <w:sz w:val="24"/>
                <w:szCs w:val="24"/>
              </w:rPr>
            </w:pPr>
          </w:p>
        </w:tc>
      </w:tr>
      <w:tr w:rsidR="008B1E44" w14:paraId="23C80F0A"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5F3B3F7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18</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7EFF163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图书馆</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1B052A1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302C2E4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9F88B6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F07A815" w14:textId="77777777" w:rsidR="008B1E44" w:rsidRDefault="008B1E44">
            <w:pPr>
              <w:jc w:val="center"/>
              <w:rPr>
                <w:rFonts w:ascii="宋体" w:eastAsia="宋体" w:hAnsi="宋体" w:cs="宋体" w:hint="eastAsia"/>
                <w:color w:val="000000"/>
                <w:sz w:val="24"/>
                <w:szCs w:val="24"/>
              </w:rPr>
            </w:pPr>
          </w:p>
        </w:tc>
      </w:tr>
      <w:tr w:rsidR="008B1E44" w14:paraId="14D60BA3"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CF5AB3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19</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7B5C90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合计</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63EEC56C" w14:textId="77777777" w:rsidR="008B1E44" w:rsidRDefault="008B1E44">
            <w:pPr>
              <w:jc w:val="center"/>
              <w:rPr>
                <w:rFonts w:ascii="宋体" w:eastAsia="宋体" w:hAnsi="宋体" w:cs="宋体" w:hint="eastAsia"/>
                <w:color w:val="000000"/>
                <w:sz w:val="24"/>
                <w:szCs w:val="24"/>
              </w:rPr>
            </w:pP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5A18A7EF" w14:textId="77777777" w:rsidR="008B1E44" w:rsidRDefault="008B1E44">
            <w:pPr>
              <w:jc w:val="center"/>
              <w:rPr>
                <w:rFonts w:ascii="宋体" w:eastAsia="宋体" w:hAnsi="宋体" w:cs="宋体" w:hint="eastAsia"/>
                <w:color w:val="000000"/>
                <w:sz w:val="24"/>
                <w:szCs w:val="24"/>
              </w:rPr>
            </w:pP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EEF64A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267.18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0F51291" w14:textId="77777777" w:rsidR="008B1E44" w:rsidRDefault="008B1E44">
            <w:pPr>
              <w:jc w:val="center"/>
              <w:rPr>
                <w:rFonts w:ascii="宋体" w:eastAsia="宋体" w:hAnsi="宋体" w:cs="宋体" w:hint="eastAsia"/>
                <w:color w:val="000000"/>
                <w:sz w:val="24"/>
                <w:szCs w:val="24"/>
              </w:rPr>
            </w:pPr>
          </w:p>
        </w:tc>
      </w:tr>
    </w:tbl>
    <w:p w14:paraId="55EB7C08" w14:textId="77777777" w:rsidR="008B1E44" w:rsidRDefault="008B1E44">
      <w:pPr>
        <w:spacing w:line="360" w:lineRule="auto"/>
        <w:rPr>
          <w:rFonts w:ascii="仿宋" w:eastAsia="仿宋" w:hAnsi="仿宋" w:hint="eastAsia"/>
          <w:b/>
          <w:bCs/>
          <w:lang w:eastAsia="zh-CN"/>
        </w:rPr>
      </w:pPr>
    </w:p>
    <w:sectPr w:rsidR="008B1E4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8DBB5" w14:textId="77777777" w:rsidR="00203B60" w:rsidRDefault="00203B60" w:rsidP="00C63988">
      <w:r>
        <w:separator/>
      </w:r>
    </w:p>
  </w:endnote>
  <w:endnote w:type="continuationSeparator" w:id="0">
    <w:p w14:paraId="78AED466" w14:textId="77777777" w:rsidR="00203B60" w:rsidRDefault="00203B60" w:rsidP="00C63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21">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7FAB7" w14:textId="77777777" w:rsidR="00203B60" w:rsidRDefault="00203B60" w:rsidP="00C63988">
      <w:r>
        <w:separator/>
      </w:r>
    </w:p>
  </w:footnote>
  <w:footnote w:type="continuationSeparator" w:id="0">
    <w:p w14:paraId="5CA45C24" w14:textId="77777777" w:rsidR="00203B60" w:rsidRDefault="00203B60" w:rsidP="00C639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start w:val="4"/>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A69DDE68"/>
    <w:multiLevelType w:val="singleLevel"/>
    <w:tmpl w:val="A69DDE68"/>
    <w:lvl w:ilvl="0">
      <w:start w:val="1"/>
      <w:numFmt w:val="decimal"/>
      <w:suff w:val="nothing"/>
      <w:lvlText w:val="（%1）"/>
      <w:lvlJc w:val="left"/>
    </w:lvl>
  </w:abstractNum>
  <w:abstractNum w:abstractNumId="2" w15:restartNumberingAfterBreak="0">
    <w:nsid w:val="D7F9FE59"/>
    <w:multiLevelType w:val="multilevel"/>
    <w:tmpl w:val="D7F9FE59"/>
    <w:lvl w:ilvl="0">
      <w:start w:val="3"/>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2470EC97"/>
    <w:multiLevelType w:val="multilevel"/>
    <w:tmpl w:val="2470EC97"/>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4C1BAE26"/>
    <w:multiLevelType w:val="multilevel"/>
    <w:tmpl w:val="4C1BAE26"/>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16cid:durableId="665598495">
    <w:abstractNumId w:val="3"/>
  </w:num>
  <w:num w:numId="2" w16cid:durableId="2064525488">
    <w:abstractNumId w:val="2"/>
  </w:num>
  <w:num w:numId="3" w16cid:durableId="430978049">
    <w:abstractNumId w:val="0"/>
  </w:num>
  <w:num w:numId="4" w16cid:durableId="541945960">
    <w:abstractNumId w:val="4"/>
  </w:num>
  <w:num w:numId="5" w16cid:durableId="79179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01C"/>
    <w:rsid w:val="00010A0C"/>
    <w:rsid w:val="00016070"/>
    <w:rsid w:val="0003222F"/>
    <w:rsid w:val="00056398"/>
    <w:rsid w:val="0006162E"/>
    <w:rsid w:val="000648C1"/>
    <w:rsid w:val="00076326"/>
    <w:rsid w:val="00077A38"/>
    <w:rsid w:val="0009274B"/>
    <w:rsid w:val="000E08D1"/>
    <w:rsid w:val="000F572D"/>
    <w:rsid w:val="00102C49"/>
    <w:rsid w:val="001240A1"/>
    <w:rsid w:val="0013443A"/>
    <w:rsid w:val="00163D58"/>
    <w:rsid w:val="00166017"/>
    <w:rsid w:val="00186645"/>
    <w:rsid w:val="001A6BCF"/>
    <w:rsid w:val="001E3DE2"/>
    <w:rsid w:val="001F6B78"/>
    <w:rsid w:val="002002AC"/>
    <w:rsid w:val="00203B60"/>
    <w:rsid w:val="00212DEB"/>
    <w:rsid w:val="0022559D"/>
    <w:rsid w:val="00237EA4"/>
    <w:rsid w:val="00241B05"/>
    <w:rsid w:val="002569AC"/>
    <w:rsid w:val="002766DA"/>
    <w:rsid w:val="002844DD"/>
    <w:rsid w:val="00297127"/>
    <w:rsid w:val="002B77B3"/>
    <w:rsid w:val="002F541F"/>
    <w:rsid w:val="00300C60"/>
    <w:rsid w:val="00355056"/>
    <w:rsid w:val="00360963"/>
    <w:rsid w:val="0037292A"/>
    <w:rsid w:val="003B4320"/>
    <w:rsid w:val="003D1174"/>
    <w:rsid w:val="0041727F"/>
    <w:rsid w:val="00457C5C"/>
    <w:rsid w:val="004B026D"/>
    <w:rsid w:val="004C5790"/>
    <w:rsid w:val="004D2596"/>
    <w:rsid w:val="00524596"/>
    <w:rsid w:val="00527B7C"/>
    <w:rsid w:val="005357F4"/>
    <w:rsid w:val="00542678"/>
    <w:rsid w:val="00571B15"/>
    <w:rsid w:val="005A03C2"/>
    <w:rsid w:val="005A733F"/>
    <w:rsid w:val="005C4BBC"/>
    <w:rsid w:val="005F21AB"/>
    <w:rsid w:val="00654873"/>
    <w:rsid w:val="00674047"/>
    <w:rsid w:val="006748E3"/>
    <w:rsid w:val="00692B42"/>
    <w:rsid w:val="006A4493"/>
    <w:rsid w:val="006D1BD7"/>
    <w:rsid w:val="006E016A"/>
    <w:rsid w:val="006E63CC"/>
    <w:rsid w:val="006F5057"/>
    <w:rsid w:val="00710C0D"/>
    <w:rsid w:val="00713FB0"/>
    <w:rsid w:val="00721B4C"/>
    <w:rsid w:val="007A1F41"/>
    <w:rsid w:val="007D602D"/>
    <w:rsid w:val="007E4389"/>
    <w:rsid w:val="00811F83"/>
    <w:rsid w:val="00812FE2"/>
    <w:rsid w:val="00846B37"/>
    <w:rsid w:val="008972F4"/>
    <w:rsid w:val="008A224A"/>
    <w:rsid w:val="008B1E44"/>
    <w:rsid w:val="008B3005"/>
    <w:rsid w:val="009010E9"/>
    <w:rsid w:val="00915891"/>
    <w:rsid w:val="00941F39"/>
    <w:rsid w:val="00976F9A"/>
    <w:rsid w:val="009954DA"/>
    <w:rsid w:val="009A3AED"/>
    <w:rsid w:val="009C524D"/>
    <w:rsid w:val="009D5ADD"/>
    <w:rsid w:val="009D70B1"/>
    <w:rsid w:val="009D7237"/>
    <w:rsid w:val="009E6EFD"/>
    <w:rsid w:val="00A2266F"/>
    <w:rsid w:val="00A36A55"/>
    <w:rsid w:val="00A45968"/>
    <w:rsid w:val="00A63D3C"/>
    <w:rsid w:val="00A905F4"/>
    <w:rsid w:val="00AA11E6"/>
    <w:rsid w:val="00AA21DF"/>
    <w:rsid w:val="00AD4E68"/>
    <w:rsid w:val="00AE1F35"/>
    <w:rsid w:val="00B55E6E"/>
    <w:rsid w:val="00BF2CC0"/>
    <w:rsid w:val="00C07960"/>
    <w:rsid w:val="00C21EB8"/>
    <w:rsid w:val="00C415BE"/>
    <w:rsid w:val="00C4689A"/>
    <w:rsid w:val="00C63988"/>
    <w:rsid w:val="00C82E2D"/>
    <w:rsid w:val="00CA176B"/>
    <w:rsid w:val="00CB1531"/>
    <w:rsid w:val="00CC3B1E"/>
    <w:rsid w:val="00CD5354"/>
    <w:rsid w:val="00D0548F"/>
    <w:rsid w:val="00D05ED4"/>
    <w:rsid w:val="00D11BAE"/>
    <w:rsid w:val="00D20971"/>
    <w:rsid w:val="00D33C5C"/>
    <w:rsid w:val="00D61D72"/>
    <w:rsid w:val="00DE568B"/>
    <w:rsid w:val="00E05844"/>
    <w:rsid w:val="00E20ED5"/>
    <w:rsid w:val="00E60953"/>
    <w:rsid w:val="00E7601C"/>
    <w:rsid w:val="00E86C5E"/>
    <w:rsid w:val="00ED0875"/>
    <w:rsid w:val="00EE034E"/>
    <w:rsid w:val="00F728AD"/>
    <w:rsid w:val="00F8121E"/>
    <w:rsid w:val="00F949F7"/>
    <w:rsid w:val="00F9527F"/>
    <w:rsid w:val="00FB7166"/>
    <w:rsid w:val="00FC1F9E"/>
    <w:rsid w:val="00FE05CA"/>
    <w:rsid w:val="0EDE7641"/>
    <w:rsid w:val="18D56F9F"/>
    <w:rsid w:val="1910342A"/>
    <w:rsid w:val="2C2853AB"/>
    <w:rsid w:val="2FF60DEB"/>
    <w:rsid w:val="54743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247E7"/>
  <w15:docId w15:val="{821FBA87-4090-4CD2-AE6C-73FCE78D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ascii="Calibri" w:eastAsia="等线" w:hAnsi="Calibri" w:cs="21"/>
      <w:sz w:val="22"/>
      <w:szCs w:val="22"/>
      <w:lang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00000B"/>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00000B"/>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00000B"/>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00000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99"/>
    <w:semiHidden/>
    <w:unhideWhenUsed/>
    <w:pPr>
      <w:ind w:leftChars="1200" w:left="2520"/>
    </w:pPr>
  </w:style>
  <w:style w:type="paragraph" w:styleId="a3">
    <w:name w:val="Normal Indent"/>
    <w:basedOn w:val="a"/>
    <w:uiPriority w:val="99"/>
    <w:unhideWhenUsed/>
    <w:qFormat/>
    <w:pPr>
      <w:ind w:left="720"/>
    </w:pPr>
  </w:style>
  <w:style w:type="paragraph" w:styleId="a4">
    <w:name w:val="caption"/>
    <w:basedOn w:val="a"/>
    <w:next w:val="a"/>
    <w:uiPriority w:val="35"/>
    <w:semiHidden/>
    <w:unhideWhenUsed/>
    <w:qFormat/>
    <w:rPr>
      <w:b/>
      <w:bCs/>
      <w:color w:val="4F81BD" w:themeColor="accent1"/>
      <w:sz w:val="18"/>
      <w:szCs w:val="18"/>
    </w:rPr>
  </w:style>
  <w:style w:type="paragraph" w:styleId="a5">
    <w:name w:val="Body Text"/>
    <w:basedOn w:val="a"/>
    <w:next w:val="TOC7"/>
    <w:link w:val="a6"/>
    <w:qFormat/>
    <w:pPr>
      <w:widowControl w:val="0"/>
      <w:spacing w:line="400" w:lineRule="exact"/>
    </w:pPr>
    <w:rPr>
      <w:rFonts w:ascii="楷体_GB2312" w:eastAsia="楷体_GB2312" w:hAnsi="Times New Roman" w:cs="Times New Roman"/>
      <w:kern w:val="2"/>
      <w:sz w:val="24"/>
      <w:szCs w:val="20"/>
      <w:lang w:eastAsia="zh-CN"/>
    </w:rPr>
  </w:style>
  <w:style w:type="paragraph" w:styleId="a7">
    <w:name w:val="Plain Text"/>
    <w:basedOn w:val="a"/>
    <w:link w:val="11"/>
    <w:qFormat/>
    <w:pPr>
      <w:jc w:val="left"/>
    </w:pPr>
    <w:rPr>
      <w:rFonts w:ascii="宋体" w:eastAsia="楷体_GB2312" w:hAnsi="宋体" w:cs="Courier New"/>
      <w:color w:val="000000"/>
      <w:sz w:val="26"/>
      <w:szCs w:val="20"/>
      <w:lang w:eastAsia="zh-CN"/>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paragraph" w:styleId="aa">
    <w:name w:val="header"/>
    <w:basedOn w:val="a"/>
    <w:link w:val="ab"/>
    <w:uiPriority w:val="99"/>
    <w:unhideWhenUsed/>
    <w:qFormat/>
    <w:pPr>
      <w:tabs>
        <w:tab w:val="center" w:pos="4680"/>
        <w:tab w:val="right" w:pos="9360"/>
      </w:tabs>
    </w:pPr>
  </w:style>
  <w:style w:type="paragraph" w:styleId="ac">
    <w:name w:val="Subtitle"/>
    <w:basedOn w:val="a"/>
    <w:next w:val="a"/>
    <w:link w:val="ad"/>
    <w:uiPriority w:val="11"/>
    <w:qFormat/>
    <w:pPr>
      <w:ind w:left="86"/>
    </w:pPr>
    <w:rPr>
      <w:rFonts w:asciiTheme="majorHAnsi" w:eastAsiaTheme="majorEastAsia" w:hAnsiTheme="majorHAnsi" w:cstheme="majorBidi"/>
      <w:i/>
      <w:iCs/>
      <w:color w:val="4F81BD" w:themeColor="accent1"/>
      <w:spacing w:val="15"/>
      <w:sz w:val="24"/>
      <w:szCs w:val="24"/>
    </w:rPr>
  </w:style>
  <w:style w:type="paragraph" w:styleId="ae">
    <w:name w:val="Title"/>
    <w:basedOn w:val="a"/>
    <w:next w:val="a"/>
    <w:link w:val="af"/>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af0">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1">
    <w:name w:val="Emphasis"/>
    <w:basedOn w:val="a0"/>
    <w:uiPriority w:val="20"/>
    <w:qFormat/>
    <w:rPr>
      <w:i/>
      <w:iCs/>
    </w:rPr>
  </w:style>
  <w:style w:type="character" w:styleId="af2">
    <w:name w:val="Hyperlink"/>
    <w:basedOn w:val="a0"/>
    <w:uiPriority w:val="99"/>
    <w:unhideWhenUsed/>
    <w:rPr>
      <w:color w:val="0000FF" w:themeColor="hyperlink"/>
      <w:u w:val="single"/>
    </w:rPr>
  </w:style>
  <w:style w:type="character" w:customStyle="1" w:styleId="ab">
    <w:name w:val="页眉 字符"/>
    <w:basedOn w:val="a0"/>
    <w:link w:val="aa"/>
    <w:uiPriority w:val="99"/>
    <w:qFormat/>
  </w:style>
  <w:style w:type="character" w:customStyle="1" w:styleId="10">
    <w:name w:val="标题 1 字符"/>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标题 2 字符"/>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标题 3 字符"/>
    <w:basedOn w:val="a0"/>
    <w:link w:val="3"/>
    <w:uiPriority w:val="9"/>
    <w:qFormat/>
    <w:rPr>
      <w:rFonts w:asciiTheme="majorHAnsi" w:eastAsiaTheme="majorEastAsia" w:hAnsiTheme="majorHAnsi" w:cstheme="majorBidi"/>
      <w:b/>
      <w:bCs/>
      <w:color w:val="4F81BD" w:themeColor="accent1"/>
    </w:rPr>
  </w:style>
  <w:style w:type="character" w:customStyle="1" w:styleId="40">
    <w:name w:val="标题 4 字符"/>
    <w:basedOn w:val="a0"/>
    <w:link w:val="4"/>
    <w:uiPriority w:val="9"/>
    <w:qFormat/>
    <w:rPr>
      <w:rFonts w:asciiTheme="majorHAnsi" w:eastAsiaTheme="majorEastAsia" w:hAnsiTheme="majorHAnsi" w:cstheme="majorBidi"/>
      <w:b/>
      <w:bCs/>
      <w:i/>
      <w:iCs/>
      <w:color w:val="4F81BD" w:themeColor="accent1"/>
    </w:rPr>
  </w:style>
  <w:style w:type="character" w:customStyle="1" w:styleId="ad">
    <w:name w:val="副标题 字符"/>
    <w:basedOn w:val="a0"/>
    <w:link w:val="ac"/>
    <w:uiPriority w:val="11"/>
    <w:qFormat/>
    <w:rPr>
      <w:rFonts w:asciiTheme="majorHAnsi" w:eastAsiaTheme="majorEastAsia" w:hAnsiTheme="majorHAnsi" w:cstheme="majorBidi"/>
      <w:i/>
      <w:iCs/>
      <w:color w:val="4F81BD" w:themeColor="accent1"/>
      <w:spacing w:val="15"/>
      <w:sz w:val="24"/>
      <w:szCs w:val="24"/>
    </w:rPr>
  </w:style>
  <w:style w:type="character" w:customStyle="1" w:styleId="af">
    <w:name w:val="标题 字符"/>
    <w:basedOn w:val="a0"/>
    <w:link w:val="ae"/>
    <w:uiPriority w:val="10"/>
    <w:rPr>
      <w:rFonts w:asciiTheme="majorHAnsi" w:eastAsiaTheme="majorEastAsia" w:hAnsiTheme="majorHAnsi" w:cstheme="majorBidi"/>
      <w:color w:val="17365D" w:themeColor="text2" w:themeShade="BF"/>
      <w:spacing w:val="5"/>
      <w:kern w:val="28"/>
      <w:sz w:val="52"/>
      <w:szCs w:val="52"/>
    </w:rPr>
  </w:style>
  <w:style w:type="paragraph" w:styleId="af3">
    <w:name w:val="List Paragraph"/>
    <w:basedOn w:val="a"/>
    <w:uiPriority w:val="99"/>
    <w:unhideWhenUsed/>
    <w:pPr>
      <w:ind w:firstLineChars="200" w:firstLine="420"/>
    </w:pPr>
  </w:style>
  <w:style w:type="character" w:customStyle="1" w:styleId="a9">
    <w:name w:val="页脚 字符"/>
    <w:basedOn w:val="a0"/>
    <w:link w:val="a8"/>
    <w:uiPriority w:val="99"/>
    <w:rPr>
      <w:rFonts w:ascii="Calibri" w:eastAsia="等线" w:hAnsi="Calibri" w:cs="21"/>
      <w:sz w:val="18"/>
      <w:szCs w:val="18"/>
      <w:lang w:eastAsia="en-US"/>
    </w:rPr>
  </w:style>
  <w:style w:type="paragraph" w:customStyle="1" w:styleId="af4">
    <w:name w:val="全文一级大标题"/>
    <w:uiPriority w:val="1"/>
    <w:qFormat/>
    <w:pPr>
      <w:spacing w:line="640" w:lineRule="exact"/>
      <w:jc w:val="center"/>
    </w:pPr>
    <w:rPr>
      <w:rFonts w:ascii="黑体" w:eastAsia="黑体" w:hAnsiTheme="minorHAnsi" w:cstheme="minorBidi"/>
      <w:b/>
      <w:sz w:val="44"/>
      <w:szCs w:val="22"/>
    </w:rPr>
  </w:style>
  <w:style w:type="paragraph" w:customStyle="1" w:styleId="af5">
    <w:name w:val="正文 文本"/>
    <w:uiPriority w:val="1"/>
    <w:qFormat/>
    <w:pPr>
      <w:spacing w:line="560" w:lineRule="exact"/>
      <w:ind w:firstLine="640"/>
      <w:jc w:val="both"/>
    </w:pPr>
    <w:rPr>
      <w:rFonts w:ascii="宋体" w:hAnsiTheme="minorHAnsi" w:cstheme="minorBidi"/>
      <w:sz w:val="32"/>
      <w:szCs w:val="22"/>
    </w:rPr>
  </w:style>
  <w:style w:type="paragraph" w:customStyle="1" w:styleId="af6">
    <w:name w:val="正文一级标题"/>
    <w:uiPriority w:val="1"/>
    <w:qFormat/>
    <w:pPr>
      <w:spacing w:line="560" w:lineRule="exact"/>
      <w:ind w:firstLine="720"/>
      <w:jc w:val="both"/>
    </w:pPr>
    <w:rPr>
      <w:rFonts w:ascii="黑体" w:eastAsia="黑体" w:hAnsiTheme="minorHAnsi" w:cstheme="minorBidi"/>
      <w:b/>
      <w:sz w:val="36"/>
      <w:szCs w:val="22"/>
    </w:rPr>
  </w:style>
  <w:style w:type="character" w:customStyle="1" w:styleId="a6">
    <w:name w:val="正文文本 字符"/>
    <w:basedOn w:val="a0"/>
    <w:link w:val="a5"/>
    <w:rPr>
      <w:rFonts w:ascii="楷体_GB2312" w:eastAsia="楷体_GB2312"/>
      <w:kern w:val="2"/>
      <w:sz w:val="24"/>
    </w:rPr>
  </w:style>
  <w:style w:type="character" w:customStyle="1" w:styleId="af7">
    <w:name w:val="纯文本 字符"/>
    <w:basedOn w:val="a0"/>
    <w:uiPriority w:val="99"/>
    <w:semiHidden/>
    <w:rPr>
      <w:rFonts w:asciiTheme="minorEastAsia" w:eastAsiaTheme="minorEastAsia" w:hAnsi="Courier New" w:cs="Courier New"/>
      <w:sz w:val="22"/>
      <w:szCs w:val="22"/>
      <w:lang w:eastAsia="en-US"/>
    </w:rPr>
  </w:style>
  <w:style w:type="character" w:customStyle="1" w:styleId="11">
    <w:name w:val="纯文本 字符1"/>
    <w:link w:val="a7"/>
    <w:qFormat/>
    <w:rPr>
      <w:rFonts w:ascii="宋体" w:eastAsia="楷体_GB2312" w:hAnsi="宋体" w:cs="Courier New"/>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95975-A090-4962-9A04-BA8E73157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24</Pages>
  <Words>1736</Words>
  <Characters>9900</Characters>
  <Application>Microsoft Office Word</Application>
  <DocSecurity>0</DocSecurity>
  <Lines>82</Lines>
  <Paragraphs>23</Paragraphs>
  <ScaleCrop>false</ScaleCrop>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青山</dc:creator>
  <cp:lastModifiedBy>lenovo</cp:lastModifiedBy>
  <cp:revision>97</cp:revision>
  <dcterms:created xsi:type="dcterms:W3CDTF">2024-12-13T02:54:00Z</dcterms:created>
  <dcterms:modified xsi:type="dcterms:W3CDTF">2026-09-30T01:53:00Z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eyJoZGlkIjoiY2Q5OGVlM2QzNGE3NTM1NDE0YmUyOWZlODI5NmFhNTQiLCJ1c2VySWQiOiI0NjI0Njg5MjcifQ==</vt:lpwstr>
  </property>
  <property fmtid="{D5CDD505-2E9C-101B-9397-08002B2CF9AE}" pid="4" name="ICV">
    <vt:lpwstr>891A1D96F58C470F923EB098AD1C7EEA_13</vt:lpwstr>
  </property>
</Properties>
</file>